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F529A" w14:textId="088376FE" w:rsidR="00401200" w:rsidRPr="003A6CC6" w:rsidRDefault="00522A4A" w:rsidP="002118F8">
      <w:pPr>
        <w:ind w:right="-567"/>
        <w:jc w:val="right"/>
        <w:rPr>
          <w:rFonts w:ascii="Arial" w:hAnsi="Arial" w:cs="Arial"/>
          <w:b/>
          <w:sz w:val="23"/>
          <w:szCs w:val="23"/>
        </w:rPr>
      </w:pPr>
      <w:r>
        <w:rPr>
          <w:b/>
          <w:sz w:val="22"/>
          <w:szCs w:val="22"/>
        </w:rPr>
        <w:t xml:space="preserve"> </w:t>
      </w:r>
      <w:r w:rsidR="00640A68">
        <w:rPr>
          <w:b/>
          <w:sz w:val="22"/>
          <w:szCs w:val="22"/>
        </w:rPr>
        <w:t xml:space="preserve"> </w:t>
      </w:r>
      <w:r w:rsidR="001106F3">
        <w:rPr>
          <w:b/>
          <w:sz w:val="22"/>
          <w:szCs w:val="22"/>
        </w:rPr>
        <w:t xml:space="preserve"> </w:t>
      </w:r>
      <w:r w:rsidR="007D171D" w:rsidRPr="00564B73">
        <w:rPr>
          <w:b/>
          <w:sz w:val="22"/>
          <w:szCs w:val="22"/>
        </w:rPr>
        <w:tab/>
      </w:r>
      <w:r w:rsidR="007D171D" w:rsidRPr="00564B73">
        <w:rPr>
          <w:b/>
          <w:sz w:val="22"/>
          <w:szCs w:val="22"/>
        </w:rPr>
        <w:tab/>
      </w:r>
      <w:r w:rsidR="00401200" w:rsidRPr="003A6CC6">
        <w:rPr>
          <w:rFonts w:ascii="Arial" w:hAnsi="Arial" w:cs="Arial"/>
          <w:b/>
          <w:sz w:val="23"/>
          <w:szCs w:val="23"/>
        </w:rPr>
        <w:t xml:space="preserve">Warszawa, dnia </w:t>
      </w:r>
      <w:r w:rsidR="002118F8" w:rsidRPr="003A6CC6">
        <w:rPr>
          <w:rFonts w:ascii="Arial" w:hAnsi="Arial" w:cs="Arial"/>
          <w:b/>
          <w:sz w:val="23"/>
          <w:szCs w:val="23"/>
        </w:rPr>
        <w:t xml:space="preserve">/elektroniczny znacznik czasu/ </w:t>
      </w:r>
      <w:r w:rsidR="006F24BC" w:rsidRPr="003A6CC6">
        <w:rPr>
          <w:rFonts w:ascii="Arial" w:hAnsi="Arial" w:cs="Arial"/>
          <w:b/>
          <w:sz w:val="23"/>
          <w:szCs w:val="23"/>
        </w:rPr>
        <w:t>202</w:t>
      </w:r>
      <w:r w:rsidR="008E4737">
        <w:rPr>
          <w:rFonts w:ascii="Arial" w:hAnsi="Arial" w:cs="Arial"/>
          <w:b/>
          <w:sz w:val="23"/>
          <w:szCs w:val="23"/>
        </w:rPr>
        <w:t>6</w:t>
      </w:r>
      <w:r w:rsidR="006F24BC" w:rsidRPr="003A6CC6">
        <w:rPr>
          <w:rFonts w:ascii="Arial" w:hAnsi="Arial" w:cs="Arial"/>
          <w:b/>
          <w:sz w:val="23"/>
          <w:szCs w:val="23"/>
        </w:rPr>
        <w:t xml:space="preserve"> r</w:t>
      </w:r>
      <w:r w:rsidR="00401200" w:rsidRPr="003A6CC6">
        <w:rPr>
          <w:rFonts w:ascii="Arial" w:hAnsi="Arial" w:cs="Arial"/>
          <w:b/>
          <w:sz w:val="23"/>
          <w:szCs w:val="23"/>
        </w:rPr>
        <w:t>.</w:t>
      </w:r>
    </w:p>
    <w:p w14:paraId="1C709326" w14:textId="7E9937C0" w:rsidR="00401200" w:rsidRPr="00401200" w:rsidRDefault="00401200" w:rsidP="00401200">
      <w:pPr>
        <w:spacing w:line="360" w:lineRule="auto"/>
        <w:jc w:val="right"/>
        <w:rPr>
          <w:rFonts w:ascii="Arial" w:hAnsi="Arial" w:cs="Arial"/>
          <w:b/>
          <w:bCs/>
          <w:sz w:val="20"/>
          <w:szCs w:val="20"/>
        </w:rPr>
      </w:pPr>
    </w:p>
    <w:p w14:paraId="73B896EE" w14:textId="24EBDD4B" w:rsidR="007D171D" w:rsidRPr="0098267C" w:rsidRDefault="00576542" w:rsidP="0098267C">
      <w:pPr>
        <w:spacing w:line="360" w:lineRule="auto"/>
        <w:rPr>
          <w:b/>
        </w:rPr>
      </w:pPr>
      <w:r>
        <w:rPr>
          <w:b/>
          <w:sz w:val="16"/>
          <w:szCs w:val="16"/>
        </w:rPr>
        <w:t xml:space="preserve">                          </w:t>
      </w:r>
      <w:r w:rsidR="00564B73">
        <w:rPr>
          <w:b/>
          <w:sz w:val="16"/>
          <w:szCs w:val="16"/>
        </w:rPr>
        <w:t xml:space="preserve">    </w:t>
      </w:r>
      <w:r w:rsidR="00CD5FB8">
        <w:rPr>
          <w:b/>
          <w:sz w:val="16"/>
          <w:szCs w:val="16"/>
        </w:rPr>
        <w:t xml:space="preserve">         </w:t>
      </w:r>
      <w:r w:rsidR="00564B73">
        <w:rPr>
          <w:b/>
          <w:sz w:val="16"/>
          <w:szCs w:val="16"/>
        </w:rPr>
        <w:t xml:space="preserve">  </w:t>
      </w:r>
      <w:r>
        <w:rPr>
          <w:b/>
          <w:sz w:val="16"/>
          <w:szCs w:val="16"/>
        </w:rPr>
        <w:t xml:space="preserve"> </w:t>
      </w:r>
      <w:r w:rsidRPr="0098267C">
        <w:rPr>
          <w:b/>
          <w:sz w:val="16"/>
          <w:szCs w:val="16"/>
        </w:rPr>
        <w:t>Z A T W I E R D Z  I Ł</w:t>
      </w:r>
    </w:p>
    <w:tbl>
      <w:tblPr>
        <w:tblStyle w:val="Tabela-Siatka"/>
        <w:tblpPr w:leftFromText="141" w:rightFromText="141" w:vertAnchor="text" w:tblpY="1"/>
        <w:tblOverlap w:val="never"/>
        <w:tblW w:w="0" w:type="auto"/>
        <w:tblLook w:val="04A0" w:firstRow="1" w:lastRow="0" w:firstColumn="1" w:lastColumn="0" w:noHBand="0" w:noVBand="1"/>
      </w:tblPr>
      <w:tblGrid>
        <w:gridCol w:w="5035"/>
      </w:tblGrid>
      <w:tr w:rsidR="005A1897" w:rsidRPr="00A0018E" w14:paraId="5A60FDD3" w14:textId="77777777" w:rsidTr="00CD5FB8">
        <w:trPr>
          <w:trHeight w:val="1550"/>
        </w:trPr>
        <w:tc>
          <w:tcPr>
            <w:tcW w:w="5035" w:type="dxa"/>
          </w:tcPr>
          <w:p w14:paraId="1D751B2C" w14:textId="77777777" w:rsidR="005A1897" w:rsidRDefault="005A1897" w:rsidP="00390387">
            <w:pPr>
              <w:rPr>
                <w:b/>
              </w:rPr>
            </w:pPr>
          </w:p>
          <w:p w14:paraId="30A021BB" w14:textId="77777777" w:rsidR="005A1897" w:rsidRPr="00ED4731" w:rsidRDefault="005A1897" w:rsidP="00390387">
            <w:pPr>
              <w:jc w:val="center"/>
              <w:rPr>
                <w:b/>
              </w:rPr>
            </w:pPr>
            <w:r w:rsidRPr="00ED4731">
              <w:rPr>
                <w:b/>
              </w:rPr>
              <w:t xml:space="preserve">Dyrektor Generalny                                       Głównego Inspektoratu Ochrony Środowiska </w:t>
            </w:r>
          </w:p>
          <w:p w14:paraId="0A3AC5FF" w14:textId="77777777" w:rsidR="005A1897" w:rsidRPr="00ED4731" w:rsidRDefault="005A1897" w:rsidP="00390387">
            <w:pPr>
              <w:jc w:val="center"/>
              <w:rPr>
                <w:b/>
              </w:rPr>
            </w:pPr>
          </w:p>
          <w:p w14:paraId="75265392" w14:textId="37E959CC" w:rsidR="005A1897" w:rsidRPr="002C3268" w:rsidRDefault="005A1897" w:rsidP="00CD5FB8">
            <w:pPr>
              <w:jc w:val="center"/>
              <w:rPr>
                <w:b/>
              </w:rPr>
            </w:pPr>
            <w:r w:rsidRPr="00ED4731">
              <w:rPr>
                <w:b/>
              </w:rPr>
              <w:t>Damian Jakubik</w:t>
            </w:r>
          </w:p>
        </w:tc>
      </w:tr>
    </w:tbl>
    <w:p w14:paraId="4ECAED49" w14:textId="77777777" w:rsidR="00564B73" w:rsidRDefault="00564B73" w:rsidP="00564B73">
      <w:pPr>
        <w:spacing w:line="360" w:lineRule="auto"/>
        <w:rPr>
          <w:rFonts w:eastAsiaTheme="minorHAnsi"/>
          <w:b/>
          <w:bCs/>
          <w:color w:val="000000"/>
          <w:sz w:val="26"/>
          <w:szCs w:val="26"/>
          <w:lang w:eastAsia="en-US"/>
        </w:rPr>
      </w:pPr>
    </w:p>
    <w:p w14:paraId="7EDC6C05" w14:textId="7D04F631" w:rsidR="00564B73" w:rsidRDefault="00564B73" w:rsidP="00564B73">
      <w:pPr>
        <w:spacing w:line="360" w:lineRule="auto"/>
      </w:pPr>
    </w:p>
    <w:p w14:paraId="7D07704B" w14:textId="774DF190" w:rsidR="00576542" w:rsidRDefault="00564B73" w:rsidP="00576542">
      <w:pPr>
        <w:spacing w:line="360" w:lineRule="auto"/>
        <w:rPr>
          <w:b/>
          <w:sz w:val="16"/>
          <w:szCs w:val="16"/>
        </w:rPr>
      </w:pPr>
      <w:r>
        <w:rPr>
          <w:b/>
          <w:sz w:val="16"/>
          <w:szCs w:val="16"/>
        </w:rPr>
        <w:t xml:space="preserve">     </w:t>
      </w:r>
    </w:p>
    <w:p w14:paraId="3F12923B" w14:textId="4160D605" w:rsidR="007D171D" w:rsidRPr="0098267C" w:rsidRDefault="007D171D" w:rsidP="0098267C">
      <w:pPr>
        <w:spacing w:line="360" w:lineRule="auto"/>
        <w:jc w:val="center"/>
      </w:pPr>
    </w:p>
    <w:p w14:paraId="156D7DCC" w14:textId="054E6E9B" w:rsidR="00CD5FB8" w:rsidRPr="00CD5FB8" w:rsidRDefault="0009002B" w:rsidP="00CD5FB8">
      <w:pPr>
        <w:spacing w:line="360" w:lineRule="auto"/>
        <w:rPr>
          <w:b/>
          <w:sz w:val="16"/>
          <w:szCs w:val="16"/>
        </w:rPr>
      </w:pPr>
      <w:r>
        <w:rPr>
          <w:b/>
          <w:sz w:val="8"/>
          <w:szCs w:val="8"/>
        </w:rPr>
        <w:br/>
      </w:r>
      <w:r w:rsidR="00CD5FB8">
        <w:rPr>
          <w:b/>
          <w:sz w:val="16"/>
          <w:szCs w:val="16"/>
        </w:rPr>
        <w:t xml:space="preserve">                            ZA KIEROWNIKA ZAMAWIAJĄCEGO</w:t>
      </w:r>
    </w:p>
    <w:p w14:paraId="7FC39719" w14:textId="77777777" w:rsidR="0009002B" w:rsidRPr="00CD5FB8" w:rsidRDefault="0009002B" w:rsidP="0098267C">
      <w:pPr>
        <w:spacing w:line="360" w:lineRule="auto"/>
        <w:rPr>
          <w:b/>
          <w:sz w:val="16"/>
          <w:szCs w:val="16"/>
        </w:rPr>
      </w:pPr>
    </w:p>
    <w:p w14:paraId="4EEF4548" w14:textId="77777777" w:rsidR="00401200" w:rsidRPr="0098267C" w:rsidRDefault="00401200" w:rsidP="0098267C">
      <w:pPr>
        <w:spacing w:line="360" w:lineRule="auto"/>
        <w:rPr>
          <w:b/>
        </w:rPr>
      </w:pPr>
    </w:p>
    <w:p w14:paraId="780DA696" w14:textId="77777777" w:rsidR="002950A7" w:rsidRDefault="002950A7" w:rsidP="002950A7">
      <w:pPr>
        <w:shd w:val="clear" w:color="auto" w:fill="D9D9D9" w:themeFill="background1" w:themeFillShade="D9"/>
        <w:spacing w:after="120"/>
        <w:jc w:val="center"/>
        <w:rPr>
          <w:rFonts w:ascii="Arial" w:hAnsi="Arial" w:cs="Arial"/>
          <w:b/>
          <w:sz w:val="32"/>
          <w:szCs w:val="32"/>
        </w:rPr>
      </w:pPr>
      <w:r w:rsidRPr="00464286">
        <w:rPr>
          <w:rFonts w:ascii="Arial" w:hAnsi="Arial" w:cs="Arial"/>
          <w:b/>
          <w:sz w:val="32"/>
          <w:szCs w:val="32"/>
        </w:rPr>
        <w:t xml:space="preserve">SPECYFIKACJA  WARUNKÓW  ZAMÓWIENIA </w:t>
      </w:r>
    </w:p>
    <w:p w14:paraId="4CE562E2" w14:textId="368CFC42" w:rsidR="00C4690C" w:rsidRDefault="00C4690C" w:rsidP="000E3252"/>
    <w:p w14:paraId="59B631FD" w14:textId="77777777" w:rsidR="00307409" w:rsidRPr="00401200" w:rsidRDefault="00307409" w:rsidP="000E3252">
      <w:pPr>
        <w:rPr>
          <w:sz w:val="8"/>
          <w:szCs w:val="8"/>
        </w:rPr>
      </w:pPr>
    </w:p>
    <w:p w14:paraId="48ADDC7F" w14:textId="77777777" w:rsidR="009B7554" w:rsidRDefault="009B7554" w:rsidP="009B7554">
      <w:pPr>
        <w:autoSpaceDE w:val="0"/>
        <w:autoSpaceDN w:val="0"/>
        <w:adjustRightInd w:val="0"/>
        <w:jc w:val="center"/>
        <w:rPr>
          <w:rFonts w:ascii="Arial" w:hAnsi="Arial" w:cs="Arial"/>
          <w:b/>
        </w:rPr>
      </w:pPr>
      <w:r w:rsidRPr="00652EB8">
        <w:rPr>
          <w:rFonts w:ascii="Arial" w:hAnsi="Arial" w:cs="Arial"/>
          <w:b/>
        </w:rPr>
        <w:t xml:space="preserve">Postępowanie o udzielenie zamówienia publicznego o wartości </w:t>
      </w:r>
      <w:bookmarkStart w:id="0" w:name="_Hlk160776917"/>
      <w:r w:rsidRPr="00652EB8">
        <w:rPr>
          <w:rFonts w:ascii="Arial" w:hAnsi="Arial" w:cs="Arial"/>
          <w:b/>
        </w:rPr>
        <w:t xml:space="preserve">poniżej </w:t>
      </w:r>
    </w:p>
    <w:p w14:paraId="50F0C043" w14:textId="2910305B" w:rsidR="009B7554" w:rsidRPr="00652EB8" w:rsidRDefault="009B7554" w:rsidP="009B7554">
      <w:pPr>
        <w:autoSpaceDE w:val="0"/>
        <w:autoSpaceDN w:val="0"/>
        <w:adjustRightInd w:val="0"/>
        <w:jc w:val="center"/>
        <w:rPr>
          <w:rFonts w:ascii="Arial" w:hAnsi="Arial" w:cs="Arial"/>
          <w:b/>
        </w:rPr>
      </w:pPr>
      <w:r w:rsidRPr="00652EB8">
        <w:rPr>
          <w:rFonts w:ascii="Arial" w:hAnsi="Arial" w:cs="Arial"/>
          <w:b/>
        </w:rPr>
        <w:t>14</w:t>
      </w:r>
      <w:r w:rsidR="009D3EBD">
        <w:rPr>
          <w:rFonts w:ascii="Arial" w:hAnsi="Arial" w:cs="Arial"/>
          <w:b/>
        </w:rPr>
        <w:t>0</w:t>
      </w:r>
      <w:r w:rsidRPr="00652EB8">
        <w:rPr>
          <w:rFonts w:ascii="Arial" w:hAnsi="Arial" w:cs="Arial"/>
          <w:b/>
        </w:rPr>
        <w:t> 000 euro, pn.</w:t>
      </w:r>
      <w:bookmarkEnd w:id="0"/>
      <w:r w:rsidRPr="00652EB8">
        <w:rPr>
          <w:rFonts w:ascii="Arial" w:hAnsi="Arial" w:cs="Arial"/>
          <w:b/>
        </w:rPr>
        <w:t xml:space="preserve">: </w:t>
      </w:r>
    </w:p>
    <w:p w14:paraId="3F0CB929" w14:textId="77777777" w:rsidR="009B7554" w:rsidRPr="00307409" w:rsidRDefault="009B7554" w:rsidP="009B7554">
      <w:pPr>
        <w:autoSpaceDE w:val="0"/>
        <w:autoSpaceDN w:val="0"/>
        <w:adjustRightInd w:val="0"/>
        <w:jc w:val="center"/>
        <w:rPr>
          <w:rFonts w:ascii="Arial" w:hAnsi="Arial" w:cs="Arial"/>
          <w:b/>
          <w:sz w:val="22"/>
          <w:szCs w:val="22"/>
        </w:rPr>
      </w:pPr>
    </w:p>
    <w:p w14:paraId="6628262B" w14:textId="77777777" w:rsidR="009B7554" w:rsidRPr="00AA368E" w:rsidRDefault="009B7554" w:rsidP="009B7554">
      <w:pPr>
        <w:pBdr>
          <w:top w:val="triple" w:sz="4" w:space="1" w:color="auto"/>
          <w:left w:val="triple" w:sz="4" w:space="11" w:color="auto"/>
          <w:bottom w:val="triple" w:sz="4" w:space="1" w:color="auto"/>
          <w:right w:val="triple" w:sz="4" w:space="0" w:color="auto"/>
        </w:pBdr>
        <w:ind w:right="-569"/>
        <w:jc w:val="center"/>
        <w:rPr>
          <w:rFonts w:ascii="Arial" w:hAnsi="Arial" w:cs="Arial"/>
          <w:b/>
          <w:sz w:val="8"/>
          <w:szCs w:val="8"/>
        </w:rPr>
      </w:pPr>
      <w:bookmarkStart w:id="1" w:name="_Hlk512523957"/>
    </w:p>
    <w:p w14:paraId="2D4D3C61" w14:textId="0584CFB6" w:rsidR="009B7554" w:rsidRPr="00AA368E" w:rsidRDefault="009B7554" w:rsidP="009B7554">
      <w:pPr>
        <w:pBdr>
          <w:top w:val="triple" w:sz="4" w:space="1" w:color="auto"/>
          <w:left w:val="triple" w:sz="4" w:space="11" w:color="auto"/>
          <w:bottom w:val="triple" w:sz="4" w:space="1" w:color="auto"/>
          <w:right w:val="triple" w:sz="4" w:space="0" w:color="auto"/>
        </w:pBdr>
        <w:ind w:right="-569"/>
        <w:jc w:val="center"/>
        <w:rPr>
          <w:rFonts w:ascii="Arial" w:hAnsi="Arial" w:cs="Arial"/>
          <w:b/>
          <w:sz w:val="8"/>
          <w:szCs w:val="8"/>
        </w:rPr>
      </w:pPr>
      <w:bookmarkStart w:id="2" w:name="_Hlk179551312"/>
      <w:bookmarkEnd w:id="1"/>
      <w:r w:rsidRPr="00100DA7">
        <w:rPr>
          <w:rFonts w:ascii="Garamond" w:hAnsi="Garamond" w:cs="Arial"/>
          <w:b/>
          <w:sz w:val="40"/>
          <w:szCs w:val="40"/>
        </w:rPr>
        <w:t>„</w:t>
      </w:r>
      <w:r w:rsidR="00D07C9B" w:rsidRPr="00D07C9B">
        <w:rPr>
          <w:rFonts w:ascii="Garamond" w:hAnsi="Garamond" w:cs="Arial"/>
          <w:b/>
          <w:sz w:val="40"/>
          <w:szCs w:val="40"/>
        </w:rPr>
        <w:t>Sprzęt laboratoryjny do badań odpadów i osadów w podziale na pakiety (m.in. wirówki, mieszadła, młynki)</w:t>
      </w:r>
      <w:r w:rsidRPr="00100DA7">
        <w:rPr>
          <w:rFonts w:ascii="Garamond" w:hAnsi="Garamond" w:cs="Arial"/>
          <w:b/>
          <w:sz w:val="40"/>
          <w:szCs w:val="40"/>
        </w:rPr>
        <w:t>”</w:t>
      </w:r>
    </w:p>
    <w:p w14:paraId="07121947" w14:textId="77777777" w:rsidR="009B7554" w:rsidRPr="000A33C1" w:rsidRDefault="009B7554" w:rsidP="009B7554">
      <w:pPr>
        <w:contextualSpacing/>
        <w:rPr>
          <w:rFonts w:ascii="Arial" w:hAnsi="Arial" w:cs="Arial"/>
          <w:b/>
          <w:bCs/>
          <w:sz w:val="8"/>
          <w:szCs w:val="8"/>
        </w:rPr>
      </w:pPr>
    </w:p>
    <w:p w14:paraId="5C606992" w14:textId="77777777" w:rsidR="009B7554" w:rsidRPr="002950A7" w:rsidRDefault="009B7554" w:rsidP="009B7554">
      <w:pPr>
        <w:autoSpaceDE w:val="0"/>
        <w:autoSpaceDN w:val="0"/>
        <w:adjustRightInd w:val="0"/>
        <w:spacing w:line="360" w:lineRule="auto"/>
        <w:jc w:val="center"/>
        <w:rPr>
          <w:rFonts w:ascii="Garamond" w:eastAsia="Calibri" w:hAnsi="Garamond" w:cs="Arial"/>
          <w:b/>
          <w:sz w:val="16"/>
          <w:szCs w:val="16"/>
        </w:rPr>
      </w:pPr>
    </w:p>
    <w:p w14:paraId="79BEE964" w14:textId="162CFEB8" w:rsidR="009B7554" w:rsidRDefault="009B7554" w:rsidP="009B7554">
      <w:pPr>
        <w:autoSpaceDE w:val="0"/>
        <w:autoSpaceDN w:val="0"/>
        <w:adjustRightInd w:val="0"/>
        <w:jc w:val="center"/>
        <w:rPr>
          <w:b/>
          <w:bCs/>
          <w:snapToGrid w:val="0"/>
        </w:rPr>
      </w:pPr>
      <w:r>
        <w:rPr>
          <w:rFonts w:ascii="Garamond" w:eastAsia="Calibri" w:hAnsi="Garamond" w:cs="Arial"/>
          <w:b/>
          <w:sz w:val="48"/>
          <w:szCs w:val="48"/>
        </w:rPr>
        <w:t xml:space="preserve">  </w:t>
      </w:r>
      <w:r w:rsidR="00D07C9B" w:rsidRPr="00D07C9B">
        <w:rPr>
          <w:rFonts w:ascii="Garamond" w:eastAsia="Calibri" w:hAnsi="Garamond" w:cs="Arial"/>
          <w:b/>
          <w:sz w:val="48"/>
          <w:szCs w:val="48"/>
        </w:rPr>
        <w:t>DAG-WZP.26.1.38.2026</w:t>
      </w:r>
    </w:p>
    <w:p w14:paraId="2C0C9BFD" w14:textId="77777777" w:rsidR="009B7554" w:rsidRPr="0098267C" w:rsidRDefault="009B7554" w:rsidP="009B7554">
      <w:pPr>
        <w:jc w:val="center"/>
        <w:rPr>
          <w:b/>
          <w:bCs/>
        </w:rPr>
      </w:pPr>
      <w:bookmarkStart w:id="3" w:name="_Hlk176525593"/>
      <w:bookmarkEnd w:id="2"/>
      <w:r w:rsidRPr="0098267C">
        <w:rPr>
          <w:b/>
          <w:bCs/>
        </w:rPr>
        <w:t xml:space="preserve">Tryb podstawowy bez przeprowadzenia negocjacji </w:t>
      </w:r>
    </w:p>
    <w:bookmarkEnd w:id="3"/>
    <w:p w14:paraId="7AC8F9B8" w14:textId="77777777" w:rsidR="009B7554" w:rsidRPr="0098267C" w:rsidRDefault="009B7554" w:rsidP="009B7554">
      <w:pPr>
        <w:jc w:val="center"/>
      </w:pPr>
      <w:r w:rsidRPr="0098267C">
        <w:t xml:space="preserve">- art. 275 pkt 1 ustawy z dnia 11 września 2019 r. Prawo zamówień publicznych </w:t>
      </w:r>
    </w:p>
    <w:p w14:paraId="0B210C9F" w14:textId="66215329" w:rsidR="009B7554" w:rsidRDefault="009B7554" w:rsidP="009B7554">
      <w:pPr>
        <w:jc w:val="center"/>
      </w:pPr>
      <w:r w:rsidRPr="0098267C">
        <w:t>(Dz. U. z 20</w:t>
      </w:r>
      <w:r>
        <w:t>24</w:t>
      </w:r>
      <w:r w:rsidRPr="0098267C">
        <w:t xml:space="preserve"> r., poz. 1</w:t>
      </w:r>
      <w:r>
        <w:t>320</w:t>
      </w:r>
      <w:r w:rsidR="00A52F69">
        <w:t xml:space="preserve"> z późn zm.</w:t>
      </w:r>
      <w:r w:rsidRPr="0098267C">
        <w:t>)</w:t>
      </w:r>
      <w:r>
        <w:t xml:space="preserve"> </w:t>
      </w:r>
      <w:r w:rsidRPr="000377AD">
        <w:t>zwanej dalej „ustawą Pzp”.</w:t>
      </w:r>
    </w:p>
    <w:p w14:paraId="0DEDDE25" w14:textId="77777777" w:rsidR="009B7554" w:rsidRDefault="009B7554" w:rsidP="009B7554">
      <w:pPr>
        <w:jc w:val="center"/>
      </w:pPr>
    </w:p>
    <w:p w14:paraId="796FF59F" w14:textId="77777777" w:rsidR="009B7554" w:rsidRPr="00401200" w:rsidRDefault="009B7554" w:rsidP="009B7554">
      <w:pPr>
        <w:jc w:val="center"/>
        <w:rPr>
          <w:sz w:val="8"/>
          <w:szCs w:val="8"/>
        </w:rPr>
      </w:pPr>
    </w:p>
    <w:p w14:paraId="572EE034" w14:textId="77777777" w:rsidR="009B7554" w:rsidRPr="00B31DEE" w:rsidRDefault="009B7554" w:rsidP="009B7554">
      <w:pPr>
        <w:keepNext/>
        <w:widowControl w:val="0"/>
        <w:jc w:val="center"/>
        <w:outlineLvl w:val="0"/>
        <w:rPr>
          <w:b/>
          <w:i/>
          <w:iCs/>
          <w:snapToGrid w:val="0"/>
        </w:rPr>
      </w:pPr>
      <w:r w:rsidRPr="00B31DEE">
        <w:rPr>
          <w:b/>
          <w:i/>
          <w:iCs/>
          <w:snapToGrid w:val="0"/>
        </w:rPr>
        <w:t>Główny Inspektorat Ochrony Środowiska</w:t>
      </w:r>
    </w:p>
    <w:p w14:paraId="3C5C0614" w14:textId="3578DCBF" w:rsidR="009B7554" w:rsidRPr="00B31DEE" w:rsidRDefault="009B7554" w:rsidP="009B7554">
      <w:pPr>
        <w:autoSpaceDE w:val="0"/>
        <w:autoSpaceDN w:val="0"/>
        <w:adjustRightInd w:val="0"/>
        <w:jc w:val="center"/>
        <w:rPr>
          <w:b/>
          <w:i/>
          <w:iCs/>
        </w:rPr>
      </w:pPr>
      <w:r w:rsidRPr="00B31DEE">
        <w:rPr>
          <w:b/>
          <w:i/>
          <w:iCs/>
        </w:rPr>
        <w:t xml:space="preserve">ul. </w:t>
      </w:r>
      <w:r w:rsidR="003C0AD8">
        <w:rPr>
          <w:b/>
          <w:i/>
          <w:iCs/>
        </w:rPr>
        <w:t>Chmielna 132/134</w:t>
      </w:r>
    </w:p>
    <w:p w14:paraId="31620947" w14:textId="6EC6B5BE" w:rsidR="009B7554" w:rsidRDefault="003C0AD8" w:rsidP="009B7554">
      <w:pPr>
        <w:jc w:val="center"/>
        <w:rPr>
          <w:b/>
          <w:i/>
          <w:iCs/>
        </w:rPr>
      </w:pPr>
      <w:r>
        <w:rPr>
          <w:b/>
          <w:i/>
          <w:iCs/>
        </w:rPr>
        <w:t xml:space="preserve">00-805 </w:t>
      </w:r>
      <w:r w:rsidR="009B7554" w:rsidRPr="00B31DEE">
        <w:rPr>
          <w:b/>
          <w:i/>
          <w:iCs/>
        </w:rPr>
        <w:t>Warszawa</w:t>
      </w:r>
    </w:p>
    <w:p w14:paraId="190AC4BC" w14:textId="77777777" w:rsidR="009B7554" w:rsidRDefault="009B7554" w:rsidP="009B7554">
      <w:pPr>
        <w:jc w:val="center"/>
        <w:rPr>
          <w:b/>
          <w:i/>
          <w:iCs/>
        </w:rPr>
      </w:pPr>
    </w:p>
    <w:p w14:paraId="4D2A0EE7" w14:textId="77777777" w:rsidR="009B7554" w:rsidRDefault="009B7554" w:rsidP="009B7554">
      <w:pPr>
        <w:jc w:val="center"/>
        <w:rPr>
          <w:b/>
          <w:i/>
          <w:iCs/>
        </w:rPr>
      </w:pPr>
    </w:p>
    <w:p w14:paraId="618A8D02" w14:textId="77777777" w:rsidR="009B7554" w:rsidRPr="00737980" w:rsidRDefault="009B7554" w:rsidP="009B7554">
      <w:pPr>
        <w:ind w:left="-450" w:right="-198"/>
        <w:rPr>
          <w:rFonts w:ascii="Arial" w:hAnsi="Arial" w:cs="Arial"/>
          <w:b/>
          <w:i/>
          <w:sz w:val="20"/>
          <w:szCs w:val="20"/>
        </w:rPr>
      </w:pPr>
      <w:r w:rsidRPr="00737980">
        <w:rPr>
          <w:rFonts w:ascii="Arial" w:hAnsi="Arial" w:cs="Arial"/>
          <w:b/>
          <w:i/>
          <w:sz w:val="20"/>
          <w:szCs w:val="20"/>
        </w:rPr>
        <w:t>Akceptacje:</w:t>
      </w:r>
    </w:p>
    <w:p w14:paraId="1B505E72" w14:textId="77777777" w:rsidR="009B7554" w:rsidRPr="00932707" w:rsidRDefault="009B7554" w:rsidP="009B7554">
      <w:pPr>
        <w:ind w:left="-450" w:right="-198"/>
        <w:rPr>
          <w:rFonts w:ascii="Arial" w:hAnsi="Arial" w:cs="Arial"/>
          <w:b/>
          <w:i/>
          <w:sz w:val="14"/>
          <w:szCs w:val="20"/>
        </w:rPr>
      </w:pPr>
      <w:r>
        <w:rPr>
          <w:rFonts w:ascii="Arial" w:hAnsi="Arial" w:cs="Arial"/>
          <w:b/>
          <w:i/>
          <w:sz w:val="14"/>
          <w:szCs w:val="20"/>
        </w:rPr>
        <w:t>z</w:t>
      </w:r>
      <w:r w:rsidRPr="00932707">
        <w:rPr>
          <w:rFonts w:ascii="Arial" w:hAnsi="Arial" w:cs="Arial"/>
          <w:b/>
          <w:i/>
          <w:sz w:val="14"/>
          <w:szCs w:val="20"/>
        </w:rPr>
        <w:t>a Komórk</w:t>
      </w:r>
      <w:r>
        <w:rPr>
          <w:rFonts w:ascii="Arial" w:hAnsi="Arial" w:cs="Arial"/>
          <w:b/>
          <w:i/>
          <w:sz w:val="14"/>
          <w:szCs w:val="20"/>
        </w:rPr>
        <w:t>ę</w:t>
      </w:r>
      <w:r w:rsidRPr="00932707">
        <w:rPr>
          <w:rFonts w:ascii="Arial" w:hAnsi="Arial" w:cs="Arial"/>
          <w:b/>
          <w:i/>
          <w:sz w:val="14"/>
          <w:szCs w:val="20"/>
        </w:rPr>
        <w:t xml:space="preserve"> Merytoryczn</w:t>
      </w:r>
      <w:r>
        <w:rPr>
          <w:rFonts w:ascii="Arial" w:hAnsi="Arial" w:cs="Arial"/>
          <w:b/>
          <w:i/>
          <w:sz w:val="14"/>
          <w:szCs w:val="20"/>
        </w:rPr>
        <w:t>ą;</w:t>
      </w:r>
      <w:r>
        <w:rPr>
          <w:rFonts w:ascii="Arial" w:hAnsi="Arial" w:cs="Arial"/>
          <w:b/>
          <w:i/>
          <w:sz w:val="14"/>
          <w:szCs w:val="20"/>
        </w:rPr>
        <w:tab/>
      </w:r>
      <w:r>
        <w:rPr>
          <w:rFonts w:ascii="Arial" w:hAnsi="Arial" w:cs="Arial"/>
          <w:b/>
          <w:i/>
          <w:sz w:val="14"/>
          <w:szCs w:val="20"/>
        </w:rPr>
        <w:tab/>
      </w:r>
      <w:r>
        <w:rPr>
          <w:rFonts w:ascii="Arial" w:hAnsi="Arial" w:cs="Arial"/>
          <w:b/>
          <w:i/>
          <w:sz w:val="14"/>
          <w:szCs w:val="20"/>
        </w:rPr>
        <w:tab/>
        <w:t xml:space="preserve">           </w:t>
      </w:r>
      <w:r w:rsidRPr="00932707">
        <w:rPr>
          <w:rFonts w:ascii="Arial" w:hAnsi="Arial" w:cs="Arial"/>
          <w:b/>
          <w:i/>
          <w:sz w:val="14"/>
          <w:szCs w:val="20"/>
        </w:rPr>
        <w:t>Za WZP – Sekretarz Komisji Przetargowe</w:t>
      </w:r>
      <w:r>
        <w:rPr>
          <w:rFonts w:ascii="Arial" w:hAnsi="Arial" w:cs="Arial"/>
          <w:b/>
          <w:i/>
          <w:sz w:val="14"/>
          <w:szCs w:val="20"/>
        </w:rPr>
        <w:t>j</w:t>
      </w:r>
      <w:r>
        <w:rPr>
          <w:rFonts w:ascii="Arial" w:hAnsi="Arial" w:cs="Arial"/>
          <w:b/>
          <w:i/>
          <w:sz w:val="14"/>
          <w:szCs w:val="20"/>
        </w:rPr>
        <w:tab/>
        <w:t>Za Przewodniczącego Komisji</w:t>
      </w:r>
    </w:p>
    <w:tbl>
      <w:tblPr>
        <w:tblStyle w:val="Tabela-Siatka"/>
        <w:tblW w:w="0" w:type="auto"/>
        <w:tblInd w:w="-455" w:type="dxa"/>
        <w:tblLook w:val="04A0" w:firstRow="1" w:lastRow="0" w:firstColumn="1" w:lastColumn="0" w:noHBand="0" w:noVBand="1"/>
      </w:tblPr>
      <w:tblGrid>
        <w:gridCol w:w="3563"/>
        <w:gridCol w:w="3025"/>
        <w:gridCol w:w="2929"/>
      </w:tblGrid>
      <w:tr w:rsidR="009B7554" w:rsidRPr="00737980" w14:paraId="140AC969" w14:textId="77777777" w:rsidTr="009B7554">
        <w:trPr>
          <w:trHeight w:val="682"/>
        </w:trPr>
        <w:tc>
          <w:tcPr>
            <w:tcW w:w="3666" w:type="dxa"/>
          </w:tcPr>
          <w:p w14:paraId="0872AE8B" w14:textId="77777777" w:rsidR="009B7554" w:rsidRPr="008D429C" w:rsidRDefault="009B7554" w:rsidP="009B7554">
            <w:pPr>
              <w:rPr>
                <w:rFonts w:ascii="Arial" w:hAnsi="Arial" w:cs="Arial"/>
              </w:rPr>
            </w:pPr>
            <w:r w:rsidRPr="008D429C">
              <w:rPr>
                <w:rFonts w:ascii="Arial" w:hAnsi="Arial" w:cs="Arial"/>
              </w:rPr>
              <w:t>Z upoważnienia</w:t>
            </w:r>
          </w:p>
          <w:p w14:paraId="329ECC49" w14:textId="2BEFE7E6" w:rsidR="009B7554" w:rsidRPr="008D429C" w:rsidRDefault="00D07C9B" w:rsidP="009B7554">
            <w:pPr>
              <w:rPr>
                <w:rFonts w:ascii="Arial" w:hAnsi="Arial" w:cs="Arial"/>
                <w:b/>
              </w:rPr>
            </w:pPr>
            <w:r>
              <w:rPr>
                <w:rFonts w:ascii="Arial" w:hAnsi="Arial" w:cs="Arial"/>
                <w:b/>
              </w:rPr>
              <w:t>Mirosława Zbroś</w:t>
            </w:r>
          </w:p>
        </w:tc>
        <w:tc>
          <w:tcPr>
            <w:tcW w:w="3125" w:type="dxa"/>
          </w:tcPr>
          <w:p w14:paraId="27088B7F" w14:textId="77777777" w:rsidR="009B7554" w:rsidRPr="00737980" w:rsidRDefault="009B7554" w:rsidP="009B7554">
            <w:pPr>
              <w:rPr>
                <w:rFonts w:ascii="Arial" w:hAnsi="Arial" w:cs="Arial"/>
                <w:b/>
              </w:rPr>
            </w:pPr>
          </w:p>
          <w:p w14:paraId="0DDC5032" w14:textId="77777777" w:rsidR="009B7554" w:rsidRPr="008D429C" w:rsidRDefault="009B7554" w:rsidP="009B7554">
            <w:pPr>
              <w:rPr>
                <w:rFonts w:ascii="Arial" w:hAnsi="Arial" w:cs="Arial"/>
                <w:b/>
              </w:rPr>
            </w:pPr>
            <w:r w:rsidRPr="008D429C">
              <w:rPr>
                <w:rFonts w:ascii="Arial" w:hAnsi="Arial" w:cs="Arial"/>
                <w:b/>
              </w:rPr>
              <w:t>Piotr Winnicki</w:t>
            </w:r>
          </w:p>
        </w:tc>
        <w:tc>
          <w:tcPr>
            <w:tcW w:w="3010" w:type="dxa"/>
          </w:tcPr>
          <w:p w14:paraId="5A99B443" w14:textId="77777777" w:rsidR="00D07C9B" w:rsidRDefault="00D07C9B" w:rsidP="009B7554">
            <w:pPr>
              <w:rPr>
                <w:rFonts w:ascii="Arial" w:hAnsi="Arial" w:cs="Arial"/>
                <w:b/>
              </w:rPr>
            </w:pPr>
          </w:p>
          <w:p w14:paraId="5BC79E25" w14:textId="5EC8DB80" w:rsidR="009B7554" w:rsidRPr="00737980" w:rsidRDefault="00D07C9B" w:rsidP="009B7554">
            <w:pPr>
              <w:rPr>
                <w:rFonts w:ascii="Arial" w:hAnsi="Arial" w:cs="Arial"/>
                <w:b/>
              </w:rPr>
            </w:pPr>
            <w:r w:rsidRPr="00D07C9B">
              <w:rPr>
                <w:rFonts w:ascii="Arial" w:hAnsi="Arial" w:cs="Arial"/>
                <w:b/>
              </w:rPr>
              <w:t>Jakub Wawrzków</w:t>
            </w:r>
          </w:p>
        </w:tc>
      </w:tr>
    </w:tbl>
    <w:p w14:paraId="7CDD7E0F" w14:textId="77777777" w:rsidR="009B7554" w:rsidRDefault="009B7554" w:rsidP="009B7554">
      <w:pPr>
        <w:tabs>
          <w:tab w:val="right" w:pos="9750"/>
        </w:tabs>
        <w:spacing w:after="60"/>
        <w:ind w:left="-450"/>
        <w:rPr>
          <w:rFonts w:ascii="Arial" w:hAnsi="Arial" w:cs="Arial"/>
          <w:b/>
          <w:sz w:val="20"/>
          <w:szCs w:val="20"/>
          <w:u w:val="single"/>
        </w:rPr>
      </w:pPr>
    </w:p>
    <w:p w14:paraId="5839F923" w14:textId="77777777" w:rsidR="009B7554" w:rsidRDefault="009B7554" w:rsidP="009B7554">
      <w:pPr>
        <w:tabs>
          <w:tab w:val="right" w:pos="9750"/>
        </w:tabs>
        <w:spacing w:after="60"/>
        <w:ind w:left="-450"/>
        <w:rPr>
          <w:rFonts w:ascii="Arial" w:hAnsi="Arial" w:cs="Arial"/>
          <w:i/>
          <w:sz w:val="18"/>
          <w:szCs w:val="20"/>
        </w:rPr>
      </w:pPr>
      <w:r w:rsidRPr="00A5617B">
        <w:rPr>
          <w:rFonts w:ascii="Arial" w:hAnsi="Arial" w:cs="Arial"/>
          <w:i/>
          <w:sz w:val="18"/>
          <w:szCs w:val="20"/>
        </w:rPr>
        <w:t>Akceptacja w systemie EZD</w:t>
      </w:r>
    </w:p>
    <w:p w14:paraId="43179EF0" w14:textId="77777777" w:rsidR="009B7554" w:rsidRDefault="009B7554" w:rsidP="009B7554">
      <w:pPr>
        <w:tabs>
          <w:tab w:val="right" w:pos="9750"/>
        </w:tabs>
        <w:spacing w:after="60"/>
        <w:ind w:left="-450"/>
        <w:rPr>
          <w:rFonts w:ascii="Arial" w:hAnsi="Arial" w:cs="Arial"/>
          <w:i/>
          <w:sz w:val="18"/>
          <w:szCs w:val="20"/>
        </w:rPr>
      </w:pPr>
    </w:p>
    <w:p w14:paraId="7C393440" w14:textId="3D21354B" w:rsidR="009B7554" w:rsidRDefault="009B7554" w:rsidP="009B7554">
      <w:pPr>
        <w:tabs>
          <w:tab w:val="right" w:pos="9750"/>
        </w:tabs>
        <w:spacing w:after="60"/>
        <w:ind w:left="-450"/>
        <w:rPr>
          <w:rFonts w:ascii="Arial" w:hAnsi="Arial" w:cs="Arial"/>
          <w:i/>
          <w:sz w:val="18"/>
          <w:szCs w:val="20"/>
        </w:rPr>
      </w:pPr>
    </w:p>
    <w:p w14:paraId="3E064E7F" w14:textId="55A5445B" w:rsidR="00351395" w:rsidRDefault="00351395" w:rsidP="009B7554">
      <w:pPr>
        <w:tabs>
          <w:tab w:val="right" w:pos="9750"/>
        </w:tabs>
        <w:spacing w:after="60"/>
        <w:ind w:left="-450"/>
        <w:rPr>
          <w:rFonts w:ascii="Arial" w:hAnsi="Arial" w:cs="Arial"/>
          <w:i/>
          <w:sz w:val="18"/>
          <w:szCs w:val="20"/>
        </w:rPr>
      </w:pPr>
    </w:p>
    <w:p w14:paraId="403C44FB" w14:textId="77777777" w:rsidR="00D07C9B" w:rsidRDefault="00D07C9B" w:rsidP="009B7554">
      <w:pPr>
        <w:tabs>
          <w:tab w:val="right" w:pos="9750"/>
        </w:tabs>
        <w:spacing w:after="60"/>
        <w:ind w:left="-450"/>
        <w:rPr>
          <w:rFonts w:ascii="Arial" w:hAnsi="Arial" w:cs="Arial"/>
          <w:i/>
          <w:sz w:val="18"/>
          <w:szCs w:val="20"/>
        </w:rPr>
      </w:pPr>
    </w:p>
    <w:p w14:paraId="39967E00" w14:textId="650CCBF5" w:rsidR="009B7554" w:rsidRDefault="009B7554" w:rsidP="009B7554">
      <w:pPr>
        <w:tabs>
          <w:tab w:val="left" w:pos="2326"/>
        </w:tabs>
        <w:spacing w:after="60"/>
        <w:ind w:left="-450"/>
        <w:rPr>
          <w:rFonts w:ascii="Arial" w:hAnsi="Arial" w:cs="Arial"/>
          <w:i/>
          <w:sz w:val="18"/>
          <w:szCs w:val="20"/>
        </w:rPr>
      </w:pPr>
      <w:r>
        <w:rPr>
          <w:rFonts w:ascii="Arial" w:hAnsi="Arial" w:cs="Arial"/>
          <w:i/>
          <w:sz w:val="18"/>
          <w:szCs w:val="20"/>
        </w:rPr>
        <w:tab/>
      </w:r>
    </w:p>
    <w:p w14:paraId="36F96EA4" w14:textId="77777777" w:rsidR="005F2633" w:rsidRDefault="005F2633" w:rsidP="009B7554">
      <w:pPr>
        <w:tabs>
          <w:tab w:val="left" w:pos="2326"/>
        </w:tabs>
        <w:spacing w:after="60"/>
        <w:ind w:left="-450"/>
        <w:rPr>
          <w:rFonts w:ascii="Arial" w:hAnsi="Arial" w:cs="Arial"/>
          <w:i/>
          <w:sz w:val="18"/>
          <w:szCs w:val="20"/>
        </w:rPr>
      </w:pPr>
    </w:p>
    <w:p w14:paraId="5D6C9E7D" w14:textId="77777777" w:rsidR="009B7554" w:rsidRDefault="009B7554" w:rsidP="009B7554">
      <w:pPr>
        <w:tabs>
          <w:tab w:val="left" w:pos="2326"/>
        </w:tabs>
        <w:spacing w:after="60"/>
        <w:rPr>
          <w:rFonts w:ascii="Arial" w:hAnsi="Arial" w:cs="Arial"/>
          <w:i/>
          <w:sz w:val="18"/>
          <w:szCs w:val="20"/>
        </w:rPr>
      </w:pPr>
    </w:p>
    <w:p w14:paraId="2B090F1B" w14:textId="77777777" w:rsidR="009B7554" w:rsidRDefault="009B7554" w:rsidP="009B7554">
      <w:pPr>
        <w:tabs>
          <w:tab w:val="left" w:pos="2326"/>
        </w:tabs>
        <w:spacing w:after="60"/>
        <w:ind w:left="-450"/>
        <w:rPr>
          <w:rFonts w:ascii="Arial" w:hAnsi="Arial" w:cs="Arial"/>
          <w:i/>
          <w:sz w:val="18"/>
          <w:szCs w:val="20"/>
        </w:rPr>
      </w:pPr>
    </w:p>
    <w:p w14:paraId="448AD176" w14:textId="77777777" w:rsidR="009B7554" w:rsidRDefault="009B7554" w:rsidP="009B7554">
      <w:pPr>
        <w:pStyle w:val="Akapitzlist"/>
        <w:keepNext/>
        <w:shd w:val="clear" w:color="auto" w:fill="D9D9D9" w:themeFill="background1" w:themeFillShade="D9"/>
        <w:tabs>
          <w:tab w:val="left" w:pos="1335"/>
          <w:tab w:val="center" w:pos="4536"/>
        </w:tabs>
        <w:autoSpaceDE w:val="0"/>
        <w:autoSpaceDN w:val="0"/>
        <w:adjustRightInd w:val="0"/>
        <w:spacing w:after="0" w:line="240" w:lineRule="auto"/>
        <w:ind w:left="0"/>
        <w:outlineLvl w:val="2"/>
        <w:rPr>
          <w:rFonts w:ascii="Arial" w:eastAsia="Times New Roman" w:hAnsi="Arial" w:cs="Arial"/>
          <w:b/>
          <w:bCs/>
          <w:sz w:val="23"/>
          <w:szCs w:val="23"/>
          <w:lang w:eastAsia="pl-PL"/>
        </w:rPr>
      </w:pPr>
      <w:r>
        <w:rPr>
          <w:rFonts w:ascii="Arial" w:hAnsi="Arial" w:cs="Arial"/>
          <w:b/>
          <w:bCs/>
          <w:sz w:val="23"/>
          <w:szCs w:val="23"/>
        </w:rPr>
        <w:lastRenderedPageBreak/>
        <w:t>ROZDZIAŁ I -  NAZWA ORAZ ADRES ZAMAWIAJĄCEGO</w:t>
      </w:r>
    </w:p>
    <w:p w14:paraId="1C927A6E" w14:textId="77777777" w:rsidR="009B7554" w:rsidRDefault="009B7554" w:rsidP="009B7554"/>
    <w:p w14:paraId="3A6F8A47" w14:textId="77777777" w:rsidR="009B7554" w:rsidRPr="000377AD" w:rsidRDefault="009B7554" w:rsidP="009B7554">
      <w:pPr>
        <w:jc w:val="both"/>
        <w:rPr>
          <w:rFonts w:ascii="Arial" w:hAnsi="Arial" w:cs="Arial"/>
          <w:sz w:val="23"/>
          <w:szCs w:val="23"/>
        </w:rPr>
      </w:pPr>
      <w:r w:rsidRPr="000377AD">
        <w:rPr>
          <w:rFonts w:ascii="Arial" w:hAnsi="Arial" w:cs="Arial"/>
          <w:sz w:val="23"/>
          <w:szCs w:val="23"/>
        </w:rPr>
        <w:t>Zamawiającym jest:</w:t>
      </w:r>
    </w:p>
    <w:p w14:paraId="6418A819" w14:textId="77777777" w:rsidR="009B7554" w:rsidRPr="000377AD" w:rsidRDefault="009B7554" w:rsidP="009B7554">
      <w:pPr>
        <w:jc w:val="both"/>
        <w:rPr>
          <w:rFonts w:ascii="Arial" w:hAnsi="Arial" w:cs="Arial"/>
          <w:b/>
          <w:sz w:val="23"/>
          <w:szCs w:val="23"/>
        </w:rPr>
      </w:pPr>
      <w:r w:rsidRPr="000377AD">
        <w:rPr>
          <w:rFonts w:ascii="Arial" w:hAnsi="Arial" w:cs="Arial"/>
          <w:b/>
          <w:sz w:val="23"/>
          <w:szCs w:val="23"/>
        </w:rPr>
        <w:t xml:space="preserve">Główny Inspektorat Ochrony Środowiska </w:t>
      </w:r>
    </w:p>
    <w:p w14:paraId="20F5ACE9" w14:textId="3E869B08" w:rsidR="009B7554" w:rsidRPr="000377AD" w:rsidRDefault="009B7554" w:rsidP="009B7554">
      <w:pPr>
        <w:jc w:val="both"/>
        <w:rPr>
          <w:rFonts w:ascii="Arial" w:hAnsi="Arial" w:cs="Arial"/>
          <w:sz w:val="23"/>
          <w:szCs w:val="23"/>
        </w:rPr>
      </w:pPr>
      <w:r w:rsidRPr="000377AD">
        <w:rPr>
          <w:rFonts w:ascii="Arial" w:hAnsi="Arial" w:cs="Arial"/>
          <w:sz w:val="23"/>
          <w:szCs w:val="23"/>
        </w:rPr>
        <w:t xml:space="preserve">Adres: ul. </w:t>
      </w:r>
      <w:r w:rsidR="00F77A13">
        <w:rPr>
          <w:rFonts w:ascii="Arial" w:hAnsi="Arial" w:cs="Arial"/>
          <w:sz w:val="23"/>
          <w:szCs w:val="23"/>
        </w:rPr>
        <w:t>Chmielna 132/134</w:t>
      </w:r>
      <w:r w:rsidRPr="000377AD">
        <w:rPr>
          <w:rFonts w:ascii="Arial" w:hAnsi="Arial" w:cs="Arial"/>
          <w:sz w:val="23"/>
          <w:szCs w:val="23"/>
        </w:rPr>
        <w:t>, 0</w:t>
      </w:r>
      <w:r w:rsidR="00F77A13">
        <w:rPr>
          <w:rFonts w:ascii="Arial" w:hAnsi="Arial" w:cs="Arial"/>
          <w:sz w:val="23"/>
          <w:szCs w:val="23"/>
        </w:rPr>
        <w:t>0</w:t>
      </w:r>
      <w:r w:rsidRPr="000377AD">
        <w:rPr>
          <w:rFonts w:ascii="Arial" w:hAnsi="Arial" w:cs="Arial"/>
          <w:sz w:val="23"/>
          <w:szCs w:val="23"/>
        </w:rPr>
        <w:t>-</w:t>
      </w:r>
      <w:r w:rsidR="00F77A13">
        <w:rPr>
          <w:rFonts w:ascii="Arial" w:hAnsi="Arial" w:cs="Arial"/>
          <w:sz w:val="23"/>
          <w:szCs w:val="23"/>
        </w:rPr>
        <w:t>805</w:t>
      </w:r>
      <w:r w:rsidRPr="000377AD">
        <w:rPr>
          <w:rFonts w:ascii="Arial" w:hAnsi="Arial" w:cs="Arial"/>
          <w:sz w:val="23"/>
          <w:szCs w:val="23"/>
        </w:rPr>
        <w:t>Warszawa</w:t>
      </w:r>
    </w:p>
    <w:p w14:paraId="0BF73AB8" w14:textId="77777777" w:rsidR="009B7554" w:rsidRPr="000377AD" w:rsidRDefault="009B7554" w:rsidP="009B7554">
      <w:pPr>
        <w:jc w:val="both"/>
        <w:rPr>
          <w:rFonts w:ascii="Arial" w:hAnsi="Arial" w:cs="Arial"/>
          <w:sz w:val="23"/>
          <w:szCs w:val="23"/>
        </w:rPr>
      </w:pPr>
      <w:r w:rsidRPr="000377AD">
        <w:rPr>
          <w:rFonts w:ascii="Arial" w:hAnsi="Arial" w:cs="Arial"/>
          <w:sz w:val="23"/>
          <w:szCs w:val="23"/>
        </w:rPr>
        <w:t>NIP: 5261650857</w:t>
      </w:r>
    </w:p>
    <w:p w14:paraId="269450AE" w14:textId="77777777" w:rsidR="009B7554" w:rsidRPr="000377AD" w:rsidRDefault="009B7554" w:rsidP="009B7554">
      <w:pPr>
        <w:jc w:val="both"/>
        <w:rPr>
          <w:rFonts w:ascii="Arial" w:hAnsi="Arial" w:cs="Arial"/>
          <w:b/>
          <w:sz w:val="23"/>
          <w:szCs w:val="23"/>
          <w:u w:val="single"/>
        </w:rPr>
      </w:pPr>
      <w:r w:rsidRPr="000377AD">
        <w:rPr>
          <w:rFonts w:ascii="Arial" w:hAnsi="Arial" w:cs="Arial"/>
          <w:b/>
          <w:sz w:val="23"/>
          <w:szCs w:val="23"/>
          <w:u w:val="single"/>
        </w:rPr>
        <w:t>KONTAKT Z ZAMAWIAJĄCYM:</w:t>
      </w:r>
    </w:p>
    <w:p w14:paraId="22E7E0A7" w14:textId="77777777" w:rsidR="009B7554" w:rsidRPr="000377AD" w:rsidRDefault="009B7554" w:rsidP="009B7554">
      <w:pPr>
        <w:jc w:val="both"/>
        <w:rPr>
          <w:rFonts w:ascii="Arial" w:hAnsi="Arial" w:cs="Arial"/>
          <w:sz w:val="23"/>
          <w:szCs w:val="23"/>
        </w:rPr>
      </w:pPr>
      <w:r w:rsidRPr="000377AD">
        <w:rPr>
          <w:rFonts w:ascii="Arial" w:hAnsi="Arial" w:cs="Arial"/>
          <w:sz w:val="23"/>
          <w:szCs w:val="23"/>
        </w:rPr>
        <w:t>Adres strony internetowej, na której jest prowadzone postępowanie i na której będą udostępniane zmiany i wyjaśnienia treści specyfikacji warunków zamówienia (SWZ) oraz wszelkie dokumenty związane z prowadzonym postępowaniem o udzielenie zamówienia publicznego (art. 281 ust. 1 pkt 2 ustawy PZP).</w:t>
      </w:r>
    </w:p>
    <w:p w14:paraId="34A23E69" w14:textId="77777777" w:rsidR="009B7554" w:rsidRPr="000377AD" w:rsidRDefault="009B7554" w:rsidP="009B7554">
      <w:pPr>
        <w:jc w:val="both"/>
        <w:rPr>
          <w:rFonts w:ascii="Arial" w:hAnsi="Arial" w:cs="Arial"/>
          <w:sz w:val="23"/>
          <w:szCs w:val="23"/>
        </w:rPr>
      </w:pPr>
      <w:r w:rsidRPr="000377AD">
        <w:rPr>
          <w:rFonts w:ascii="Arial" w:hAnsi="Arial" w:cs="Arial"/>
          <w:sz w:val="23"/>
          <w:szCs w:val="23"/>
        </w:rPr>
        <w:t xml:space="preserve">Platforma Zakupowa Zamawiającego: </w:t>
      </w:r>
      <w:hyperlink r:id="rId11" w:history="1">
        <w:r w:rsidRPr="0051693C">
          <w:rPr>
            <w:rStyle w:val="Hipercze"/>
            <w:rFonts w:ascii="Arial" w:hAnsi="Arial" w:cs="Arial"/>
            <w:sz w:val="23"/>
            <w:szCs w:val="23"/>
          </w:rPr>
          <w:t>https://zamowienia-gios.ezamawiajacy.pl</w:t>
        </w:r>
      </w:hyperlink>
      <w:r>
        <w:rPr>
          <w:rFonts w:ascii="Arial" w:hAnsi="Arial" w:cs="Arial"/>
          <w:sz w:val="23"/>
          <w:szCs w:val="23"/>
        </w:rPr>
        <w:t xml:space="preserve"> </w:t>
      </w:r>
      <w:r w:rsidRPr="000377AD">
        <w:rPr>
          <w:rFonts w:ascii="Arial" w:hAnsi="Arial" w:cs="Arial"/>
          <w:sz w:val="23"/>
          <w:szCs w:val="23"/>
        </w:rPr>
        <w:t>.</w:t>
      </w:r>
    </w:p>
    <w:p w14:paraId="4F411085" w14:textId="00EA1470" w:rsidR="009B7554" w:rsidRDefault="009B7554" w:rsidP="009B7554">
      <w:pPr>
        <w:jc w:val="both"/>
        <w:rPr>
          <w:rFonts w:ascii="Arial" w:hAnsi="Arial" w:cs="Arial"/>
          <w:sz w:val="23"/>
          <w:szCs w:val="23"/>
        </w:rPr>
      </w:pPr>
      <w:r w:rsidRPr="000377AD">
        <w:rPr>
          <w:rFonts w:ascii="Arial" w:hAnsi="Arial" w:cs="Arial"/>
          <w:sz w:val="23"/>
          <w:szCs w:val="23"/>
        </w:rPr>
        <w:t>Adres poczty elektronicznej:</w:t>
      </w:r>
      <w:r>
        <w:rPr>
          <w:rFonts w:ascii="Arial" w:hAnsi="Arial" w:cs="Arial"/>
          <w:sz w:val="23"/>
          <w:szCs w:val="23"/>
        </w:rPr>
        <w:t xml:space="preserve"> </w:t>
      </w:r>
      <w:r w:rsidRPr="000377AD">
        <w:rPr>
          <w:rFonts w:ascii="Arial" w:hAnsi="Arial" w:cs="Arial"/>
          <w:sz w:val="23"/>
          <w:szCs w:val="23"/>
        </w:rPr>
        <w:t xml:space="preserve"> </w:t>
      </w:r>
      <w:hyperlink r:id="rId12" w:history="1">
        <w:r w:rsidRPr="0051693C">
          <w:rPr>
            <w:rStyle w:val="Hipercze"/>
            <w:rFonts w:ascii="Arial" w:hAnsi="Arial" w:cs="Arial"/>
            <w:sz w:val="23"/>
            <w:szCs w:val="23"/>
          </w:rPr>
          <w:t>p.winnicki@gios.gov.pl</w:t>
        </w:r>
      </w:hyperlink>
      <w:r>
        <w:rPr>
          <w:rFonts w:ascii="Arial" w:hAnsi="Arial" w:cs="Arial"/>
          <w:sz w:val="23"/>
          <w:szCs w:val="23"/>
        </w:rPr>
        <w:t xml:space="preserve"> </w:t>
      </w:r>
    </w:p>
    <w:p w14:paraId="2F1EC376" w14:textId="33899C7E" w:rsidR="008E4737" w:rsidRPr="008E4737" w:rsidRDefault="008E4737" w:rsidP="009B7554">
      <w:pPr>
        <w:jc w:val="both"/>
        <w:rPr>
          <w:rFonts w:ascii="Arial" w:hAnsi="Arial" w:cs="Arial"/>
          <w:b/>
          <w:sz w:val="23"/>
          <w:szCs w:val="23"/>
        </w:rPr>
      </w:pPr>
      <w:r>
        <w:rPr>
          <w:rFonts w:ascii="Arial" w:hAnsi="Arial" w:cs="Arial"/>
          <w:sz w:val="23"/>
          <w:szCs w:val="23"/>
        </w:rPr>
        <w:t xml:space="preserve">Telefon: </w:t>
      </w:r>
      <w:r w:rsidRPr="008E4737">
        <w:rPr>
          <w:rFonts w:ascii="Arial" w:hAnsi="Arial" w:cs="Arial"/>
          <w:b/>
          <w:sz w:val="23"/>
          <w:szCs w:val="23"/>
        </w:rPr>
        <w:t>22 577 51 15</w:t>
      </w:r>
    </w:p>
    <w:p w14:paraId="0E239802" w14:textId="77777777" w:rsidR="009B7554" w:rsidRPr="000377AD" w:rsidRDefault="009B7554" w:rsidP="009B7554">
      <w:pPr>
        <w:jc w:val="both"/>
        <w:rPr>
          <w:rFonts w:ascii="Arial" w:hAnsi="Arial" w:cs="Arial"/>
          <w:sz w:val="23"/>
          <w:szCs w:val="23"/>
          <w:u w:val="single"/>
        </w:rPr>
      </w:pPr>
      <w:r w:rsidRPr="000377AD">
        <w:rPr>
          <w:rFonts w:ascii="Arial" w:hAnsi="Arial" w:cs="Arial"/>
          <w:sz w:val="23"/>
          <w:szCs w:val="23"/>
          <w:u w:val="single"/>
        </w:rPr>
        <w:t xml:space="preserve">Szczegółowe informacje dotyczące sposobu porozumiewania się Zamawiającego z  Wykonawcami znajdują w </w:t>
      </w:r>
      <w:r w:rsidRPr="00837A3E">
        <w:rPr>
          <w:rFonts w:ascii="Arial" w:hAnsi="Arial" w:cs="Arial"/>
          <w:b/>
          <w:sz w:val="23"/>
          <w:szCs w:val="23"/>
          <w:u w:val="single"/>
        </w:rPr>
        <w:t>Rozdziale XII</w:t>
      </w:r>
      <w:r w:rsidRPr="00837A3E">
        <w:rPr>
          <w:rFonts w:ascii="Arial" w:hAnsi="Arial" w:cs="Arial"/>
          <w:sz w:val="23"/>
          <w:szCs w:val="23"/>
          <w:u w:val="single"/>
        </w:rPr>
        <w:t xml:space="preserve"> oraz w </w:t>
      </w:r>
      <w:r w:rsidRPr="00837A3E">
        <w:rPr>
          <w:rFonts w:ascii="Arial" w:hAnsi="Arial" w:cs="Arial"/>
          <w:b/>
          <w:sz w:val="23"/>
          <w:szCs w:val="23"/>
          <w:u w:val="single"/>
        </w:rPr>
        <w:t>Rozdziale XIII SWZ</w:t>
      </w:r>
      <w:r w:rsidRPr="00837A3E">
        <w:rPr>
          <w:rFonts w:ascii="Arial" w:hAnsi="Arial" w:cs="Arial"/>
          <w:sz w:val="23"/>
          <w:szCs w:val="23"/>
          <w:u w:val="single"/>
        </w:rPr>
        <w:t>.</w:t>
      </w:r>
    </w:p>
    <w:p w14:paraId="068B4877" w14:textId="77777777" w:rsidR="009B7554" w:rsidRDefault="009B7554" w:rsidP="009B7554">
      <w:pPr>
        <w:jc w:val="both"/>
        <w:rPr>
          <w:b/>
          <w:u w:val="single"/>
        </w:rPr>
      </w:pPr>
    </w:p>
    <w:p w14:paraId="2867B880" w14:textId="77777777" w:rsidR="009B7554" w:rsidRPr="008A5248" w:rsidRDefault="009B7554" w:rsidP="009B7554">
      <w:pPr>
        <w:jc w:val="both"/>
        <w:rPr>
          <w:b/>
          <w:u w:val="single"/>
        </w:rPr>
      </w:pPr>
    </w:p>
    <w:p w14:paraId="2E1DD3FA" w14:textId="77777777" w:rsidR="009B7554" w:rsidRDefault="009B7554" w:rsidP="009B7554">
      <w:pPr>
        <w:shd w:val="clear" w:color="auto" w:fill="D9D9D9" w:themeFill="background1" w:themeFillShade="D9"/>
        <w:rPr>
          <w:rFonts w:ascii="Arial" w:hAnsi="Arial" w:cs="Arial"/>
          <w:b/>
          <w:bCs/>
          <w:sz w:val="23"/>
          <w:szCs w:val="23"/>
        </w:rPr>
      </w:pPr>
      <w:r>
        <w:rPr>
          <w:rFonts w:ascii="Arial" w:hAnsi="Arial" w:cs="Arial"/>
          <w:b/>
          <w:bCs/>
          <w:sz w:val="23"/>
          <w:szCs w:val="23"/>
        </w:rPr>
        <w:t>ROZDZIAŁ II - TRYB UDZIELENIA ZAMÓWIENIA</w:t>
      </w:r>
    </w:p>
    <w:p w14:paraId="4959F09E" w14:textId="77777777" w:rsidR="009B7554" w:rsidRPr="0047115B" w:rsidRDefault="009B7554" w:rsidP="009B7554">
      <w:pPr>
        <w:pStyle w:val="Akapitzlist"/>
        <w:spacing w:after="120" w:line="240" w:lineRule="auto"/>
        <w:ind w:left="425"/>
        <w:jc w:val="both"/>
        <w:rPr>
          <w:rFonts w:ascii="Arial" w:hAnsi="Arial" w:cs="Arial"/>
          <w:sz w:val="12"/>
          <w:szCs w:val="12"/>
        </w:rPr>
      </w:pPr>
    </w:p>
    <w:p w14:paraId="1A70AC3A" w14:textId="77777777" w:rsidR="009B7554" w:rsidRDefault="009B7554" w:rsidP="002A3139">
      <w:pPr>
        <w:spacing w:after="120"/>
        <w:jc w:val="both"/>
        <w:rPr>
          <w:rFonts w:ascii="Arial" w:eastAsia="SimSun" w:hAnsi="Arial" w:cs="Arial"/>
          <w:kern w:val="1"/>
          <w:sz w:val="23"/>
          <w:szCs w:val="23"/>
          <w:lang w:eastAsia="hi-IN" w:bidi="hi-IN"/>
        </w:rPr>
      </w:pPr>
      <w:r w:rsidRPr="00644DAD">
        <w:rPr>
          <w:rFonts w:ascii="Arial" w:eastAsia="SimSun" w:hAnsi="Arial" w:cs="Arial"/>
          <w:kern w:val="1"/>
          <w:sz w:val="23"/>
          <w:szCs w:val="23"/>
          <w:lang w:eastAsia="hi-IN" w:bidi="hi-IN"/>
        </w:rPr>
        <w:t>1. Niniejsze 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(art. 275 pkt 1 ustawy Prawo zamówień publicznych z dnia 11 września 2019 r. (</w:t>
      </w:r>
      <w:proofErr w:type="spellStart"/>
      <w:r w:rsidRPr="00644DAD">
        <w:rPr>
          <w:rFonts w:ascii="Arial" w:eastAsia="SimSun" w:hAnsi="Arial" w:cs="Arial"/>
          <w:kern w:val="1"/>
          <w:sz w:val="23"/>
          <w:szCs w:val="23"/>
          <w:lang w:eastAsia="hi-IN" w:bidi="hi-IN"/>
        </w:rPr>
        <w:t>t.j</w:t>
      </w:r>
      <w:proofErr w:type="spellEnd"/>
      <w:r w:rsidRPr="00644DAD">
        <w:rPr>
          <w:rFonts w:ascii="Arial" w:eastAsia="SimSun" w:hAnsi="Arial" w:cs="Arial"/>
          <w:kern w:val="1"/>
          <w:sz w:val="23"/>
          <w:szCs w:val="23"/>
          <w:lang w:eastAsia="hi-IN" w:bidi="hi-IN"/>
        </w:rPr>
        <w:t>. Dz. U. z 202</w:t>
      </w:r>
      <w:r>
        <w:rPr>
          <w:rFonts w:ascii="Arial" w:eastAsia="SimSun" w:hAnsi="Arial" w:cs="Arial"/>
          <w:kern w:val="1"/>
          <w:sz w:val="23"/>
          <w:szCs w:val="23"/>
          <w:lang w:eastAsia="hi-IN" w:bidi="hi-IN"/>
        </w:rPr>
        <w:t>4</w:t>
      </w:r>
      <w:r w:rsidRPr="00644DAD">
        <w:rPr>
          <w:rFonts w:ascii="Arial" w:eastAsia="SimSun" w:hAnsi="Arial" w:cs="Arial"/>
          <w:kern w:val="1"/>
          <w:sz w:val="23"/>
          <w:szCs w:val="23"/>
          <w:lang w:eastAsia="hi-IN" w:bidi="hi-IN"/>
        </w:rPr>
        <w:t xml:space="preserve"> r. poz. 1</w:t>
      </w:r>
      <w:r>
        <w:rPr>
          <w:rFonts w:ascii="Arial" w:eastAsia="SimSun" w:hAnsi="Arial" w:cs="Arial"/>
          <w:kern w:val="1"/>
          <w:sz w:val="23"/>
          <w:szCs w:val="23"/>
          <w:lang w:eastAsia="hi-IN" w:bidi="hi-IN"/>
        </w:rPr>
        <w:t>320</w:t>
      </w:r>
      <w:r w:rsidRPr="00644DAD">
        <w:rPr>
          <w:rFonts w:ascii="Arial" w:eastAsia="TimesNewRomanPSMT" w:hAnsi="Arial" w:cs="Arial"/>
          <w:sz w:val="23"/>
          <w:szCs w:val="23"/>
        </w:rPr>
        <w:t>)</w:t>
      </w:r>
      <w:r w:rsidRPr="00644DAD">
        <w:rPr>
          <w:rFonts w:ascii="Arial" w:eastAsia="SimSun" w:hAnsi="Arial" w:cs="Arial"/>
          <w:kern w:val="1"/>
          <w:sz w:val="23"/>
          <w:szCs w:val="23"/>
          <w:lang w:eastAsia="hi-IN" w:bidi="hi-IN"/>
        </w:rPr>
        <w:t xml:space="preserve">, zwanej dalej ustawą Pzp. Zamawiający </w:t>
      </w:r>
      <w:r w:rsidRPr="000377AD">
        <w:rPr>
          <w:rFonts w:ascii="Arial" w:eastAsia="SimSun" w:hAnsi="Arial" w:cs="Arial"/>
          <w:kern w:val="1"/>
          <w:sz w:val="23"/>
          <w:szCs w:val="23"/>
          <w:u w:val="single"/>
          <w:lang w:eastAsia="hi-IN" w:bidi="hi-IN"/>
        </w:rPr>
        <w:t>nie przewiduje</w:t>
      </w:r>
      <w:r w:rsidRPr="00644DAD">
        <w:rPr>
          <w:rFonts w:ascii="Arial" w:eastAsia="SimSun" w:hAnsi="Arial" w:cs="Arial"/>
          <w:kern w:val="1"/>
          <w:sz w:val="23"/>
          <w:szCs w:val="23"/>
          <w:lang w:eastAsia="hi-IN" w:bidi="hi-IN"/>
        </w:rPr>
        <w:t xml:space="preserve"> możliwości wyboru najkorzystniejszej oferty z możliwością prowadzenia negocjacji (art. 275 pkt 2 ustawy Pzp).</w:t>
      </w:r>
    </w:p>
    <w:p w14:paraId="6F8BE3D7" w14:textId="77777777" w:rsidR="009B7554" w:rsidRPr="00644D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 xml:space="preserve">2. </w:t>
      </w:r>
      <w:r w:rsidRPr="00B9256C">
        <w:rPr>
          <w:rFonts w:ascii="Arial" w:hAnsi="Arial" w:cs="Arial"/>
          <w:sz w:val="23"/>
          <w:szCs w:val="23"/>
        </w:rPr>
        <w:t>W postępowaniu mają zastosowanie przepisy ustawy Pzp oraz aktów wykonawczych wydanych na jej podstawie. W zakresie nieuregulowanym przez ww. akty prawne, na podstawie art. 8 ustawy Pzp  stosuje</w:t>
      </w:r>
      <w:r>
        <w:rPr>
          <w:rFonts w:ascii="Arial" w:hAnsi="Arial" w:cs="Arial"/>
          <w:sz w:val="23"/>
          <w:szCs w:val="23"/>
        </w:rPr>
        <w:t xml:space="preserve"> się</w:t>
      </w:r>
      <w:r w:rsidRPr="00B9256C">
        <w:rPr>
          <w:rFonts w:ascii="Arial" w:hAnsi="Arial" w:cs="Arial"/>
          <w:sz w:val="23"/>
          <w:szCs w:val="23"/>
        </w:rPr>
        <w:t xml:space="preserve"> przepisy ustawy z dnia 23 kwietnia 1964 r. - Kodeks cywilny (Dz. U. z 202</w:t>
      </w:r>
      <w:r>
        <w:rPr>
          <w:rFonts w:ascii="Arial" w:hAnsi="Arial" w:cs="Arial"/>
          <w:sz w:val="23"/>
          <w:szCs w:val="23"/>
        </w:rPr>
        <w:t>4</w:t>
      </w:r>
      <w:r w:rsidRPr="00B9256C">
        <w:rPr>
          <w:rFonts w:ascii="Arial" w:hAnsi="Arial" w:cs="Arial"/>
          <w:sz w:val="23"/>
          <w:szCs w:val="23"/>
        </w:rPr>
        <w:t xml:space="preserve"> r. poz. </w:t>
      </w:r>
      <w:r>
        <w:rPr>
          <w:rFonts w:ascii="Arial" w:hAnsi="Arial" w:cs="Arial"/>
          <w:sz w:val="23"/>
          <w:szCs w:val="23"/>
        </w:rPr>
        <w:t>1061</w:t>
      </w:r>
      <w:r w:rsidRPr="00B9256C">
        <w:rPr>
          <w:rFonts w:ascii="Arial" w:hAnsi="Arial" w:cs="Arial"/>
          <w:sz w:val="23"/>
          <w:szCs w:val="23"/>
        </w:rPr>
        <w:t>).</w:t>
      </w:r>
    </w:p>
    <w:p w14:paraId="64B0A6D7" w14:textId="77777777" w:rsidR="009B7554" w:rsidRPr="00644DAD" w:rsidRDefault="009B7554" w:rsidP="002A3139">
      <w:pPr>
        <w:spacing w:after="120"/>
        <w:jc w:val="both"/>
        <w:rPr>
          <w:rFonts w:ascii="Arial" w:eastAsia="SimSun" w:hAnsi="Arial" w:cs="Arial"/>
          <w:kern w:val="1"/>
          <w:sz w:val="23"/>
          <w:szCs w:val="23"/>
          <w:lang w:eastAsia="hi-IN" w:bidi="hi-IN"/>
        </w:rPr>
      </w:pPr>
      <w:r w:rsidRPr="00644DAD">
        <w:rPr>
          <w:rFonts w:ascii="Arial" w:eastAsia="SimSun" w:hAnsi="Arial" w:cs="Arial"/>
          <w:kern w:val="1"/>
          <w:sz w:val="23"/>
          <w:szCs w:val="23"/>
          <w:lang w:eastAsia="hi-IN" w:bidi="hi-IN"/>
        </w:rPr>
        <w:t>2. Postępowanie prowadzone jest w języku polskim.</w:t>
      </w:r>
    </w:p>
    <w:p w14:paraId="67FD6A22" w14:textId="77777777" w:rsidR="009B7554" w:rsidRDefault="009B7554" w:rsidP="002A3139">
      <w:pPr>
        <w:spacing w:after="120"/>
        <w:jc w:val="both"/>
        <w:rPr>
          <w:rFonts w:ascii="Arial" w:eastAsia="SimSun" w:hAnsi="Arial" w:cs="Arial"/>
          <w:kern w:val="1"/>
          <w:sz w:val="23"/>
          <w:szCs w:val="23"/>
          <w:lang w:eastAsia="hi-IN" w:bidi="hi-IN"/>
        </w:rPr>
      </w:pPr>
      <w:r w:rsidRPr="00644DAD">
        <w:rPr>
          <w:rFonts w:ascii="Arial" w:eastAsia="SimSun" w:hAnsi="Arial" w:cs="Arial"/>
          <w:kern w:val="1"/>
          <w:sz w:val="23"/>
          <w:szCs w:val="23"/>
          <w:lang w:eastAsia="hi-IN" w:bidi="hi-IN"/>
        </w:rPr>
        <w:t xml:space="preserve">3. </w:t>
      </w:r>
      <w:r w:rsidRPr="000377AD">
        <w:rPr>
          <w:rFonts w:ascii="Arial" w:eastAsia="SimSun" w:hAnsi="Arial" w:cs="Arial"/>
          <w:kern w:val="1"/>
          <w:sz w:val="23"/>
          <w:szCs w:val="23"/>
          <w:lang w:eastAsia="hi-IN" w:bidi="hi-IN"/>
        </w:rPr>
        <w:t xml:space="preserve">Wartość szacunkowa zamówienia </w:t>
      </w:r>
      <w:r w:rsidRPr="00D07C9B">
        <w:rPr>
          <w:rFonts w:ascii="Arial" w:eastAsia="SimSun" w:hAnsi="Arial" w:cs="Arial"/>
          <w:b/>
          <w:kern w:val="1"/>
          <w:sz w:val="23"/>
          <w:szCs w:val="23"/>
          <w:u w:val="single"/>
          <w:lang w:eastAsia="hi-IN" w:bidi="hi-IN"/>
        </w:rPr>
        <w:t>jest mniejsza</w:t>
      </w:r>
      <w:r w:rsidRPr="000377AD">
        <w:rPr>
          <w:rFonts w:ascii="Arial" w:eastAsia="SimSun" w:hAnsi="Arial" w:cs="Arial"/>
          <w:kern w:val="1"/>
          <w:sz w:val="23"/>
          <w:szCs w:val="23"/>
          <w:lang w:eastAsia="hi-IN" w:bidi="hi-IN"/>
        </w:rPr>
        <w:t xml:space="preserve"> od progów unijnych określonych na podstawie art. 3 ustawy Pzp.</w:t>
      </w:r>
    </w:p>
    <w:p w14:paraId="7FDD86FE" w14:textId="77777777" w:rsidR="009B7554" w:rsidRPr="008D429C" w:rsidRDefault="009B7554" w:rsidP="002A3139">
      <w:pPr>
        <w:spacing w:after="120"/>
        <w:jc w:val="both"/>
        <w:rPr>
          <w:rFonts w:ascii="Arial" w:eastAsia="SimSun" w:hAnsi="Arial" w:cs="Arial"/>
          <w:b/>
          <w:kern w:val="1"/>
          <w:sz w:val="23"/>
          <w:szCs w:val="23"/>
          <w:lang w:eastAsia="hi-IN" w:bidi="hi-IN"/>
        </w:rPr>
      </w:pPr>
      <w:bookmarkStart w:id="4" w:name="_Hlk69230013"/>
      <w:r>
        <w:rPr>
          <w:rFonts w:ascii="Arial" w:eastAsia="SimSun" w:hAnsi="Arial" w:cs="Arial"/>
          <w:kern w:val="1"/>
          <w:sz w:val="23"/>
          <w:szCs w:val="23"/>
          <w:lang w:eastAsia="hi-IN" w:bidi="hi-IN"/>
        </w:rPr>
        <w:t xml:space="preserve">4. </w:t>
      </w:r>
      <w:r w:rsidRPr="000377AD">
        <w:rPr>
          <w:rFonts w:ascii="Arial" w:eastAsia="SimSun" w:hAnsi="Arial" w:cs="Arial"/>
          <w:kern w:val="1"/>
          <w:sz w:val="23"/>
          <w:szCs w:val="23"/>
          <w:lang w:eastAsia="hi-IN" w:bidi="hi-IN"/>
        </w:rPr>
        <w:t xml:space="preserve">Do postępowania stosuje się przepisy dotyczące zamówień na </w:t>
      </w:r>
      <w:r w:rsidRPr="008D429C">
        <w:rPr>
          <w:rFonts w:ascii="Arial" w:eastAsia="SimSun" w:hAnsi="Arial" w:cs="Arial"/>
          <w:b/>
          <w:kern w:val="1"/>
          <w:sz w:val="23"/>
          <w:szCs w:val="23"/>
          <w:lang w:eastAsia="hi-IN" w:bidi="hi-IN"/>
        </w:rPr>
        <w:t>dostawy.</w:t>
      </w:r>
      <w:bookmarkEnd w:id="4"/>
    </w:p>
    <w:p w14:paraId="7090CD02" w14:textId="77777777"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 xml:space="preserve">5. </w:t>
      </w:r>
      <w:r w:rsidRPr="000377AD">
        <w:rPr>
          <w:rFonts w:ascii="Arial" w:eastAsia="SimSun" w:hAnsi="Arial" w:cs="Arial"/>
          <w:kern w:val="1"/>
          <w:sz w:val="23"/>
          <w:szCs w:val="23"/>
          <w:lang w:eastAsia="hi-IN" w:bidi="hi-IN"/>
        </w:rPr>
        <w:t>Zamawiający nie przewiduje zawarcia umowy ramowej.</w:t>
      </w:r>
    </w:p>
    <w:p w14:paraId="7E15C6F9" w14:textId="77777777" w:rsidR="009B7554"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6.</w:t>
      </w:r>
      <w:r w:rsidRPr="000377AD">
        <w:rPr>
          <w:rFonts w:ascii="Arial" w:eastAsia="SimSun" w:hAnsi="Arial" w:cs="Arial"/>
          <w:kern w:val="1"/>
          <w:sz w:val="23"/>
          <w:szCs w:val="23"/>
          <w:lang w:eastAsia="hi-IN" w:bidi="hi-IN"/>
        </w:rPr>
        <w:t xml:space="preserve">Zamawiający nie przewiduje wyboru najkorzystniejszej oferty z zastosowaniem aukcji </w:t>
      </w:r>
    </w:p>
    <w:p w14:paraId="247F4B66" w14:textId="77777777" w:rsidR="009B7554" w:rsidRPr="000377AD" w:rsidRDefault="009B7554" w:rsidP="002A3139">
      <w:pPr>
        <w:spacing w:after="120"/>
        <w:jc w:val="both"/>
        <w:rPr>
          <w:rFonts w:ascii="Arial" w:eastAsia="SimSun" w:hAnsi="Arial" w:cs="Arial"/>
          <w:kern w:val="1"/>
          <w:sz w:val="23"/>
          <w:szCs w:val="23"/>
          <w:lang w:eastAsia="hi-IN" w:bidi="hi-IN"/>
        </w:rPr>
      </w:pPr>
      <w:r w:rsidRPr="000377AD">
        <w:rPr>
          <w:rFonts w:ascii="Arial" w:eastAsia="SimSun" w:hAnsi="Arial" w:cs="Arial"/>
          <w:kern w:val="1"/>
          <w:sz w:val="23"/>
          <w:szCs w:val="23"/>
          <w:lang w:eastAsia="hi-IN" w:bidi="hi-IN"/>
        </w:rPr>
        <w:t>elektronicznej wraz z informacjami, o których mowa w art. 230 ustawy Pzp.</w:t>
      </w:r>
    </w:p>
    <w:p w14:paraId="427C5528" w14:textId="77777777"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 xml:space="preserve">7. </w:t>
      </w:r>
      <w:r w:rsidRPr="000377AD">
        <w:rPr>
          <w:rFonts w:ascii="Arial" w:eastAsia="SimSun" w:hAnsi="Arial" w:cs="Arial"/>
          <w:kern w:val="1"/>
          <w:sz w:val="23"/>
          <w:szCs w:val="23"/>
          <w:lang w:eastAsia="hi-IN" w:bidi="hi-IN"/>
        </w:rPr>
        <w:t>Zamawiający nie przewiduje ustanowienia dynamicznego systemu zakupów.</w:t>
      </w:r>
    </w:p>
    <w:p w14:paraId="36DBB5D9" w14:textId="77777777"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 xml:space="preserve">8. </w:t>
      </w:r>
      <w:r w:rsidRPr="000377AD">
        <w:rPr>
          <w:rFonts w:ascii="Arial" w:eastAsia="SimSun" w:hAnsi="Arial" w:cs="Arial"/>
          <w:kern w:val="1"/>
          <w:sz w:val="23"/>
          <w:szCs w:val="23"/>
          <w:lang w:eastAsia="hi-IN" w:bidi="hi-IN"/>
        </w:rPr>
        <w:t xml:space="preserve">Zamawiający nie ogranicza możliwości ubiegania się o zamówienie publiczne tylko dla Wykonawców, o których mowa w art. 94 ust. 1 ustawy Pzp. </w:t>
      </w:r>
    </w:p>
    <w:p w14:paraId="25DC2944" w14:textId="77777777"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 xml:space="preserve">9. </w:t>
      </w:r>
      <w:r w:rsidRPr="000377AD">
        <w:rPr>
          <w:rFonts w:ascii="Arial" w:eastAsia="SimSun" w:hAnsi="Arial" w:cs="Arial"/>
          <w:kern w:val="1"/>
          <w:sz w:val="23"/>
          <w:szCs w:val="23"/>
          <w:lang w:eastAsia="hi-IN" w:bidi="hi-IN"/>
        </w:rPr>
        <w:t>Zamawiający nie dopuszcza możliwości składania ofert wariantowych o których mowa w art. 281 ust. 2 pkt 6 i art. 92 ustawy Pzp oraz w postaci katalogów elektronicznych o których mowa w art. 281 ust. 2 pkt 18 ustawy i art. 93 ustawy Pzp.</w:t>
      </w:r>
    </w:p>
    <w:p w14:paraId="0A27CA9B" w14:textId="77777777"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 xml:space="preserve">10. </w:t>
      </w:r>
      <w:r w:rsidRPr="000377AD">
        <w:rPr>
          <w:rFonts w:ascii="Arial" w:eastAsia="SimSun" w:hAnsi="Arial" w:cs="Arial"/>
          <w:kern w:val="1"/>
          <w:sz w:val="23"/>
          <w:szCs w:val="23"/>
          <w:lang w:eastAsia="hi-IN" w:bidi="hi-IN"/>
        </w:rPr>
        <w:t>Zamawiający nie przewiduje zwoływania zebrania Wykonawców w celu wyjaśnień wątpliwości dotyczących SWZ, o którym mowa w art. 285 ust.1 ustawy Pzp.</w:t>
      </w:r>
    </w:p>
    <w:p w14:paraId="339458ED" w14:textId="59463B5C" w:rsidR="009B7554" w:rsidRPr="000377AD" w:rsidRDefault="00D07C9B"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lastRenderedPageBreak/>
        <w:t xml:space="preserve">11. </w:t>
      </w:r>
      <w:r w:rsidR="009B7554" w:rsidRPr="000377AD">
        <w:rPr>
          <w:rFonts w:ascii="Arial" w:eastAsia="SimSun" w:hAnsi="Arial" w:cs="Arial"/>
          <w:kern w:val="1"/>
          <w:sz w:val="23"/>
          <w:szCs w:val="23"/>
          <w:lang w:eastAsia="hi-IN" w:bidi="hi-IN"/>
        </w:rPr>
        <w:t>Zamawiający nie przewiduje możliwości udzielenia zamówień, o których mowa w art. 214 ust. 1 pkt 7 i 8 ustawy Pzp.</w:t>
      </w:r>
    </w:p>
    <w:p w14:paraId="5D2453EA" w14:textId="62A5D819" w:rsidR="009B7554"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1</w:t>
      </w:r>
      <w:r w:rsidR="00D07C9B">
        <w:rPr>
          <w:rFonts w:ascii="Arial" w:eastAsia="SimSun" w:hAnsi="Arial" w:cs="Arial"/>
          <w:kern w:val="1"/>
          <w:sz w:val="23"/>
          <w:szCs w:val="23"/>
          <w:lang w:eastAsia="hi-IN" w:bidi="hi-IN"/>
        </w:rPr>
        <w:t>2</w:t>
      </w:r>
      <w:r>
        <w:rPr>
          <w:rFonts w:ascii="Arial" w:eastAsia="SimSun" w:hAnsi="Arial" w:cs="Arial"/>
          <w:kern w:val="1"/>
          <w:sz w:val="23"/>
          <w:szCs w:val="23"/>
          <w:lang w:eastAsia="hi-IN" w:bidi="hi-IN"/>
        </w:rPr>
        <w:t xml:space="preserve">. </w:t>
      </w:r>
      <w:r w:rsidRPr="000377AD">
        <w:rPr>
          <w:rFonts w:ascii="Arial" w:eastAsia="SimSun" w:hAnsi="Arial" w:cs="Arial"/>
          <w:kern w:val="1"/>
          <w:sz w:val="23"/>
          <w:szCs w:val="23"/>
          <w:lang w:eastAsia="hi-IN" w:bidi="hi-IN"/>
        </w:rPr>
        <w:t>Zamawiający nie zastrzega obowiązku osobistego wykonania zamówienia przez Wykonawcę kluczowych zadań, zgodnie z art. 60 i art. 121 ustawy Pzp.</w:t>
      </w:r>
    </w:p>
    <w:p w14:paraId="55B40D5A" w14:textId="786106C2"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1</w:t>
      </w:r>
      <w:r w:rsidR="00D07C9B">
        <w:rPr>
          <w:rFonts w:ascii="Arial" w:eastAsia="SimSun" w:hAnsi="Arial" w:cs="Arial"/>
          <w:kern w:val="1"/>
          <w:sz w:val="23"/>
          <w:szCs w:val="23"/>
          <w:lang w:eastAsia="hi-IN" w:bidi="hi-IN"/>
        </w:rPr>
        <w:t>3</w:t>
      </w:r>
      <w:r>
        <w:rPr>
          <w:rFonts w:ascii="Arial" w:eastAsia="SimSun" w:hAnsi="Arial" w:cs="Arial"/>
          <w:kern w:val="1"/>
          <w:sz w:val="23"/>
          <w:szCs w:val="23"/>
          <w:lang w:eastAsia="hi-IN" w:bidi="hi-IN"/>
        </w:rPr>
        <w:t xml:space="preserve">. </w:t>
      </w:r>
      <w:r w:rsidRPr="000377AD">
        <w:rPr>
          <w:rFonts w:ascii="Arial" w:eastAsia="SimSun" w:hAnsi="Arial" w:cs="Arial"/>
          <w:kern w:val="1"/>
          <w:sz w:val="23"/>
          <w:szCs w:val="23"/>
          <w:lang w:eastAsia="hi-IN" w:bidi="hi-IN"/>
        </w:rPr>
        <w:t xml:space="preserve">Zamawiający nie przewiduje możliwość złożenia oferty po odbyciu przez Wykonawcę wizji lokalnej lub sprawdzeniu dokumentów niezbędnych do realizacji zamówienia dostępnych na miejscu u Zamawiającego. </w:t>
      </w:r>
    </w:p>
    <w:p w14:paraId="77710B43" w14:textId="575B2918"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1</w:t>
      </w:r>
      <w:r w:rsidR="00D07C9B">
        <w:rPr>
          <w:rFonts w:ascii="Arial" w:eastAsia="SimSun" w:hAnsi="Arial" w:cs="Arial"/>
          <w:kern w:val="1"/>
          <w:sz w:val="23"/>
          <w:szCs w:val="23"/>
          <w:lang w:eastAsia="hi-IN" w:bidi="hi-IN"/>
        </w:rPr>
        <w:t>4</w:t>
      </w:r>
      <w:r>
        <w:rPr>
          <w:rFonts w:ascii="Arial" w:eastAsia="SimSun" w:hAnsi="Arial" w:cs="Arial"/>
          <w:kern w:val="1"/>
          <w:sz w:val="23"/>
          <w:szCs w:val="23"/>
          <w:lang w:eastAsia="hi-IN" w:bidi="hi-IN"/>
        </w:rPr>
        <w:t xml:space="preserve">. </w:t>
      </w:r>
      <w:r w:rsidRPr="000377AD">
        <w:rPr>
          <w:rFonts w:ascii="Arial" w:eastAsia="SimSun" w:hAnsi="Arial" w:cs="Arial"/>
          <w:kern w:val="1"/>
          <w:sz w:val="23"/>
          <w:szCs w:val="23"/>
          <w:lang w:eastAsia="hi-IN" w:bidi="hi-IN"/>
        </w:rPr>
        <w:t>Zamawiający nie przewiduje udzielania zaliczek na poczet wykonania zamówienia.</w:t>
      </w:r>
    </w:p>
    <w:p w14:paraId="46C9F3D0" w14:textId="5F5DD266"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1</w:t>
      </w:r>
      <w:r w:rsidR="00D07C9B">
        <w:rPr>
          <w:rFonts w:ascii="Arial" w:eastAsia="SimSun" w:hAnsi="Arial" w:cs="Arial"/>
          <w:kern w:val="1"/>
          <w:sz w:val="23"/>
          <w:szCs w:val="23"/>
          <w:lang w:eastAsia="hi-IN" w:bidi="hi-IN"/>
        </w:rPr>
        <w:t>5</w:t>
      </w:r>
      <w:r>
        <w:rPr>
          <w:rFonts w:ascii="Arial" w:eastAsia="SimSun" w:hAnsi="Arial" w:cs="Arial"/>
          <w:kern w:val="1"/>
          <w:sz w:val="23"/>
          <w:szCs w:val="23"/>
          <w:lang w:eastAsia="hi-IN" w:bidi="hi-IN"/>
        </w:rPr>
        <w:t xml:space="preserve">. </w:t>
      </w:r>
      <w:r w:rsidRPr="000377AD">
        <w:rPr>
          <w:rFonts w:ascii="Arial" w:eastAsia="SimSun" w:hAnsi="Arial" w:cs="Arial"/>
          <w:kern w:val="1"/>
          <w:sz w:val="23"/>
          <w:szCs w:val="23"/>
          <w:lang w:eastAsia="hi-IN" w:bidi="hi-IN"/>
        </w:rPr>
        <w:t>Zamawiający żąda wskazania przez Wykonawcę w formularzu ofertowym części zamówienia, których wykonanie zamierza powierzyć podwykonawcom i podania przez Wykonawcę nazw (firm) ewentualnych podwykonawców – jeżeli są już znani na tym etapie (art. 462 ust. 2 ustawy Pzp). Zgodnie z art. 462 ust. 8 ustawy Pzp powierzenie wykonania części zamówienia podwykonawcom nie zwalnia Wykonawcy z odpowiedzialności za należyte wykonanie tego zamówienia.</w:t>
      </w:r>
    </w:p>
    <w:p w14:paraId="4C9B50BF" w14:textId="777D1873" w:rsidR="009B7554"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1</w:t>
      </w:r>
      <w:r w:rsidR="00D07C9B">
        <w:rPr>
          <w:rFonts w:ascii="Arial" w:eastAsia="SimSun" w:hAnsi="Arial" w:cs="Arial"/>
          <w:kern w:val="1"/>
          <w:sz w:val="23"/>
          <w:szCs w:val="23"/>
          <w:lang w:eastAsia="hi-IN" w:bidi="hi-IN"/>
        </w:rPr>
        <w:t>6</w:t>
      </w:r>
      <w:r>
        <w:rPr>
          <w:rFonts w:ascii="Arial" w:eastAsia="SimSun" w:hAnsi="Arial" w:cs="Arial"/>
          <w:kern w:val="1"/>
          <w:sz w:val="23"/>
          <w:szCs w:val="23"/>
          <w:lang w:eastAsia="hi-IN" w:bidi="hi-IN"/>
        </w:rPr>
        <w:t xml:space="preserve">. </w:t>
      </w:r>
      <w:r w:rsidRPr="000377AD">
        <w:rPr>
          <w:rFonts w:ascii="Arial" w:eastAsia="SimSun" w:hAnsi="Arial" w:cs="Arial"/>
          <w:kern w:val="1"/>
          <w:sz w:val="23"/>
          <w:szCs w:val="23"/>
          <w:lang w:eastAsia="hi-IN" w:bidi="hi-IN"/>
        </w:rPr>
        <w:t>O udzielenie zamówienia mogą się ubiegać Wykonawcy:</w:t>
      </w:r>
    </w:p>
    <w:p w14:paraId="7D759596" w14:textId="77777777" w:rsidR="009B7554" w:rsidRPr="000377AD" w:rsidRDefault="009B7554" w:rsidP="002A3139">
      <w:pPr>
        <w:spacing w:after="120"/>
        <w:ind w:firstLine="708"/>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 xml:space="preserve">a) </w:t>
      </w:r>
      <w:r w:rsidRPr="000377AD">
        <w:rPr>
          <w:rFonts w:ascii="Arial" w:eastAsia="SimSun" w:hAnsi="Arial" w:cs="Arial"/>
          <w:kern w:val="1"/>
          <w:sz w:val="23"/>
          <w:szCs w:val="23"/>
          <w:lang w:eastAsia="hi-IN" w:bidi="hi-IN"/>
        </w:rPr>
        <w:t>którzy nie podlegają wykluczeniu oraz spełniają warunki udziału w postępowaniu,</w:t>
      </w:r>
    </w:p>
    <w:p w14:paraId="22F89268" w14:textId="77777777" w:rsidR="009B7554" w:rsidRPr="000377AD" w:rsidRDefault="009B7554" w:rsidP="002A3139">
      <w:pPr>
        <w:spacing w:after="120"/>
        <w:ind w:firstLine="708"/>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 xml:space="preserve">b) </w:t>
      </w:r>
      <w:r w:rsidRPr="000377AD">
        <w:rPr>
          <w:rFonts w:ascii="Arial" w:eastAsia="SimSun" w:hAnsi="Arial" w:cs="Arial"/>
          <w:kern w:val="1"/>
          <w:sz w:val="23"/>
          <w:szCs w:val="23"/>
          <w:lang w:eastAsia="hi-IN" w:bidi="hi-IN"/>
        </w:rPr>
        <w:t>których oferta spełnia warunki zamówienia zakreślone w niniejszym SWZ.</w:t>
      </w:r>
    </w:p>
    <w:p w14:paraId="3FB0E6D3" w14:textId="065B5073" w:rsidR="009B7554" w:rsidRPr="000377AD"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1</w:t>
      </w:r>
      <w:r w:rsidR="00D07C9B">
        <w:rPr>
          <w:rFonts w:ascii="Arial" w:eastAsia="SimSun" w:hAnsi="Arial" w:cs="Arial"/>
          <w:kern w:val="1"/>
          <w:sz w:val="23"/>
          <w:szCs w:val="23"/>
          <w:lang w:eastAsia="hi-IN" w:bidi="hi-IN"/>
        </w:rPr>
        <w:t>7</w:t>
      </w:r>
      <w:r>
        <w:rPr>
          <w:rFonts w:ascii="Arial" w:eastAsia="SimSun" w:hAnsi="Arial" w:cs="Arial"/>
          <w:kern w:val="1"/>
          <w:sz w:val="23"/>
          <w:szCs w:val="23"/>
          <w:lang w:eastAsia="hi-IN" w:bidi="hi-IN"/>
        </w:rPr>
        <w:t xml:space="preserve">. </w:t>
      </w:r>
      <w:r w:rsidRPr="000377AD">
        <w:rPr>
          <w:rFonts w:ascii="Arial" w:eastAsia="SimSun" w:hAnsi="Arial" w:cs="Arial"/>
          <w:kern w:val="1"/>
          <w:sz w:val="23"/>
          <w:szCs w:val="23"/>
          <w:lang w:eastAsia="hi-IN" w:bidi="hi-IN"/>
        </w:rPr>
        <w:t>Zamawiający przewiduje możliwość unieważnienia postępowania o udzielenie</w:t>
      </w:r>
      <w:r w:rsidR="008E4737">
        <w:rPr>
          <w:rFonts w:ascii="Arial" w:eastAsia="SimSun" w:hAnsi="Arial" w:cs="Arial"/>
          <w:kern w:val="1"/>
          <w:sz w:val="23"/>
          <w:szCs w:val="23"/>
          <w:lang w:eastAsia="hi-IN" w:bidi="hi-IN"/>
        </w:rPr>
        <w:t xml:space="preserve"> </w:t>
      </w:r>
      <w:r w:rsidRPr="000377AD">
        <w:rPr>
          <w:rFonts w:ascii="Arial" w:eastAsia="SimSun" w:hAnsi="Arial" w:cs="Arial"/>
          <w:kern w:val="1"/>
          <w:sz w:val="23"/>
          <w:szCs w:val="23"/>
          <w:lang w:eastAsia="hi-IN" w:bidi="hi-IN"/>
        </w:rPr>
        <w:t>zamówienia jeżeli środki publiczne, które Zamawiający zamierzał przeznaczyć na</w:t>
      </w:r>
      <w:r w:rsidR="008E4737">
        <w:rPr>
          <w:rFonts w:ascii="Arial" w:eastAsia="SimSun" w:hAnsi="Arial" w:cs="Arial"/>
          <w:kern w:val="1"/>
          <w:sz w:val="23"/>
          <w:szCs w:val="23"/>
          <w:lang w:eastAsia="hi-IN" w:bidi="hi-IN"/>
        </w:rPr>
        <w:t xml:space="preserve"> </w:t>
      </w:r>
      <w:r w:rsidRPr="000377AD">
        <w:rPr>
          <w:rFonts w:ascii="Arial" w:eastAsia="SimSun" w:hAnsi="Arial" w:cs="Arial"/>
          <w:kern w:val="1"/>
          <w:sz w:val="23"/>
          <w:szCs w:val="23"/>
          <w:lang w:eastAsia="hi-IN" w:bidi="hi-IN"/>
        </w:rPr>
        <w:t>sfinansowanie całości lub części zamówienia, nie zostały mu przyznane (zgodnie z art. 310 ustawy PZP). Możliwość unieważnienia postępowania na powyższej przesłance została przewidziana w ogłoszeniu o zamówieniu.</w:t>
      </w:r>
    </w:p>
    <w:p w14:paraId="00940778" w14:textId="235C4D10" w:rsidR="009B7554" w:rsidRDefault="009B7554" w:rsidP="002A3139">
      <w:pPr>
        <w:autoSpaceDE w:val="0"/>
        <w:autoSpaceDN w:val="0"/>
        <w:adjustRightInd w:val="0"/>
        <w:spacing w:after="120"/>
        <w:rPr>
          <w:rFonts w:ascii="Arial" w:eastAsia="SimSun" w:hAnsi="Arial" w:cs="Arial"/>
          <w:kern w:val="1"/>
          <w:sz w:val="23"/>
          <w:szCs w:val="23"/>
          <w:lang w:eastAsia="hi-IN" w:bidi="hi-IN"/>
        </w:rPr>
      </w:pPr>
      <w:r>
        <w:rPr>
          <w:rFonts w:ascii="Arial" w:eastAsia="SimSun" w:hAnsi="Arial" w:cs="Arial"/>
          <w:kern w:val="1"/>
          <w:sz w:val="23"/>
          <w:szCs w:val="23"/>
          <w:lang w:eastAsia="hi-IN" w:bidi="hi-IN"/>
        </w:rPr>
        <w:t>1</w:t>
      </w:r>
      <w:r w:rsidR="00D07C9B">
        <w:rPr>
          <w:rFonts w:ascii="Arial" w:eastAsia="SimSun" w:hAnsi="Arial" w:cs="Arial"/>
          <w:kern w:val="1"/>
          <w:sz w:val="23"/>
          <w:szCs w:val="23"/>
          <w:lang w:eastAsia="hi-IN" w:bidi="hi-IN"/>
        </w:rPr>
        <w:t>8</w:t>
      </w:r>
      <w:r>
        <w:rPr>
          <w:rFonts w:ascii="Arial" w:eastAsia="SimSun" w:hAnsi="Arial" w:cs="Arial"/>
          <w:kern w:val="1"/>
          <w:sz w:val="23"/>
          <w:szCs w:val="23"/>
          <w:lang w:eastAsia="hi-IN" w:bidi="hi-IN"/>
        </w:rPr>
        <w:t xml:space="preserve">. </w:t>
      </w:r>
      <w:r w:rsidRPr="006D6482">
        <w:rPr>
          <w:rFonts w:ascii="Arial" w:eastAsia="SimSun" w:hAnsi="Arial" w:cs="Arial"/>
          <w:kern w:val="1"/>
          <w:sz w:val="23"/>
          <w:szCs w:val="23"/>
          <w:lang w:eastAsia="hi-IN" w:bidi="hi-IN"/>
        </w:rPr>
        <w:t xml:space="preserve">Zamawiający </w:t>
      </w:r>
      <w:r w:rsidRPr="008E4737">
        <w:rPr>
          <w:rFonts w:ascii="Arial" w:eastAsia="SimSun" w:hAnsi="Arial" w:cs="Arial"/>
          <w:b/>
          <w:kern w:val="1"/>
          <w:sz w:val="23"/>
          <w:szCs w:val="23"/>
          <w:u w:val="single"/>
          <w:lang w:eastAsia="hi-IN" w:bidi="hi-IN"/>
        </w:rPr>
        <w:t>dopuszcza</w:t>
      </w:r>
      <w:r w:rsidRPr="006D6482">
        <w:rPr>
          <w:rFonts w:ascii="Arial" w:eastAsia="SimSun" w:hAnsi="Arial" w:cs="Arial"/>
          <w:kern w:val="1"/>
          <w:sz w:val="23"/>
          <w:szCs w:val="23"/>
          <w:lang w:eastAsia="hi-IN" w:bidi="hi-IN"/>
        </w:rPr>
        <w:t xml:space="preserve"> możliwości składania </w:t>
      </w:r>
      <w:r w:rsidRPr="008D429C">
        <w:rPr>
          <w:rFonts w:ascii="Arial" w:eastAsia="SimSun" w:hAnsi="Arial" w:cs="Arial"/>
          <w:b/>
          <w:kern w:val="1"/>
          <w:sz w:val="23"/>
          <w:szCs w:val="23"/>
          <w:lang w:eastAsia="hi-IN" w:bidi="hi-IN"/>
        </w:rPr>
        <w:t>ofert częściowych.</w:t>
      </w:r>
      <w:r>
        <w:rPr>
          <w:rFonts w:ascii="Arial" w:eastAsia="SimSun" w:hAnsi="Arial" w:cs="Arial"/>
          <w:kern w:val="1"/>
          <w:sz w:val="23"/>
          <w:szCs w:val="23"/>
          <w:lang w:eastAsia="hi-IN" w:bidi="hi-IN"/>
        </w:rPr>
        <w:t xml:space="preserve"> Wykonawca może złożyć</w:t>
      </w:r>
      <w:r w:rsidR="00CD4716">
        <w:rPr>
          <w:rFonts w:ascii="Arial" w:eastAsia="SimSun" w:hAnsi="Arial" w:cs="Arial"/>
          <w:kern w:val="1"/>
          <w:sz w:val="23"/>
          <w:szCs w:val="23"/>
          <w:lang w:eastAsia="hi-IN" w:bidi="hi-IN"/>
        </w:rPr>
        <w:t xml:space="preserve"> ofertę na </w:t>
      </w:r>
      <w:r>
        <w:rPr>
          <w:rFonts w:ascii="Arial" w:eastAsia="SimSun" w:hAnsi="Arial" w:cs="Arial"/>
          <w:kern w:val="1"/>
          <w:sz w:val="23"/>
          <w:szCs w:val="23"/>
          <w:lang w:eastAsia="hi-IN" w:bidi="hi-IN"/>
        </w:rPr>
        <w:t xml:space="preserve"> </w:t>
      </w:r>
      <w:r w:rsidR="008E4737" w:rsidRPr="008E4737">
        <w:rPr>
          <w:rFonts w:ascii="Arial" w:eastAsia="SimSun" w:hAnsi="Arial" w:cs="Arial"/>
          <w:b/>
          <w:kern w:val="1"/>
          <w:sz w:val="23"/>
          <w:szCs w:val="23"/>
          <w:u w:val="single"/>
          <w:lang w:eastAsia="hi-IN" w:bidi="hi-IN"/>
        </w:rPr>
        <w:t>wszystkie części.</w:t>
      </w:r>
    </w:p>
    <w:p w14:paraId="49EF3FC4" w14:textId="2928F40A" w:rsidR="009B7554"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1</w:t>
      </w:r>
      <w:r w:rsidR="00D07C9B">
        <w:rPr>
          <w:rFonts w:ascii="Arial" w:eastAsia="SimSun" w:hAnsi="Arial" w:cs="Arial"/>
          <w:kern w:val="1"/>
          <w:sz w:val="23"/>
          <w:szCs w:val="23"/>
          <w:lang w:eastAsia="hi-IN" w:bidi="hi-IN"/>
        </w:rPr>
        <w:t>9</w:t>
      </w:r>
      <w:r>
        <w:rPr>
          <w:rFonts w:ascii="Arial" w:eastAsia="SimSun" w:hAnsi="Arial" w:cs="Arial"/>
          <w:kern w:val="1"/>
          <w:sz w:val="23"/>
          <w:szCs w:val="23"/>
          <w:lang w:eastAsia="hi-IN" w:bidi="hi-IN"/>
        </w:rPr>
        <w:t>. Informacja o opcjach:</w:t>
      </w:r>
    </w:p>
    <w:p w14:paraId="7A6E0C61" w14:textId="77777777" w:rsidR="009B7554" w:rsidRDefault="009B7554" w:rsidP="002A3139">
      <w:pPr>
        <w:spacing w:after="120"/>
        <w:ind w:firstLine="708"/>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Zamawiający nie przewiduje udzielenia zamówienia w ramach prawa opcji.</w:t>
      </w:r>
    </w:p>
    <w:p w14:paraId="6ADDEA29" w14:textId="584ABC8C" w:rsidR="009B7554" w:rsidRDefault="00D07C9B"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20</w:t>
      </w:r>
      <w:r w:rsidR="009B7554">
        <w:rPr>
          <w:rFonts w:ascii="Arial" w:eastAsia="SimSun" w:hAnsi="Arial" w:cs="Arial"/>
          <w:kern w:val="1"/>
          <w:sz w:val="23"/>
          <w:szCs w:val="23"/>
          <w:lang w:eastAsia="hi-IN" w:bidi="hi-IN"/>
        </w:rPr>
        <w:t>. Zamawiający nie przewiduje wymagania na podstawie art. 95 ust. 1 ustawy Pzp.</w:t>
      </w:r>
    </w:p>
    <w:p w14:paraId="5E6D09B9" w14:textId="413D8F5C" w:rsidR="009B7554"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2</w:t>
      </w:r>
      <w:r w:rsidR="00D07C9B">
        <w:rPr>
          <w:rFonts w:ascii="Arial" w:eastAsia="SimSun" w:hAnsi="Arial" w:cs="Arial"/>
          <w:kern w:val="1"/>
          <w:sz w:val="23"/>
          <w:szCs w:val="23"/>
          <w:lang w:eastAsia="hi-IN" w:bidi="hi-IN"/>
        </w:rPr>
        <w:t>1</w:t>
      </w:r>
      <w:r>
        <w:rPr>
          <w:rFonts w:ascii="Arial" w:eastAsia="SimSun" w:hAnsi="Arial" w:cs="Arial"/>
          <w:kern w:val="1"/>
          <w:sz w:val="23"/>
          <w:szCs w:val="23"/>
          <w:lang w:eastAsia="hi-IN" w:bidi="hi-IN"/>
        </w:rPr>
        <w:t>. Zamawiający nie przewiduje zwrotu kosztów udziału w postępowaniu.</w:t>
      </w:r>
    </w:p>
    <w:p w14:paraId="181AEE87" w14:textId="4662688D" w:rsidR="009B7554" w:rsidRDefault="009B7554" w:rsidP="002A3139">
      <w:pPr>
        <w:spacing w:after="120"/>
        <w:jc w:val="both"/>
        <w:rPr>
          <w:rFonts w:ascii="Arial" w:eastAsia="SimSun" w:hAnsi="Arial" w:cs="Arial"/>
          <w:kern w:val="1"/>
          <w:sz w:val="23"/>
          <w:szCs w:val="23"/>
          <w:lang w:eastAsia="hi-IN" w:bidi="hi-IN"/>
        </w:rPr>
      </w:pPr>
      <w:r>
        <w:rPr>
          <w:rFonts w:ascii="Arial" w:eastAsia="SimSun" w:hAnsi="Arial" w:cs="Arial"/>
          <w:kern w:val="1"/>
          <w:sz w:val="23"/>
          <w:szCs w:val="23"/>
          <w:lang w:eastAsia="hi-IN" w:bidi="hi-IN"/>
        </w:rPr>
        <w:t>2</w:t>
      </w:r>
      <w:r w:rsidR="00D07C9B">
        <w:rPr>
          <w:rFonts w:ascii="Arial" w:eastAsia="SimSun" w:hAnsi="Arial" w:cs="Arial"/>
          <w:kern w:val="1"/>
          <w:sz w:val="23"/>
          <w:szCs w:val="23"/>
          <w:lang w:eastAsia="hi-IN" w:bidi="hi-IN"/>
        </w:rPr>
        <w:t>2</w:t>
      </w:r>
      <w:r>
        <w:rPr>
          <w:rFonts w:ascii="Arial" w:eastAsia="SimSun" w:hAnsi="Arial" w:cs="Arial"/>
          <w:kern w:val="1"/>
          <w:sz w:val="23"/>
          <w:szCs w:val="23"/>
          <w:lang w:eastAsia="hi-IN" w:bidi="hi-IN"/>
        </w:rPr>
        <w:t xml:space="preserve">. </w:t>
      </w:r>
      <w:r w:rsidRPr="00F923F9">
        <w:rPr>
          <w:rFonts w:ascii="Arial" w:eastAsia="SimSun" w:hAnsi="Arial" w:cs="Arial"/>
          <w:kern w:val="1"/>
          <w:sz w:val="23"/>
          <w:szCs w:val="23"/>
          <w:u w:val="single"/>
          <w:lang w:eastAsia="hi-IN" w:bidi="hi-IN"/>
        </w:rPr>
        <w:t>Postępowanie jest finansowane z</w:t>
      </w:r>
      <w:r>
        <w:rPr>
          <w:rFonts w:ascii="Arial" w:eastAsia="SimSun" w:hAnsi="Arial" w:cs="Arial"/>
          <w:kern w:val="1"/>
          <w:sz w:val="23"/>
          <w:szCs w:val="23"/>
          <w:lang w:eastAsia="hi-IN" w:bidi="hi-IN"/>
        </w:rPr>
        <w:t>:</w:t>
      </w:r>
    </w:p>
    <w:p w14:paraId="5E65902E" w14:textId="7C6BAFF6" w:rsidR="005F2633" w:rsidRDefault="00D07C9B" w:rsidP="00D07C9B">
      <w:pPr>
        <w:spacing w:after="120"/>
        <w:ind w:left="360"/>
        <w:jc w:val="center"/>
        <w:rPr>
          <w:rFonts w:ascii="Arial" w:hAnsi="Arial" w:cs="Arial"/>
          <w:i/>
          <w:sz w:val="23"/>
          <w:szCs w:val="23"/>
        </w:rPr>
      </w:pPr>
      <w:r>
        <w:rPr>
          <w:rFonts w:ascii="Arial" w:hAnsi="Arial" w:cs="Arial"/>
          <w:i/>
          <w:sz w:val="23"/>
          <w:szCs w:val="23"/>
        </w:rPr>
        <w:t>Nie jest finansowane ze środków zewnętrznych</w:t>
      </w:r>
    </w:p>
    <w:p w14:paraId="1B6FD5B3" w14:textId="7EC61582" w:rsidR="00B10832" w:rsidRDefault="00B10832" w:rsidP="002A3139">
      <w:pPr>
        <w:spacing w:after="120"/>
        <w:jc w:val="both"/>
        <w:rPr>
          <w:rFonts w:ascii="Arial" w:hAnsi="Arial" w:cs="Arial"/>
          <w:sz w:val="23"/>
          <w:szCs w:val="23"/>
        </w:rPr>
      </w:pPr>
      <w:r w:rsidRPr="00B10832">
        <w:rPr>
          <w:rFonts w:ascii="Arial" w:hAnsi="Arial" w:cs="Arial"/>
          <w:sz w:val="23"/>
          <w:szCs w:val="23"/>
        </w:rPr>
        <w:t>2</w:t>
      </w:r>
      <w:r w:rsidR="00D07C9B">
        <w:rPr>
          <w:rFonts w:ascii="Arial" w:hAnsi="Arial" w:cs="Arial"/>
          <w:sz w:val="23"/>
          <w:szCs w:val="23"/>
        </w:rPr>
        <w:t>3</w:t>
      </w:r>
      <w:r w:rsidRPr="00B10832">
        <w:rPr>
          <w:rFonts w:ascii="Arial" w:hAnsi="Arial" w:cs="Arial"/>
          <w:sz w:val="23"/>
          <w:szCs w:val="23"/>
        </w:rPr>
        <w:t xml:space="preserve">. </w:t>
      </w:r>
      <w:r>
        <w:rPr>
          <w:rFonts w:ascii="Arial" w:hAnsi="Arial" w:cs="Arial"/>
          <w:sz w:val="23"/>
          <w:szCs w:val="23"/>
        </w:rPr>
        <w:t xml:space="preserve">W postępowaniu nie jest wymagane uzasadnienie niedokonania podziału postepowania części, o którym mowa w art. 91 ust. 2 ustawy Pzp. </w:t>
      </w:r>
    </w:p>
    <w:p w14:paraId="46CED0AA" w14:textId="77777777" w:rsidR="009B7554" w:rsidRDefault="009B7554" w:rsidP="009B7554">
      <w:pPr>
        <w:shd w:val="clear" w:color="auto" w:fill="D9D9D9" w:themeFill="background1" w:themeFillShade="D9"/>
        <w:rPr>
          <w:rFonts w:ascii="Arial" w:hAnsi="Arial" w:cs="Arial"/>
          <w:b/>
          <w:bCs/>
          <w:sz w:val="23"/>
          <w:szCs w:val="23"/>
        </w:rPr>
      </w:pPr>
      <w:r>
        <w:rPr>
          <w:rFonts w:ascii="Arial" w:hAnsi="Arial" w:cs="Arial"/>
          <w:b/>
          <w:bCs/>
          <w:sz w:val="23"/>
          <w:szCs w:val="23"/>
        </w:rPr>
        <w:t>ROZDZIAŁ III - OPIS PRZEDMIOTU ZAMÓWIENIA</w:t>
      </w:r>
    </w:p>
    <w:p w14:paraId="0727E732" w14:textId="77777777" w:rsidR="009B7554" w:rsidRPr="00F4458A" w:rsidRDefault="009B7554" w:rsidP="009B7554">
      <w:pPr>
        <w:pStyle w:val="Akapitzlist"/>
        <w:spacing w:after="120" w:line="240" w:lineRule="auto"/>
        <w:ind w:left="426" w:right="284"/>
        <w:jc w:val="both"/>
        <w:rPr>
          <w:rFonts w:ascii="Arial" w:eastAsia="Times New Roman" w:hAnsi="Arial" w:cs="Arial"/>
          <w:sz w:val="12"/>
          <w:szCs w:val="12"/>
          <w:lang w:eastAsia="pl-PL"/>
        </w:rPr>
      </w:pPr>
    </w:p>
    <w:p w14:paraId="20DD300C" w14:textId="6518EA98" w:rsidR="009B7554" w:rsidRPr="008F7AA7" w:rsidRDefault="009B7554" w:rsidP="00E85DBD">
      <w:pPr>
        <w:pStyle w:val="Akapitzlist"/>
        <w:numPr>
          <w:ilvl w:val="1"/>
          <w:numId w:val="97"/>
        </w:numPr>
        <w:spacing w:after="120" w:line="240" w:lineRule="auto"/>
        <w:ind w:left="426" w:right="-1" w:hanging="426"/>
        <w:contextualSpacing w:val="0"/>
        <w:jc w:val="both"/>
        <w:rPr>
          <w:rFonts w:ascii="Arial" w:eastAsia="Times New Roman" w:hAnsi="Arial" w:cs="Arial"/>
          <w:b/>
          <w:sz w:val="23"/>
          <w:szCs w:val="23"/>
          <w:lang w:eastAsia="pl-PL"/>
        </w:rPr>
      </w:pPr>
      <w:r w:rsidRPr="008F7AA7">
        <w:rPr>
          <w:rFonts w:ascii="Arial" w:eastAsia="Times New Roman" w:hAnsi="Arial" w:cs="Arial"/>
          <w:sz w:val="23"/>
          <w:szCs w:val="23"/>
          <w:lang w:eastAsia="pl-PL"/>
        </w:rPr>
        <w:t xml:space="preserve">Nazwa postępowania: </w:t>
      </w:r>
      <w:r w:rsidR="00D07C9B" w:rsidRPr="00D07C9B">
        <w:rPr>
          <w:rFonts w:ascii="Arial" w:eastAsia="Times New Roman" w:hAnsi="Arial" w:cs="Arial"/>
          <w:b/>
          <w:sz w:val="23"/>
          <w:szCs w:val="23"/>
          <w:lang w:eastAsia="pl-PL"/>
        </w:rPr>
        <w:t>„Sprzęt laboratoryjny do badań odpadów i osadów w podziale na pakiety (m.in. wirówki, mieszadła, młynki)”</w:t>
      </w:r>
    </w:p>
    <w:p w14:paraId="60890FC1" w14:textId="17CD26A5" w:rsidR="009B7554" w:rsidRPr="00510678" w:rsidRDefault="009B7554" w:rsidP="00E85DBD">
      <w:pPr>
        <w:pStyle w:val="Akapitzlist"/>
        <w:numPr>
          <w:ilvl w:val="1"/>
          <w:numId w:val="97"/>
        </w:numPr>
        <w:spacing w:after="120" w:line="240" w:lineRule="auto"/>
        <w:ind w:left="426" w:right="-1" w:hanging="426"/>
        <w:contextualSpacing w:val="0"/>
        <w:jc w:val="both"/>
        <w:rPr>
          <w:rFonts w:ascii="Arial" w:eastAsia="Times New Roman" w:hAnsi="Arial" w:cs="Arial"/>
          <w:sz w:val="23"/>
          <w:szCs w:val="23"/>
          <w:lang w:eastAsia="pl-PL"/>
        </w:rPr>
      </w:pPr>
      <w:bookmarkStart w:id="5" w:name="_Hlk160778722"/>
      <w:r w:rsidRPr="009445A2">
        <w:rPr>
          <w:rFonts w:ascii="Arial" w:eastAsia="Times New Roman" w:hAnsi="Arial" w:cs="Arial"/>
          <w:sz w:val="23"/>
          <w:szCs w:val="23"/>
          <w:lang w:eastAsia="pl-PL"/>
        </w:rPr>
        <w:t>W ramach</w:t>
      </w:r>
      <w:r w:rsidRPr="004152B3">
        <w:rPr>
          <w:rFonts w:ascii="Arial" w:hAnsi="Arial" w:cs="Arial"/>
          <w:sz w:val="23"/>
          <w:szCs w:val="23"/>
        </w:rPr>
        <w:t xml:space="preserve"> </w:t>
      </w:r>
      <w:r>
        <w:rPr>
          <w:rFonts w:ascii="Arial" w:hAnsi="Arial" w:cs="Arial"/>
          <w:sz w:val="23"/>
          <w:szCs w:val="23"/>
        </w:rPr>
        <w:t xml:space="preserve">niniejszego </w:t>
      </w:r>
      <w:r w:rsidRPr="004152B3">
        <w:rPr>
          <w:rFonts w:ascii="Arial" w:hAnsi="Arial" w:cs="Arial"/>
          <w:sz w:val="23"/>
          <w:szCs w:val="23"/>
        </w:rPr>
        <w:t xml:space="preserve">zamówienia postępowanie </w:t>
      </w:r>
      <w:r w:rsidR="005F2633">
        <w:rPr>
          <w:rFonts w:ascii="Arial" w:hAnsi="Arial" w:cs="Arial"/>
          <w:b/>
          <w:sz w:val="23"/>
          <w:szCs w:val="23"/>
          <w:u w:val="single"/>
        </w:rPr>
        <w:t xml:space="preserve">zostało </w:t>
      </w:r>
      <w:r w:rsidRPr="00CA68D6">
        <w:rPr>
          <w:rFonts w:ascii="Arial" w:hAnsi="Arial" w:cs="Arial"/>
          <w:b/>
          <w:sz w:val="23"/>
          <w:szCs w:val="23"/>
          <w:u w:val="single"/>
        </w:rPr>
        <w:t>podzielone</w:t>
      </w:r>
      <w:r>
        <w:rPr>
          <w:rFonts w:ascii="Arial" w:hAnsi="Arial" w:cs="Arial"/>
          <w:b/>
          <w:sz w:val="23"/>
          <w:szCs w:val="23"/>
          <w:u w:val="single"/>
        </w:rPr>
        <w:t xml:space="preserve"> na  części</w:t>
      </w:r>
      <w:r>
        <w:rPr>
          <w:rFonts w:ascii="Arial" w:hAnsi="Arial" w:cs="Arial"/>
          <w:sz w:val="23"/>
          <w:szCs w:val="23"/>
        </w:rPr>
        <w:t xml:space="preserve">: </w:t>
      </w:r>
    </w:p>
    <w:p w14:paraId="31DDBFEE" w14:textId="77777777" w:rsidR="00A52F69" w:rsidRDefault="00A52F69" w:rsidP="009B7554">
      <w:pPr>
        <w:pStyle w:val="Akapitzlist"/>
        <w:spacing w:after="120"/>
        <w:ind w:left="360" w:right="-1"/>
        <w:jc w:val="center"/>
        <w:rPr>
          <w:rFonts w:ascii="Arial" w:hAnsi="Arial" w:cs="Arial"/>
          <w:b/>
          <w:sz w:val="23"/>
          <w:szCs w:val="23"/>
        </w:rPr>
      </w:pPr>
    </w:p>
    <w:p w14:paraId="4F6DEED1" w14:textId="77777777" w:rsidR="00B54834" w:rsidRDefault="00A52F69" w:rsidP="009B7554">
      <w:pPr>
        <w:pStyle w:val="Akapitzlist"/>
        <w:spacing w:after="120"/>
        <w:ind w:left="360" w:right="-1"/>
        <w:jc w:val="center"/>
        <w:rPr>
          <w:rFonts w:ascii="Arial" w:hAnsi="Arial" w:cs="Arial"/>
          <w:b/>
          <w:sz w:val="23"/>
          <w:szCs w:val="23"/>
        </w:rPr>
      </w:pPr>
      <w:r>
        <w:rPr>
          <w:rFonts w:ascii="Arial" w:hAnsi="Arial" w:cs="Arial"/>
          <w:b/>
          <w:sz w:val="23"/>
          <w:szCs w:val="23"/>
        </w:rPr>
        <w:t xml:space="preserve">Część nr 1: </w:t>
      </w:r>
      <w:r w:rsidR="00B54834" w:rsidRPr="00B54834">
        <w:rPr>
          <w:rFonts w:ascii="Arial" w:hAnsi="Arial" w:cs="Arial"/>
          <w:b/>
          <w:sz w:val="23"/>
          <w:szCs w:val="23"/>
        </w:rPr>
        <w:t>Młynki do odpadów wraz z dostawą do wskazanych lokalizacji w Centralnym Laboratorium Badawczym GIOŚ</w:t>
      </w:r>
    </w:p>
    <w:p w14:paraId="5A400F52" w14:textId="4626894B" w:rsidR="009B7554" w:rsidRPr="00593E3C" w:rsidRDefault="009B7554" w:rsidP="009B7554">
      <w:pPr>
        <w:pStyle w:val="Akapitzlist"/>
        <w:spacing w:after="120"/>
        <w:ind w:left="360" w:right="-1"/>
        <w:jc w:val="center"/>
        <w:rPr>
          <w:rFonts w:ascii="Arial" w:hAnsi="Arial" w:cs="Arial"/>
          <w:sz w:val="23"/>
          <w:szCs w:val="23"/>
        </w:rPr>
      </w:pPr>
      <w:r w:rsidRPr="009445A2">
        <w:rPr>
          <w:rFonts w:ascii="Arial" w:hAnsi="Arial" w:cs="Arial"/>
          <w:b/>
          <w:sz w:val="23"/>
          <w:szCs w:val="23"/>
        </w:rPr>
        <w:t xml:space="preserve">Opis: </w:t>
      </w:r>
      <w:r w:rsidRPr="009445A2">
        <w:rPr>
          <w:rFonts w:ascii="Arial" w:hAnsi="Arial" w:cs="Arial"/>
          <w:sz w:val="23"/>
          <w:szCs w:val="23"/>
        </w:rPr>
        <w:t>Szczegółowy Opis Przedmi</w:t>
      </w:r>
      <w:r w:rsidRPr="00593E3C">
        <w:rPr>
          <w:rFonts w:ascii="Arial" w:hAnsi="Arial" w:cs="Arial"/>
          <w:sz w:val="23"/>
          <w:szCs w:val="23"/>
        </w:rPr>
        <w:t xml:space="preserve">otu Zamówienia w tym Parametry Wymagane- Graniczne stanowi </w:t>
      </w:r>
      <w:r w:rsidRPr="00593E3C">
        <w:rPr>
          <w:rFonts w:ascii="Arial" w:hAnsi="Arial" w:cs="Arial"/>
          <w:b/>
          <w:sz w:val="23"/>
          <w:szCs w:val="23"/>
        </w:rPr>
        <w:t>załącznik nr 2 SWZ</w:t>
      </w:r>
    </w:p>
    <w:p w14:paraId="66989128" w14:textId="77777777" w:rsidR="009B7554" w:rsidRPr="00593E3C" w:rsidRDefault="009B7554" w:rsidP="009B7554">
      <w:pPr>
        <w:pStyle w:val="Akapitzlist"/>
        <w:spacing w:after="120"/>
        <w:ind w:left="360" w:right="-1"/>
        <w:jc w:val="center"/>
        <w:rPr>
          <w:rFonts w:ascii="Arial" w:hAnsi="Arial" w:cs="Arial"/>
          <w:b/>
          <w:sz w:val="23"/>
          <w:szCs w:val="23"/>
        </w:rPr>
      </w:pPr>
      <w:r w:rsidRPr="00593E3C">
        <w:rPr>
          <w:rFonts w:ascii="Arial" w:hAnsi="Arial" w:cs="Arial"/>
          <w:b/>
          <w:sz w:val="23"/>
          <w:szCs w:val="23"/>
        </w:rPr>
        <w:lastRenderedPageBreak/>
        <w:t>Wspólny Słownik Zamówień (</w:t>
      </w:r>
      <w:r w:rsidRPr="00593E3C">
        <w:rPr>
          <w:rFonts w:ascii="Arial" w:hAnsi="Arial" w:cs="Arial"/>
          <w:sz w:val="23"/>
          <w:szCs w:val="23"/>
        </w:rPr>
        <w:t>kod CPV)</w:t>
      </w:r>
      <w:r w:rsidRPr="00593E3C">
        <w:rPr>
          <w:rFonts w:ascii="Arial" w:hAnsi="Arial" w:cs="Arial"/>
          <w:b/>
          <w:sz w:val="23"/>
          <w:szCs w:val="23"/>
        </w:rPr>
        <w:t xml:space="preserve">: </w:t>
      </w:r>
    </w:p>
    <w:p w14:paraId="14A61A2E" w14:textId="24748823" w:rsidR="00607EE4" w:rsidRDefault="00607EE4" w:rsidP="00A52F69">
      <w:pPr>
        <w:pStyle w:val="Akapitzlist"/>
        <w:spacing w:after="120"/>
        <w:ind w:left="360" w:right="-1"/>
        <w:jc w:val="center"/>
        <w:rPr>
          <w:rFonts w:ascii="Arial" w:hAnsi="Arial" w:cs="Arial"/>
          <w:i/>
          <w:sz w:val="23"/>
          <w:szCs w:val="23"/>
        </w:rPr>
      </w:pPr>
      <w:r w:rsidRPr="00607EE4">
        <w:rPr>
          <w:rFonts w:ascii="Arial" w:hAnsi="Arial" w:cs="Arial"/>
          <w:i/>
          <w:sz w:val="23"/>
          <w:szCs w:val="23"/>
        </w:rPr>
        <w:t>38000000-5 – Sprzęt laboratoryjny, optyczny i precyzyjny (z wyjątkiem szklanego)</w:t>
      </w:r>
    </w:p>
    <w:p w14:paraId="25976342" w14:textId="7617971D" w:rsidR="00607EE4" w:rsidRDefault="00607EE4" w:rsidP="00A52F69">
      <w:pPr>
        <w:pStyle w:val="Akapitzlist"/>
        <w:spacing w:after="120"/>
        <w:ind w:left="360" w:right="-1"/>
        <w:jc w:val="center"/>
        <w:rPr>
          <w:rFonts w:ascii="Arial" w:hAnsi="Arial" w:cs="Arial"/>
          <w:i/>
          <w:sz w:val="23"/>
          <w:szCs w:val="23"/>
        </w:rPr>
      </w:pPr>
      <w:r w:rsidRPr="00607EE4">
        <w:rPr>
          <w:rFonts w:ascii="Arial" w:hAnsi="Arial" w:cs="Arial"/>
          <w:i/>
          <w:sz w:val="23"/>
          <w:szCs w:val="23"/>
        </w:rPr>
        <w:t>42931100-2 – Wirówki laboratoryjne i akcesoria</w:t>
      </w:r>
    </w:p>
    <w:p w14:paraId="1A4A037D" w14:textId="77777777" w:rsidR="00607EE4" w:rsidRDefault="00607EE4" w:rsidP="00A52F69">
      <w:pPr>
        <w:pStyle w:val="Akapitzlist"/>
        <w:spacing w:after="120"/>
        <w:ind w:left="360" w:right="-1"/>
        <w:jc w:val="center"/>
        <w:rPr>
          <w:rFonts w:ascii="Arial" w:hAnsi="Arial" w:cs="Arial"/>
          <w:b/>
          <w:sz w:val="23"/>
          <w:szCs w:val="23"/>
        </w:rPr>
      </w:pPr>
    </w:p>
    <w:p w14:paraId="66917188" w14:textId="242B9FC7" w:rsidR="00A52F69" w:rsidRDefault="00A52F69" w:rsidP="00A52F69">
      <w:pPr>
        <w:pStyle w:val="Akapitzlist"/>
        <w:spacing w:after="120"/>
        <w:ind w:left="360" w:right="-1"/>
        <w:jc w:val="center"/>
        <w:rPr>
          <w:rFonts w:ascii="Arial" w:hAnsi="Arial" w:cs="Arial"/>
          <w:b/>
          <w:sz w:val="23"/>
          <w:szCs w:val="23"/>
        </w:rPr>
      </w:pPr>
      <w:r>
        <w:rPr>
          <w:rFonts w:ascii="Arial" w:hAnsi="Arial" w:cs="Arial"/>
          <w:b/>
          <w:sz w:val="23"/>
          <w:szCs w:val="23"/>
        </w:rPr>
        <w:t xml:space="preserve">Część nr 2: </w:t>
      </w:r>
      <w:r w:rsidR="00607EE4" w:rsidRPr="00607EE4">
        <w:rPr>
          <w:rFonts w:ascii="Arial" w:hAnsi="Arial" w:cs="Arial"/>
          <w:b/>
          <w:sz w:val="23"/>
          <w:szCs w:val="23"/>
        </w:rPr>
        <w:t>Młynek laboratoryjny wraz z dostawą do wskazanej lokalizacji w Centralnym Laboratorium Badawczym</w:t>
      </w:r>
    </w:p>
    <w:p w14:paraId="389D67CA" w14:textId="77777777" w:rsidR="00607EE4" w:rsidRDefault="00607EE4" w:rsidP="00A52F69">
      <w:pPr>
        <w:pStyle w:val="Akapitzlist"/>
        <w:spacing w:after="120"/>
        <w:ind w:left="360" w:right="-1"/>
        <w:jc w:val="center"/>
        <w:rPr>
          <w:rFonts w:ascii="Arial" w:hAnsi="Arial" w:cs="Arial"/>
          <w:b/>
          <w:sz w:val="23"/>
          <w:szCs w:val="23"/>
        </w:rPr>
      </w:pPr>
    </w:p>
    <w:p w14:paraId="19B11D34" w14:textId="77777777" w:rsidR="00A52F69" w:rsidRPr="00593E3C" w:rsidRDefault="00A52F69" w:rsidP="00A52F69">
      <w:pPr>
        <w:pStyle w:val="Akapitzlist"/>
        <w:spacing w:after="120"/>
        <w:ind w:left="360" w:right="-1"/>
        <w:jc w:val="center"/>
        <w:rPr>
          <w:rFonts w:ascii="Arial" w:hAnsi="Arial" w:cs="Arial"/>
          <w:sz w:val="23"/>
          <w:szCs w:val="23"/>
        </w:rPr>
      </w:pPr>
      <w:r w:rsidRPr="009445A2">
        <w:rPr>
          <w:rFonts w:ascii="Arial" w:hAnsi="Arial" w:cs="Arial"/>
          <w:b/>
          <w:sz w:val="23"/>
          <w:szCs w:val="23"/>
        </w:rPr>
        <w:t xml:space="preserve">Opis: </w:t>
      </w:r>
      <w:r w:rsidRPr="009445A2">
        <w:rPr>
          <w:rFonts w:ascii="Arial" w:hAnsi="Arial" w:cs="Arial"/>
          <w:sz w:val="23"/>
          <w:szCs w:val="23"/>
        </w:rPr>
        <w:t>Szczegółowy Opis Przedmi</w:t>
      </w:r>
      <w:r w:rsidRPr="00593E3C">
        <w:rPr>
          <w:rFonts w:ascii="Arial" w:hAnsi="Arial" w:cs="Arial"/>
          <w:sz w:val="23"/>
          <w:szCs w:val="23"/>
        </w:rPr>
        <w:t xml:space="preserve">otu Zamówienia w tym Parametry Wymagane- Graniczne stanowi </w:t>
      </w:r>
      <w:r w:rsidRPr="00593E3C">
        <w:rPr>
          <w:rFonts w:ascii="Arial" w:hAnsi="Arial" w:cs="Arial"/>
          <w:b/>
          <w:sz w:val="23"/>
          <w:szCs w:val="23"/>
        </w:rPr>
        <w:t>załącznik nr 2 SWZ</w:t>
      </w:r>
    </w:p>
    <w:p w14:paraId="3ABA05DE" w14:textId="77777777" w:rsidR="00A52F69" w:rsidRPr="00593E3C" w:rsidRDefault="00A52F69" w:rsidP="00A52F69">
      <w:pPr>
        <w:pStyle w:val="Akapitzlist"/>
        <w:spacing w:after="120"/>
        <w:ind w:left="360" w:right="-1"/>
        <w:jc w:val="center"/>
        <w:rPr>
          <w:rFonts w:ascii="Arial" w:hAnsi="Arial" w:cs="Arial"/>
          <w:b/>
          <w:sz w:val="23"/>
          <w:szCs w:val="23"/>
        </w:rPr>
      </w:pPr>
      <w:r w:rsidRPr="00593E3C">
        <w:rPr>
          <w:rFonts w:ascii="Arial" w:hAnsi="Arial" w:cs="Arial"/>
          <w:b/>
          <w:sz w:val="23"/>
          <w:szCs w:val="23"/>
        </w:rPr>
        <w:t>Wspólny Słownik Zamówień (</w:t>
      </w:r>
      <w:r w:rsidRPr="00593E3C">
        <w:rPr>
          <w:rFonts w:ascii="Arial" w:hAnsi="Arial" w:cs="Arial"/>
          <w:sz w:val="23"/>
          <w:szCs w:val="23"/>
        </w:rPr>
        <w:t>kod CPV)</w:t>
      </w:r>
      <w:r w:rsidRPr="00593E3C">
        <w:rPr>
          <w:rFonts w:ascii="Arial" w:hAnsi="Arial" w:cs="Arial"/>
          <w:b/>
          <w:sz w:val="23"/>
          <w:szCs w:val="23"/>
        </w:rPr>
        <w:t xml:space="preserve">: </w:t>
      </w:r>
    </w:p>
    <w:p w14:paraId="02D61BC2" w14:textId="77777777" w:rsidR="00607EE4" w:rsidRPr="00607EE4" w:rsidRDefault="00607EE4" w:rsidP="00607EE4">
      <w:pPr>
        <w:pStyle w:val="Akapitzlist"/>
        <w:spacing w:after="120"/>
        <w:ind w:left="360" w:right="-1"/>
        <w:jc w:val="center"/>
        <w:rPr>
          <w:rFonts w:ascii="Arial" w:hAnsi="Arial" w:cs="Arial"/>
          <w:i/>
          <w:sz w:val="23"/>
          <w:szCs w:val="23"/>
        </w:rPr>
      </w:pPr>
      <w:r w:rsidRPr="00607EE4">
        <w:rPr>
          <w:rFonts w:ascii="Arial" w:hAnsi="Arial" w:cs="Arial"/>
          <w:i/>
          <w:sz w:val="23"/>
          <w:szCs w:val="23"/>
        </w:rPr>
        <w:t>38000000-5 – Sprzęt laboratoryjny, optyczny i precyzyjny (z wyjątkiem szklanego)</w:t>
      </w:r>
    </w:p>
    <w:p w14:paraId="7701C196" w14:textId="44C2FCFE" w:rsidR="00A52F69" w:rsidRDefault="00607EE4" w:rsidP="00607EE4">
      <w:pPr>
        <w:pStyle w:val="Akapitzlist"/>
        <w:spacing w:after="120"/>
        <w:ind w:left="360" w:right="-1"/>
        <w:jc w:val="center"/>
        <w:rPr>
          <w:rFonts w:ascii="Arial" w:hAnsi="Arial" w:cs="Arial"/>
          <w:i/>
          <w:sz w:val="23"/>
          <w:szCs w:val="23"/>
        </w:rPr>
      </w:pPr>
      <w:r w:rsidRPr="00607EE4">
        <w:rPr>
          <w:rFonts w:ascii="Arial" w:hAnsi="Arial" w:cs="Arial"/>
          <w:i/>
          <w:sz w:val="23"/>
          <w:szCs w:val="23"/>
        </w:rPr>
        <w:t>42931100-2 – Wirówki laboratoryjne i akcesoria</w:t>
      </w:r>
    </w:p>
    <w:p w14:paraId="07707EE2" w14:textId="77777777" w:rsidR="00607EE4" w:rsidRDefault="00607EE4" w:rsidP="00607EE4">
      <w:pPr>
        <w:pStyle w:val="Akapitzlist"/>
        <w:spacing w:after="120"/>
        <w:ind w:left="360" w:right="-1"/>
        <w:jc w:val="center"/>
        <w:rPr>
          <w:rFonts w:ascii="Arial" w:hAnsi="Arial" w:cs="Arial"/>
          <w:i/>
          <w:sz w:val="23"/>
          <w:szCs w:val="23"/>
        </w:rPr>
      </w:pPr>
    </w:p>
    <w:p w14:paraId="5CE0F3CE" w14:textId="77777777" w:rsidR="00607EE4" w:rsidRPr="00607EE4" w:rsidRDefault="00607EE4" w:rsidP="00607EE4">
      <w:pPr>
        <w:pStyle w:val="Akapitzlist"/>
        <w:spacing w:after="120"/>
        <w:ind w:left="360" w:right="-1"/>
        <w:jc w:val="center"/>
        <w:rPr>
          <w:rFonts w:ascii="Arial" w:hAnsi="Arial" w:cs="Arial"/>
          <w:b/>
          <w:sz w:val="23"/>
          <w:szCs w:val="23"/>
        </w:rPr>
      </w:pPr>
      <w:r>
        <w:rPr>
          <w:rFonts w:ascii="Arial" w:hAnsi="Arial" w:cs="Arial"/>
          <w:b/>
          <w:sz w:val="23"/>
          <w:szCs w:val="23"/>
        </w:rPr>
        <w:t xml:space="preserve">Część nr 3: </w:t>
      </w:r>
      <w:r w:rsidRPr="00607EE4">
        <w:rPr>
          <w:rFonts w:ascii="Arial" w:hAnsi="Arial" w:cs="Arial"/>
          <w:b/>
          <w:sz w:val="23"/>
          <w:szCs w:val="23"/>
        </w:rPr>
        <w:t>Wirówki laboratoryjne wraz z dostawą do wskazanej lokalizacji w Centralnym Laboratorium Badawczym</w:t>
      </w:r>
    </w:p>
    <w:p w14:paraId="6AB952BA" w14:textId="3CF6024C" w:rsidR="00607EE4" w:rsidRDefault="00607EE4" w:rsidP="00607EE4">
      <w:pPr>
        <w:pStyle w:val="Akapitzlist"/>
        <w:spacing w:after="120"/>
        <w:ind w:left="360" w:right="-1"/>
        <w:jc w:val="center"/>
        <w:rPr>
          <w:rFonts w:ascii="Arial" w:hAnsi="Arial" w:cs="Arial"/>
          <w:b/>
          <w:sz w:val="23"/>
          <w:szCs w:val="23"/>
        </w:rPr>
      </w:pPr>
      <w:r w:rsidRPr="00607EE4">
        <w:rPr>
          <w:rFonts w:ascii="Arial" w:hAnsi="Arial" w:cs="Arial"/>
          <w:b/>
          <w:sz w:val="23"/>
          <w:szCs w:val="23"/>
        </w:rPr>
        <w:t>GIOŚ</w:t>
      </w:r>
    </w:p>
    <w:p w14:paraId="62A7A1AE" w14:textId="77777777" w:rsidR="00607EE4" w:rsidRPr="00593E3C" w:rsidRDefault="00607EE4" w:rsidP="00607EE4">
      <w:pPr>
        <w:pStyle w:val="Akapitzlist"/>
        <w:spacing w:after="120"/>
        <w:ind w:left="360" w:right="-1"/>
        <w:jc w:val="center"/>
        <w:rPr>
          <w:rFonts w:ascii="Arial" w:hAnsi="Arial" w:cs="Arial"/>
          <w:sz w:val="23"/>
          <w:szCs w:val="23"/>
        </w:rPr>
      </w:pPr>
      <w:r w:rsidRPr="009445A2">
        <w:rPr>
          <w:rFonts w:ascii="Arial" w:hAnsi="Arial" w:cs="Arial"/>
          <w:b/>
          <w:sz w:val="23"/>
          <w:szCs w:val="23"/>
        </w:rPr>
        <w:t xml:space="preserve">Opis: </w:t>
      </w:r>
      <w:r w:rsidRPr="009445A2">
        <w:rPr>
          <w:rFonts w:ascii="Arial" w:hAnsi="Arial" w:cs="Arial"/>
          <w:sz w:val="23"/>
          <w:szCs w:val="23"/>
        </w:rPr>
        <w:t>Szczegółowy Opis Przedmi</w:t>
      </w:r>
      <w:r w:rsidRPr="00593E3C">
        <w:rPr>
          <w:rFonts w:ascii="Arial" w:hAnsi="Arial" w:cs="Arial"/>
          <w:sz w:val="23"/>
          <w:szCs w:val="23"/>
        </w:rPr>
        <w:t xml:space="preserve">otu Zamówienia w tym Parametry Wymagane- Graniczne stanowi </w:t>
      </w:r>
      <w:r w:rsidRPr="00593E3C">
        <w:rPr>
          <w:rFonts w:ascii="Arial" w:hAnsi="Arial" w:cs="Arial"/>
          <w:b/>
          <w:sz w:val="23"/>
          <w:szCs w:val="23"/>
        </w:rPr>
        <w:t>załącznik nr 2 SWZ</w:t>
      </w:r>
    </w:p>
    <w:p w14:paraId="53F27091" w14:textId="77777777" w:rsidR="00607EE4" w:rsidRPr="00593E3C" w:rsidRDefault="00607EE4" w:rsidP="00607EE4">
      <w:pPr>
        <w:pStyle w:val="Akapitzlist"/>
        <w:spacing w:after="120"/>
        <w:ind w:left="360" w:right="-1"/>
        <w:jc w:val="center"/>
        <w:rPr>
          <w:rFonts w:ascii="Arial" w:hAnsi="Arial" w:cs="Arial"/>
          <w:b/>
          <w:sz w:val="23"/>
          <w:szCs w:val="23"/>
        </w:rPr>
      </w:pPr>
      <w:r w:rsidRPr="00593E3C">
        <w:rPr>
          <w:rFonts w:ascii="Arial" w:hAnsi="Arial" w:cs="Arial"/>
          <w:b/>
          <w:sz w:val="23"/>
          <w:szCs w:val="23"/>
        </w:rPr>
        <w:t>Wspólny Słownik Zamówień (</w:t>
      </w:r>
      <w:r w:rsidRPr="00593E3C">
        <w:rPr>
          <w:rFonts w:ascii="Arial" w:hAnsi="Arial" w:cs="Arial"/>
          <w:sz w:val="23"/>
          <w:szCs w:val="23"/>
        </w:rPr>
        <w:t>kod CPV)</w:t>
      </w:r>
      <w:r w:rsidRPr="00593E3C">
        <w:rPr>
          <w:rFonts w:ascii="Arial" w:hAnsi="Arial" w:cs="Arial"/>
          <w:b/>
          <w:sz w:val="23"/>
          <w:szCs w:val="23"/>
        </w:rPr>
        <w:t xml:space="preserve">: </w:t>
      </w:r>
    </w:p>
    <w:p w14:paraId="16D55B25" w14:textId="77777777" w:rsidR="00607EE4" w:rsidRPr="00607EE4" w:rsidRDefault="00607EE4" w:rsidP="00607EE4">
      <w:pPr>
        <w:pStyle w:val="Akapitzlist"/>
        <w:spacing w:after="120"/>
        <w:ind w:left="360" w:right="-1"/>
        <w:jc w:val="center"/>
        <w:rPr>
          <w:rFonts w:ascii="Arial" w:hAnsi="Arial" w:cs="Arial"/>
          <w:i/>
          <w:sz w:val="23"/>
          <w:szCs w:val="23"/>
        </w:rPr>
      </w:pPr>
      <w:r w:rsidRPr="00607EE4">
        <w:rPr>
          <w:rFonts w:ascii="Arial" w:hAnsi="Arial" w:cs="Arial"/>
          <w:i/>
          <w:sz w:val="23"/>
          <w:szCs w:val="23"/>
        </w:rPr>
        <w:t>38000000-5 – Sprzęt laboratoryjny, optyczny i precyzyjny (z wyjątkiem szklanego)</w:t>
      </w:r>
    </w:p>
    <w:p w14:paraId="12166692" w14:textId="77777777" w:rsidR="00607EE4" w:rsidRDefault="00607EE4" w:rsidP="00607EE4">
      <w:pPr>
        <w:pStyle w:val="Akapitzlist"/>
        <w:spacing w:after="120"/>
        <w:ind w:left="360" w:right="-1"/>
        <w:jc w:val="center"/>
        <w:rPr>
          <w:rFonts w:ascii="Arial" w:hAnsi="Arial" w:cs="Arial"/>
          <w:i/>
          <w:sz w:val="23"/>
          <w:szCs w:val="23"/>
        </w:rPr>
      </w:pPr>
      <w:r w:rsidRPr="00607EE4">
        <w:rPr>
          <w:rFonts w:ascii="Arial" w:hAnsi="Arial" w:cs="Arial"/>
          <w:i/>
          <w:sz w:val="23"/>
          <w:szCs w:val="23"/>
        </w:rPr>
        <w:t>42931100-2 – Wirówki laboratoryjne i akcesoria</w:t>
      </w:r>
    </w:p>
    <w:p w14:paraId="0F6DD9E5" w14:textId="77777777" w:rsidR="00607EE4" w:rsidRDefault="00607EE4" w:rsidP="00607EE4">
      <w:pPr>
        <w:pStyle w:val="Akapitzlist"/>
        <w:spacing w:after="120" w:line="240" w:lineRule="auto"/>
        <w:ind w:left="360"/>
        <w:contextualSpacing w:val="0"/>
        <w:jc w:val="both"/>
        <w:rPr>
          <w:rFonts w:ascii="Arial" w:hAnsi="Arial" w:cs="Arial"/>
          <w:sz w:val="23"/>
          <w:szCs w:val="23"/>
        </w:rPr>
      </w:pPr>
      <w:bookmarkStart w:id="6" w:name="_Hlk160778930"/>
      <w:bookmarkEnd w:id="5"/>
    </w:p>
    <w:p w14:paraId="2127846D" w14:textId="4B2617DA" w:rsidR="009B7554" w:rsidRPr="00A52F69" w:rsidRDefault="009B7554" w:rsidP="00E85DBD">
      <w:pPr>
        <w:pStyle w:val="Akapitzlist"/>
        <w:numPr>
          <w:ilvl w:val="1"/>
          <w:numId w:val="97"/>
        </w:numPr>
        <w:spacing w:after="120" w:line="240" w:lineRule="auto"/>
        <w:contextualSpacing w:val="0"/>
        <w:jc w:val="both"/>
        <w:rPr>
          <w:rFonts w:ascii="Arial" w:hAnsi="Arial" w:cs="Arial"/>
          <w:sz w:val="23"/>
          <w:szCs w:val="23"/>
        </w:rPr>
      </w:pPr>
      <w:r w:rsidRPr="00A52F69">
        <w:rPr>
          <w:rFonts w:ascii="Arial" w:hAnsi="Arial" w:cs="Arial"/>
          <w:sz w:val="23"/>
          <w:szCs w:val="23"/>
        </w:rPr>
        <w:t xml:space="preserve">Szczegółowy Opis Przedmiotu Zamówienia </w:t>
      </w:r>
      <w:r w:rsidRPr="00A52F69">
        <w:rPr>
          <w:rFonts w:ascii="Arial" w:hAnsi="Arial" w:cs="Arial"/>
          <w:b/>
          <w:sz w:val="23"/>
          <w:szCs w:val="23"/>
        </w:rPr>
        <w:t xml:space="preserve">dla </w:t>
      </w:r>
      <w:r w:rsidR="005F2633" w:rsidRPr="00A52F69">
        <w:rPr>
          <w:rFonts w:ascii="Arial" w:hAnsi="Arial" w:cs="Arial"/>
          <w:b/>
          <w:sz w:val="23"/>
          <w:szCs w:val="23"/>
        </w:rPr>
        <w:t xml:space="preserve">całego postępowania, </w:t>
      </w:r>
      <w:r w:rsidRPr="00A52F69">
        <w:rPr>
          <w:rFonts w:ascii="Arial" w:hAnsi="Arial" w:cs="Arial"/>
          <w:sz w:val="23"/>
          <w:szCs w:val="23"/>
        </w:rPr>
        <w:t xml:space="preserve">w tym Parametry Wymagane- Graniczne stanowi </w:t>
      </w:r>
      <w:r w:rsidR="00A52F69">
        <w:rPr>
          <w:rFonts w:ascii="Arial" w:hAnsi="Arial" w:cs="Arial"/>
          <w:sz w:val="23"/>
          <w:szCs w:val="23"/>
        </w:rPr>
        <w:t xml:space="preserve"> </w:t>
      </w:r>
      <w:r w:rsidRPr="00A52F69">
        <w:rPr>
          <w:rFonts w:ascii="Arial" w:hAnsi="Arial" w:cs="Arial"/>
          <w:b/>
          <w:sz w:val="23"/>
          <w:szCs w:val="23"/>
        </w:rPr>
        <w:t>Załącznik nr 2 SWZ</w:t>
      </w:r>
      <w:r w:rsidRPr="00A52F69">
        <w:rPr>
          <w:rFonts w:ascii="Arial" w:hAnsi="Arial" w:cs="Arial"/>
          <w:sz w:val="23"/>
          <w:szCs w:val="23"/>
        </w:rPr>
        <w:t xml:space="preserve">. Sposób realizacji zamówienia zawiera </w:t>
      </w:r>
      <w:r w:rsidRPr="00A52F69">
        <w:rPr>
          <w:rFonts w:ascii="Arial" w:hAnsi="Arial" w:cs="Arial"/>
          <w:b/>
          <w:sz w:val="23"/>
          <w:szCs w:val="23"/>
        </w:rPr>
        <w:t>Załącznik nr 7 SWZ</w:t>
      </w:r>
      <w:r w:rsidRPr="00A52F69">
        <w:rPr>
          <w:rFonts w:ascii="Arial" w:hAnsi="Arial" w:cs="Arial"/>
          <w:sz w:val="23"/>
          <w:szCs w:val="23"/>
        </w:rPr>
        <w:t xml:space="preserve"> – </w:t>
      </w:r>
      <w:bookmarkStart w:id="7" w:name="_Hlk160778823"/>
      <w:r w:rsidRPr="00A52F69">
        <w:rPr>
          <w:rFonts w:ascii="Arial" w:hAnsi="Arial" w:cs="Arial"/>
          <w:sz w:val="23"/>
          <w:szCs w:val="23"/>
        </w:rPr>
        <w:t>Projektowane postanowienia umowy.</w:t>
      </w:r>
    </w:p>
    <w:p w14:paraId="04100B77" w14:textId="781BA792" w:rsidR="009B7554" w:rsidRDefault="009B7554" w:rsidP="00E85DBD">
      <w:pPr>
        <w:pStyle w:val="Akapitzlist"/>
        <w:numPr>
          <w:ilvl w:val="1"/>
          <w:numId w:val="97"/>
        </w:numPr>
        <w:spacing w:after="120" w:line="240" w:lineRule="auto"/>
        <w:ind w:left="426" w:hanging="426"/>
        <w:contextualSpacing w:val="0"/>
        <w:jc w:val="both"/>
        <w:rPr>
          <w:rFonts w:ascii="Arial" w:hAnsi="Arial" w:cs="Arial"/>
          <w:sz w:val="23"/>
          <w:szCs w:val="23"/>
        </w:rPr>
      </w:pPr>
      <w:r w:rsidRPr="00232906">
        <w:rPr>
          <w:rFonts w:ascii="Arial" w:hAnsi="Arial" w:cs="Arial"/>
          <w:sz w:val="23"/>
          <w:szCs w:val="23"/>
        </w:rPr>
        <w:t>Opis przedmiotu</w:t>
      </w:r>
      <w:r>
        <w:rPr>
          <w:rFonts w:ascii="Arial" w:hAnsi="Arial" w:cs="Arial"/>
          <w:sz w:val="23"/>
          <w:szCs w:val="23"/>
        </w:rPr>
        <w:t xml:space="preserve"> zamówienia </w:t>
      </w:r>
      <w:r w:rsidRPr="00956835">
        <w:rPr>
          <w:rFonts w:ascii="Arial" w:hAnsi="Arial" w:cs="Arial"/>
          <w:sz w:val="23"/>
          <w:szCs w:val="23"/>
        </w:rPr>
        <w:t>należy odczytywać wraz ze zmianami treści SWZ, będącymi np. wynikiem udzielonych odpowiedzi na zapytania wykonawców</w:t>
      </w:r>
      <w:bookmarkEnd w:id="7"/>
      <w:r w:rsidRPr="00956835">
        <w:rPr>
          <w:rFonts w:ascii="Arial" w:hAnsi="Arial" w:cs="Arial"/>
          <w:sz w:val="23"/>
          <w:szCs w:val="23"/>
        </w:rPr>
        <w:t>.</w:t>
      </w:r>
    </w:p>
    <w:p w14:paraId="61D82EF1" w14:textId="77777777" w:rsidR="00607EE4" w:rsidRDefault="00607EE4" w:rsidP="00E85DBD">
      <w:pPr>
        <w:pStyle w:val="Akapitzlist"/>
        <w:numPr>
          <w:ilvl w:val="1"/>
          <w:numId w:val="97"/>
        </w:numPr>
        <w:spacing w:before="120" w:after="120" w:line="240" w:lineRule="auto"/>
        <w:jc w:val="both"/>
        <w:rPr>
          <w:rFonts w:ascii="Arial" w:eastAsia="Times New Roman" w:hAnsi="Arial" w:cs="Arial"/>
          <w:sz w:val="23"/>
          <w:szCs w:val="23"/>
          <w:lang w:eastAsia="pl-PL"/>
        </w:rPr>
      </w:pPr>
      <w:r>
        <w:rPr>
          <w:rFonts w:ascii="Arial" w:eastAsia="Times New Roman" w:hAnsi="Arial" w:cs="Arial"/>
          <w:sz w:val="23"/>
          <w:szCs w:val="23"/>
          <w:lang w:eastAsia="pl-PL"/>
        </w:rPr>
        <w:t xml:space="preserve">Zamawiający w przedmiotowym postępowaniu </w:t>
      </w:r>
      <w:r>
        <w:rPr>
          <w:rFonts w:ascii="Arial" w:eastAsia="Times New Roman" w:hAnsi="Arial" w:cs="Arial"/>
          <w:sz w:val="23"/>
          <w:szCs w:val="23"/>
          <w:u w:val="single"/>
          <w:lang w:eastAsia="pl-PL"/>
        </w:rPr>
        <w:t>nie wymaga</w:t>
      </w:r>
      <w:r>
        <w:rPr>
          <w:rFonts w:ascii="Arial" w:eastAsia="Times New Roman" w:hAnsi="Arial" w:cs="Arial"/>
          <w:sz w:val="23"/>
          <w:szCs w:val="23"/>
          <w:lang w:eastAsia="pl-PL"/>
        </w:rPr>
        <w:t xml:space="preserve"> spełnienia </w:t>
      </w:r>
      <w:r>
        <w:rPr>
          <w:rFonts w:ascii="Arial" w:eastAsia="Times New Roman" w:hAnsi="Arial" w:cs="Arial"/>
          <w:b/>
          <w:sz w:val="23"/>
          <w:szCs w:val="23"/>
          <w:lang w:eastAsia="pl-PL"/>
        </w:rPr>
        <w:t xml:space="preserve">wymagań równoważnych. </w:t>
      </w:r>
      <w:r>
        <w:rPr>
          <w:rFonts w:ascii="Arial" w:eastAsia="Times New Roman" w:hAnsi="Arial" w:cs="Arial"/>
          <w:sz w:val="23"/>
          <w:szCs w:val="23"/>
          <w:lang w:eastAsia="pl-PL"/>
        </w:rPr>
        <w:t xml:space="preserve">Opis przedmiotu zamówienia został opisany w wystarczająco precyzyjny i zrozumiały sposób. Opis Przedmiotu Zamówienia nie powoduje uprzywilejowania lub wyeliminowania niektórych Wykonawców lub produktów. Zastosowanie kryteriów spełnienia równoważności </w:t>
      </w:r>
      <w:r>
        <w:rPr>
          <w:rFonts w:ascii="Arial" w:eastAsia="Times New Roman" w:hAnsi="Arial" w:cs="Arial"/>
          <w:sz w:val="23"/>
          <w:szCs w:val="23"/>
          <w:u w:val="single"/>
          <w:lang w:eastAsia="pl-PL"/>
        </w:rPr>
        <w:t>nie jest wymagane</w:t>
      </w:r>
      <w:r>
        <w:rPr>
          <w:rFonts w:ascii="Arial" w:eastAsia="Times New Roman" w:hAnsi="Arial" w:cs="Arial"/>
          <w:sz w:val="23"/>
          <w:szCs w:val="23"/>
          <w:lang w:eastAsia="pl-PL"/>
        </w:rPr>
        <w:t xml:space="preserve"> w niniejszym postępowaniu na podstawie przepisów ustawy Pzp. Tym samym art. 99 ust. 5 oraz art. 101 ust. 4 ustawy Pzp nie ma zastosowania w niniejszym postępowaniu.</w:t>
      </w:r>
    </w:p>
    <w:p w14:paraId="57F88FC3" w14:textId="77777777" w:rsidR="00607EE4" w:rsidRDefault="00607EE4" w:rsidP="00607EE4">
      <w:pPr>
        <w:pStyle w:val="Akapitzlist"/>
        <w:spacing w:after="120" w:line="240" w:lineRule="auto"/>
        <w:ind w:left="426"/>
        <w:contextualSpacing w:val="0"/>
        <w:jc w:val="both"/>
        <w:rPr>
          <w:rFonts w:ascii="Arial" w:hAnsi="Arial" w:cs="Arial"/>
          <w:sz w:val="23"/>
          <w:szCs w:val="23"/>
        </w:rPr>
      </w:pPr>
    </w:p>
    <w:bookmarkEnd w:id="6"/>
    <w:p w14:paraId="13E1CB65" w14:textId="79C428C4" w:rsidR="00167618" w:rsidRPr="002C473C" w:rsidRDefault="00167618" w:rsidP="00167618">
      <w:pPr>
        <w:shd w:val="clear" w:color="auto" w:fill="D9D9D9" w:themeFill="background1" w:themeFillShade="D9"/>
        <w:rPr>
          <w:rFonts w:ascii="Arial" w:hAnsi="Arial" w:cs="Arial"/>
          <w:b/>
          <w:bCs/>
          <w:sz w:val="23"/>
          <w:szCs w:val="23"/>
        </w:rPr>
      </w:pPr>
      <w:r w:rsidRPr="002C473C">
        <w:rPr>
          <w:rFonts w:ascii="Arial" w:hAnsi="Arial" w:cs="Arial"/>
          <w:b/>
          <w:bCs/>
          <w:sz w:val="23"/>
          <w:szCs w:val="23"/>
        </w:rPr>
        <w:t xml:space="preserve">ROZDZIAŁ </w:t>
      </w:r>
      <w:r w:rsidR="00BC7DC2">
        <w:rPr>
          <w:rFonts w:ascii="Arial" w:hAnsi="Arial" w:cs="Arial"/>
          <w:b/>
          <w:bCs/>
          <w:sz w:val="23"/>
          <w:szCs w:val="23"/>
        </w:rPr>
        <w:t>I</w:t>
      </w:r>
      <w:r w:rsidRPr="002C473C">
        <w:rPr>
          <w:rFonts w:ascii="Arial" w:hAnsi="Arial" w:cs="Arial"/>
          <w:b/>
          <w:bCs/>
          <w:sz w:val="23"/>
          <w:szCs w:val="23"/>
        </w:rPr>
        <w:t>V</w:t>
      </w:r>
      <w:r>
        <w:rPr>
          <w:rFonts w:ascii="Arial" w:hAnsi="Arial" w:cs="Arial"/>
          <w:b/>
          <w:bCs/>
          <w:sz w:val="23"/>
          <w:szCs w:val="23"/>
        </w:rPr>
        <w:t xml:space="preserve"> - </w:t>
      </w:r>
      <w:r w:rsidRPr="002C473C">
        <w:rPr>
          <w:rFonts w:ascii="Arial" w:hAnsi="Arial" w:cs="Arial"/>
          <w:b/>
          <w:bCs/>
          <w:sz w:val="23"/>
          <w:szCs w:val="23"/>
        </w:rPr>
        <w:t>TERMIN WYKONANIA ZAMÓWIENIA</w:t>
      </w:r>
    </w:p>
    <w:p w14:paraId="6895AFB5" w14:textId="37CF48D6" w:rsidR="00AB105F" w:rsidRDefault="00AB105F" w:rsidP="00AB105F">
      <w:pPr>
        <w:pStyle w:val="ZALACZNIK-Wyliczenie2-x"/>
        <w:tabs>
          <w:tab w:val="clear" w:pos="539"/>
        </w:tabs>
        <w:spacing w:before="120" w:after="120" w:line="240" w:lineRule="auto"/>
        <w:ind w:left="0" w:right="0" w:firstLine="0"/>
        <w:rPr>
          <w:b/>
          <w:sz w:val="22"/>
          <w:szCs w:val="22"/>
          <w:u w:val="single"/>
        </w:rPr>
      </w:pPr>
      <w:r w:rsidRPr="00AB105F">
        <w:rPr>
          <w:b/>
          <w:sz w:val="22"/>
          <w:szCs w:val="22"/>
          <w:u w:val="single"/>
        </w:rPr>
        <w:t>Dla wszystkich części:</w:t>
      </w:r>
    </w:p>
    <w:p w14:paraId="146992AF" w14:textId="747A2E5C" w:rsidR="00AB105F" w:rsidRDefault="00AB105F" w:rsidP="00D21944">
      <w:pPr>
        <w:pStyle w:val="ZALACZNIK-Wyliczenie2-x"/>
        <w:tabs>
          <w:tab w:val="clear" w:pos="539"/>
        </w:tabs>
        <w:spacing w:before="120" w:after="120" w:line="240" w:lineRule="auto"/>
        <w:ind w:left="567" w:right="0" w:firstLine="0"/>
        <w:rPr>
          <w:bCs/>
          <w:sz w:val="22"/>
          <w:szCs w:val="22"/>
        </w:rPr>
      </w:pPr>
      <w:r w:rsidRPr="00AB105F">
        <w:rPr>
          <w:bCs/>
          <w:sz w:val="22"/>
          <w:szCs w:val="22"/>
        </w:rPr>
        <w:t>Wykonawca zrealizuje Przedmiot Umowy</w:t>
      </w:r>
      <w:r>
        <w:rPr>
          <w:bCs/>
          <w:sz w:val="22"/>
          <w:szCs w:val="22"/>
        </w:rPr>
        <w:t xml:space="preserve"> </w:t>
      </w:r>
      <w:r w:rsidRPr="00AB105F">
        <w:rPr>
          <w:bCs/>
          <w:sz w:val="22"/>
          <w:szCs w:val="22"/>
        </w:rPr>
        <w:t>w</w:t>
      </w:r>
      <w:r w:rsidRPr="00AB105F">
        <w:rPr>
          <w:b/>
          <w:bCs/>
          <w:sz w:val="22"/>
          <w:szCs w:val="22"/>
          <w:u w:val="single"/>
        </w:rPr>
        <w:t xml:space="preserve"> maksymalnym terminie</w:t>
      </w:r>
      <w:r w:rsidRPr="00AB105F">
        <w:rPr>
          <w:bCs/>
          <w:sz w:val="22"/>
          <w:szCs w:val="22"/>
          <w:u w:val="single"/>
        </w:rPr>
        <w:t xml:space="preserve"> </w:t>
      </w:r>
      <w:r w:rsidRPr="00AB105F">
        <w:rPr>
          <w:b/>
          <w:bCs/>
          <w:sz w:val="22"/>
          <w:szCs w:val="22"/>
          <w:u w:val="single"/>
        </w:rPr>
        <w:t>do 6  tygodni</w:t>
      </w:r>
      <w:r w:rsidRPr="00AB105F">
        <w:rPr>
          <w:bCs/>
          <w:sz w:val="22"/>
          <w:szCs w:val="22"/>
        </w:rPr>
        <w:t xml:space="preserve"> od daty zawarcia niniejszej Umowy.</w:t>
      </w:r>
    </w:p>
    <w:p w14:paraId="4A10C5E2" w14:textId="5FC29E88" w:rsidR="00AB105F" w:rsidRDefault="00AB105F" w:rsidP="00D21944">
      <w:pPr>
        <w:pStyle w:val="ZALACZNIK-Wyliczenie2-x"/>
        <w:tabs>
          <w:tab w:val="clear" w:pos="539"/>
        </w:tabs>
        <w:spacing w:before="120" w:after="120" w:line="240" w:lineRule="auto"/>
        <w:ind w:left="567" w:right="0" w:firstLine="0"/>
        <w:rPr>
          <w:bCs/>
          <w:i/>
          <w:sz w:val="22"/>
          <w:szCs w:val="22"/>
        </w:rPr>
      </w:pPr>
      <w:r w:rsidRPr="00AB105F">
        <w:rPr>
          <w:bCs/>
          <w:i/>
          <w:sz w:val="22"/>
          <w:szCs w:val="22"/>
        </w:rPr>
        <w:t>Termin realizacji zamówienia może ulec skróceniu ze względu na zaoferowanie krótszego terminu dostawy w ramach kryterium oceny ofert.</w:t>
      </w:r>
    </w:p>
    <w:p w14:paraId="5B3FC0AB" w14:textId="77777777" w:rsidR="00AB105F" w:rsidRPr="00AB105F" w:rsidRDefault="00AB105F" w:rsidP="00D21944">
      <w:pPr>
        <w:pStyle w:val="ZALACZNIK-Wyliczenie2-x"/>
        <w:tabs>
          <w:tab w:val="clear" w:pos="539"/>
        </w:tabs>
        <w:spacing w:before="120" w:after="120" w:line="240" w:lineRule="auto"/>
        <w:ind w:left="567" w:right="0" w:firstLine="0"/>
        <w:rPr>
          <w:bCs/>
          <w:i/>
          <w:sz w:val="22"/>
          <w:szCs w:val="22"/>
        </w:rPr>
      </w:pPr>
    </w:p>
    <w:p w14:paraId="2595E3FB" w14:textId="470F8EA5" w:rsidR="00787482" w:rsidRPr="002C473C" w:rsidRDefault="00787482" w:rsidP="00787482">
      <w:pPr>
        <w:shd w:val="clear" w:color="auto" w:fill="D9D9D9" w:themeFill="background1" w:themeFillShade="D9"/>
        <w:spacing w:after="120"/>
        <w:rPr>
          <w:rFonts w:ascii="Arial" w:hAnsi="Arial" w:cs="Arial"/>
          <w:b/>
          <w:bCs/>
          <w:sz w:val="23"/>
          <w:szCs w:val="23"/>
        </w:rPr>
      </w:pPr>
      <w:r w:rsidRPr="002C473C">
        <w:rPr>
          <w:rFonts w:ascii="Arial" w:hAnsi="Arial" w:cs="Arial"/>
          <w:b/>
          <w:bCs/>
          <w:sz w:val="23"/>
          <w:szCs w:val="23"/>
        </w:rPr>
        <w:t>R</w:t>
      </w:r>
      <w:r>
        <w:rPr>
          <w:rFonts w:ascii="Arial" w:hAnsi="Arial" w:cs="Arial"/>
          <w:b/>
          <w:bCs/>
          <w:sz w:val="23"/>
          <w:szCs w:val="23"/>
        </w:rPr>
        <w:t xml:space="preserve">OZDZIAŁ </w:t>
      </w:r>
      <w:r w:rsidR="00BC7DC2">
        <w:rPr>
          <w:rFonts w:ascii="Arial" w:hAnsi="Arial" w:cs="Arial"/>
          <w:b/>
          <w:bCs/>
          <w:sz w:val="23"/>
          <w:szCs w:val="23"/>
        </w:rPr>
        <w:t>V</w:t>
      </w:r>
      <w:r>
        <w:rPr>
          <w:rFonts w:ascii="Arial" w:hAnsi="Arial" w:cs="Arial"/>
          <w:b/>
          <w:bCs/>
          <w:sz w:val="23"/>
          <w:szCs w:val="23"/>
        </w:rPr>
        <w:t xml:space="preserve"> - </w:t>
      </w:r>
      <w:r w:rsidRPr="002C473C">
        <w:rPr>
          <w:rFonts w:ascii="Arial" w:hAnsi="Arial" w:cs="Arial"/>
          <w:b/>
          <w:bCs/>
          <w:sz w:val="23"/>
          <w:szCs w:val="23"/>
        </w:rPr>
        <w:t>WARUNKI UDZIAŁU W POSTĘPOWANIU</w:t>
      </w:r>
    </w:p>
    <w:p w14:paraId="5AC45223" w14:textId="77777777" w:rsidR="00BC7DC2" w:rsidRPr="00151671" w:rsidRDefault="00BC7DC2" w:rsidP="00E85DBD">
      <w:pPr>
        <w:pStyle w:val="Akapitzlist"/>
        <w:numPr>
          <w:ilvl w:val="1"/>
          <w:numId w:val="98"/>
        </w:numPr>
        <w:spacing w:after="120" w:line="240" w:lineRule="auto"/>
        <w:ind w:left="425" w:hanging="425"/>
        <w:contextualSpacing w:val="0"/>
        <w:jc w:val="both"/>
        <w:rPr>
          <w:rFonts w:ascii="Arial" w:eastAsia="Times New Roman" w:hAnsi="Arial" w:cs="Arial"/>
          <w:bCs/>
          <w:sz w:val="23"/>
          <w:szCs w:val="23"/>
          <w:lang w:eastAsia="pl-PL"/>
        </w:rPr>
      </w:pPr>
      <w:r>
        <w:rPr>
          <w:rFonts w:ascii="Arial" w:hAnsi="Arial" w:cs="Arial"/>
        </w:rPr>
        <w:t xml:space="preserve">Zamawiający w oparciu o art. 112 określa nw. warunki udziału w postępowaniu w sposób proporcjonalny do przedmiotu zamówienia oraz umożliwiający ocenę zdolności </w:t>
      </w:r>
      <w:r>
        <w:rPr>
          <w:rFonts w:ascii="Arial" w:hAnsi="Arial" w:cs="Arial"/>
        </w:rPr>
        <w:lastRenderedPageBreak/>
        <w:t>wykonawcy do należytego wykonania zamówienia, w szczególności wyrażając je jako minimalne poziomy zdolności, o których mowa w ust. 2</w:t>
      </w:r>
    </w:p>
    <w:p w14:paraId="388FE374" w14:textId="77777777" w:rsidR="00BC7DC2" w:rsidRPr="000F63C3" w:rsidRDefault="00BC7DC2" w:rsidP="00E85DBD">
      <w:pPr>
        <w:pStyle w:val="Akapitzlist"/>
        <w:numPr>
          <w:ilvl w:val="1"/>
          <w:numId w:val="98"/>
        </w:numPr>
        <w:spacing w:after="120" w:line="240" w:lineRule="auto"/>
        <w:ind w:left="425" w:hanging="425"/>
        <w:contextualSpacing w:val="0"/>
        <w:jc w:val="both"/>
        <w:rPr>
          <w:rFonts w:ascii="Arial" w:eastAsia="Times New Roman" w:hAnsi="Arial" w:cs="Arial"/>
          <w:bCs/>
          <w:sz w:val="23"/>
          <w:szCs w:val="23"/>
          <w:lang w:eastAsia="pl-PL"/>
        </w:rPr>
      </w:pPr>
      <w:r w:rsidRPr="000F63C3">
        <w:rPr>
          <w:rFonts w:ascii="Arial" w:eastAsia="Times New Roman" w:hAnsi="Arial" w:cs="Arial"/>
          <w:sz w:val="23"/>
          <w:szCs w:val="23"/>
          <w:lang w:eastAsia="pl-PL"/>
        </w:rPr>
        <w:t xml:space="preserve">O udzielenie zamówienia mogą ubiegać się Wykonawcy, którzy </w:t>
      </w:r>
      <w:r w:rsidRPr="000F63C3">
        <w:rPr>
          <w:rFonts w:ascii="Arial" w:eastAsia="Times New Roman" w:hAnsi="Arial" w:cs="Arial"/>
          <w:bCs/>
          <w:sz w:val="23"/>
          <w:szCs w:val="23"/>
          <w:lang w:eastAsia="pl-PL"/>
        </w:rPr>
        <w:t>spełniają warunki udziału w postępowaniu dotyczące:</w:t>
      </w:r>
    </w:p>
    <w:p w14:paraId="0315B1B6" w14:textId="77777777" w:rsidR="00BC7DC2" w:rsidRPr="00767549" w:rsidRDefault="00BC7DC2" w:rsidP="00E85DBD">
      <w:pPr>
        <w:pStyle w:val="Akapitzlist"/>
        <w:numPr>
          <w:ilvl w:val="0"/>
          <w:numId w:val="99"/>
        </w:numPr>
        <w:spacing w:after="120" w:line="240" w:lineRule="auto"/>
        <w:ind w:left="851" w:hanging="425"/>
        <w:jc w:val="both"/>
        <w:rPr>
          <w:rFonts w:ascii="Arial" w:eastAsia="Times New Roman" w:hAnsi="Arial" w:cs="Arial"/>
          <w:b/>
          <w:bCs/>
          <w:sz w:val="23"/>
          <w:szCs w:val="23"/>
          <w:lang w:eastAsia="pl-PL"/>
        </w:rPr>
      </w:pPr>
      <w:r w:rsidRPr="00906E2B">
        <w:rPr>
          <w:rFonts w:ascii="Arial" w:hAnsi="Arial" w:cs="Arial"/>
          <w:b/>
          <w:bCs/>
          <w:sz w:val="23"/>
          <w:szCs w:val="23"/>
        </w:rPr>
        <w:t>zdolności do występowania w obrocie gospodarczym</w:t>
      </w:r>
      <w:r>
        <w:rPr>
          <w:rFonts w:ascii="Arial" w:hAnsi="Arial" w:cs="Arial"/>
          <w:b/>
          <w:bCs/>
          <w:sz w:val="23"/>
          <w:szCs w:val="23"/>
        </w:rPr>
        <w:t xml:space="preserve"> – dla wszystkich części </w:t>
      </w:r>
    </w:p>
    <w:p w14:paraId="724F3B0D" w14:textId="77777777" w:rsidR="00BC7DC2" w:rsidRDefault="00BC7DC2" w:rsidP="00BC7DC2">
      <w:pPr>
        <w:pStyle w:val="Akapitzlist"/>
        <w:spacing w:after="120" w:line="240" w:lineRule="auto"/>
        <w:ind w:left="851"/>
        <w:contextualSpacing w:val="0"/>
        <w:jc w:val="both"/>
        <w:rPr>
          <w:rFonts w:ascii="Arial" w:hAnsi="Arial" w:cs="Arial"/>
          <w:b/>
          <w:sz w:val="23"/>
          <w:szCs w:val="23"/>
          <w:u w:val="single"/>
        </w:rPr>
      </w:pPr>
      <w:r w:rsidRPr="002C473C">
        <w:rPr>
          <w:rFonts w:ascii="Arial" w:hAnsi="Arial" w:cs="Arial"/>
          <w:b/>
          <w:sz w:val="23"/>
          <w:szCs w:val="23"/>
          <w:u w:val="single"/>
        </w:rPr>
        <w:t>Opis spełnienia warunku</w:t>
      </w:r>
    </w:p>
    <w:p w14:paraId="6A3D9622" w14:textId="77777777" w:rsidR="00BC7DC2" w:rsidRDefault="00BC7DC2" w:rsidP="00BC7DC2">
      <w:pPr>
        <w:pStyle w:val="Akapitzlist"/>
        <w:spacing w:after="120" w:line="240" w:lineRule="auto"/>
        <w:ind w:left="851"/>
        <w:contextualSpacing w:val="0"/>
        <w:jc w:val="both"/>
        <w:rPr>
          <w:rFonts w:ascii="Arial" w:hAnsi="Arial" w:cs="Arial"/>
          <w:b/>
          <w:sz w:val="23"/>
          <w:szCs w:val="23"/>
          <w:u w:val="single"/>
        </w:rPr>
      </w:pPr>
      <w:r w:rsidRPr="000A33C1">
        <w:rPr>
          <w:rFonts w:ascii="Arial" w:hAnsi="Arial" w:cs="Arial"/>
          <w:sz w:val="23"/>
          <w:szCs w:val="23"/>
        </w:rPr>
        <w:t>Zamawiający nie stawia w tym zakresie żadnych wymagań, których spełnianie Wykonawca zobowiązany jest wykazać.</w:t>
      </w:r>
    </w:p>
    <w:p w14:paraId="57B57582" w14:textId="77777777" w:rsidR="00BC7DC2" w:rsidRPr="00906E2B" w:rsidRDefault="00BC7DC2" w:rsidP="00E85DBD">
      <w:pPr>
        <w:pStyle w:val="Akapitzlist"/>
        <w:numPr>
          <w:ilvl w:val="0"/>
          <w:numId w:val="99"/>
        </w:numPr>
        <w:spacing w:after="120" w:line="240" w:lineRule="auto"/>
        <w:ind w:left="851" w:hanging="425"/>
        <w:jc w:val="both"/>
        <w:rPr>
          <w:rFonts w:ascii="Arial" w:eastAsia="Times New Roman" w:hAnsi="Arial" w:cs="Arial"/>
          <w:b/>
          <w:bCs/>
          <w:sz w:val="23"/>
          <w:szCs w:val="23"/>
          <w:lang w:eastAsia="pl-PL"/>
        </w:rPr>
      </w:pPr>
      <w:r w:rsidRPr="00906E2B">
        <w:rPr>
          <w:rFonts w:ascii="Arial" w:hAnsi="Arial" w:cs="Arial"/>
          <w:b/>
          <w:bCs/>
          <w:sz w:val="23"/>
          <w:szCs w:val="23"/>
        </w:rPr>
        <w:t>uprawnień do prowadzenia określonej działalności gospodarczej lub zawodowej, o ile wynika to z odrębnych przepisów</w:t>
      </w:r>
      <w:r>
        <w:rPr>
          <w:rFonts w:ascii="Arial" w:hAnsi="Arial" w:cs="Arial"/>
          <w:b/>
          <w:bCs/>
          <w:sz w:val="23"/>
          <w:szCs w:val="23"/>
        </w:rPr>
        <w:t xml:space="preserve"> – dla wszystkich części </w:t>
      </w:r>
    </w:p>
    <w:p w14:paraId="6769F04A" w14:textId="77777777" w:rsidR="00BC7DC2" w:rsidRPr="002C473C" w:rsidRDefault="00BC7DC2" w:rsidP="00BC7DC2">
      <w:pPr>
        <w:spacing w:after="120"/>
        <w:ind w:left="851"/>
        <w:jc w:val="both"/>
        <w:rPr>
          <w:rFonts w:ascii="Arial" w:hAnsi="Arial" w:cs="Arial"/>
          <w:b/>
          <w:bCs/>
          <w:sz w:val="23"/>
          <w:szCs w:val="23"/>
          <w:u w:val="single"/>
        </w:rPr>
      </w:pPr>
      <w:r w:rsidRPr="002C473C">
        <w:rPr>
          <w:rFonts w:ascii="Arial" w:hAnsi="Arial" w:cs="Arial"/>
          <w:b/>
          <w:bCs/>
          <w:sz w:val="23"/>
          <w:szCs w:val="23"/>
          <w:u w:val="single"/>
        </w:rPr>
        <w:t>Opis spełnienia warunku:</w:t>
      </w:r>
    </w:p>
    <w:p w14:paraId="66342E95" w14:textId="77777777" w:rsidR="00BC7DC2" w:rsidRDefault="00BC7DC2" w:rsidP="00BC7DC2">
      <w:pPr>
        <w:pStyle w:val="Akapitzlist"/>
        <w:spacing w:after="120" w:line="240" w:lineRule="auto"/>
        <w:ind w:left="851"/>
        <w:contextualSpacing w:val="0"/>
        <w:jc w:val="both"/>
        <w:rPr>
          <w:rFonts w:ascii="Arial" w:hAnsi="Arial" w:cs="Arial"/>
          <w:sz w:val="23"/>
          <w:szCs w:val="23"/>
        </w:rPr>
      </w:pPr>
      <w:r w:rsidRPr="000A33C1">
        <w:rPr>
          <w:rFonts w:ascii="Arial" w:hAnsi="Arial" w:cs="Arial"/>
          <w:sz w:val="23"/>
          <w:szCs w:val="23"/>
        </w:rPr>
        <w:t>Zamawiający nie stawia w tym zakresie żadnych wymagań, których spełnianie Wykonawca zobowiązany jest wykazać.</w:t>
      </w:r>
    </w:p>
    <w:p w14:paraId="7AEBF2F3" w14:textId="77777777" w:rsidR="00BC7DC2" w:rsidRPr="00906E2B" w:rsidRDefault="00BC7DC2" w:rsidP="00E85DBD">
      <w:pPr>
        <w:pStyle w:val="Akapitzlist"/>
        <w:numPr>
          <w:ilvl w:val="0"/>
          <w:numId w:val="99"/>
        </w:numPr>
        <w:spacing w:after="120" w:line="240" w:lineRule="auto"/>
        <w:ind w:left="851"/>
        <w:jc w:val="both"/>
        <w:rPr>
          <w:rFonts w:ascii="Arial" w:eastAsia="Times New Roman" w:hAnsi="Arial" w:cs="Arial"/>
          <w:b/>
          <w:bCs/>
          <w:sz w:val="23"/>
          <w:szCs w:val="23"/>
          <w:lang w:eastAsia="pl-PL"/>
        </w:rPr>
      </w:pPr>
      <w:r w:rsidRPr="00906E2B">
        <w:rPr>
          <w:rFonts w:ascii="Arial" w:hAnsi="Arial" w:cs="Arial"/>
          <w:b/>
          <w:bCs/>
          <w:sz w:val="23"/>
          <w:szCs w:val="23"/>
        </w:rPr>
        <w:t>sytuacji ekonomicznej lub finansowej</w:t>
      </w:r>
      <w:r>
        <w:rPr>
          <w:rFonts w:ascii="Arial" w:hAnsi="Arial" w:cs="Arial"/>
          <w:b/>
          <w:bCs/>
          <w:sz w:val="23"/>
          <w:szCs w:val="23"/>
        </w:rPr>
        <w:t xml:space="preserve"> </w:t>
      </w:r>
    </w:p>
    <w:p w14:paraId="48D458E6" w14:textId="77777777" w:rsidR="00BC7DC2" w:rsidRPr="002C473C" w:rsidRDefault="00BC7DC2" w:rsidP="00BC7DC2">
      <w:pPr>
        <w:pStyle w:val="Akapitzlist"/>
        <w:spacing w:after="120" w:line="240" w:lineRule="auto"/>
        <w:ind w:left="851"/>
        <w:contextualSpacing w:val="0"/>
        <w:jc w:val="both"/>
        <w:rPr>
          <w:rFonts w:ascii="Arial" w:hAnsi="Arial" w:cs="Arial"/>
          <w:b/>
          <w:bCs/>
          <w:sz w:val="23"/>
          <w:szCs w:val="23"/>
          <w:u w:val="single"/>
          <w:lang w:eastAsia="pl-PL"/>
        </w:rPr>
      </w:pPr>
      <w:r w:rsidRPr="002C473C">
        <w:rPr>
          <w:rFonts w:ascii="Arial" w:hAnsi="Arial" w:cs="Arial"/>
          <w:b/>
          <w:bCs/>
          <w:sz w:val="23"/>
          <w:szCs w:val="23"/>
          <w:u w:val="single"/>
          <w:lang w:eastAsia="pl-PL"/>
        </w:rPr>
        <w:t>Opis spełnienia warunku:</w:t>
      </w:r>
    </w:p>
    <w:p w14:paraId="25B31442" w14:textId="77777777" w:rsidR="002C14B0" w:rsidRDefault="002C14B0" w:rsidP="002C14B0">
      <w:pPr>
        <w:pStyle w:val="Akapitzlist"/>
        <w:spacing w:after="120" w:line="240" w:lineRule="auto"/>
        <w:ind w:left="851"/>
        <w:contextualSpacing w:val="0"/>
        <w:jc w:val="both"/>
        <w:rPr>
          <w:rFonts w:ascii="Arial" w:hAnsi="Arial" w:cs="Arial"/>
          <w:sz w:val="23"/>
          <w:szCs w:val="23"/>
        </w:rPr>
      </w:pPr>
      <w:r w:rsidRPr="000A33C1">
        <w:rPr>
          <w:rFonts w:ascii="Arial" w:hAnsi="Arial" w:cs="Arial"/>
          <w:sz w:val="23"/>
          <w:szCs w:val="23"/>
        </w:rPr>
        <w:t>Zamawiający nie stawia w tym zakresie żadnych wymagań, których spełnianie Wykonawca zobowiązany jest wykazać.</w:t>
      </w:r>
    </w:p>
    <w:p w14:paraId="1FEED7BE" w14:textId="77777777" w:rsidR="00BC7DC2" w:rsidRPr="00906E2B" w:rsidRDefault="00BC7DC2" w:rsidP="00E85DBD">
      <w:pPr>
        <w:pStyle w:val="Akapitzlist"/>
        <w:numPr>
          <w:ilvl w:val="0"/>
          <w:numId w:val="99"/>
        </w:numPr>
        <w:spacing w:after="120" w:line="240" w:lineRule="auto"/>
        <w:ind w:left="851"/>
        <w:jc w:val="both"/>
        <w:rPr>
          <w:rFonts w:ascii="Arial" w:hAnsi="Arial" w:cs="Arial"/>
          <w:b/>
          <w:bCs/>
          <w:sz w:val="23"/>
          <w:szCs w:val="23"/>
        </w:rPr>
      </w:pPr>
      <w:r w:rsidRPr="00906E2B">
        <w:rPr>
          <w:rFonts w:ascii="Arial" w:hAnsi="Arial" w:cs="Arial"/>
          <w:b/>
          <w:bCs/>
          <w:sz w:val="23"/>
          <w:szCs w:val="23"/>
        </w:rPr>
        <w:t>zdolności technicznej lub zawodowej.</w:t>
      </w:r>
    </w:p>
    <w:p w14:paraId="28D749C0" w14:textId="77777777" w:rsidR="00BC7DC2" w:rsidRDefault="00BC7DC2" w:rsidP="00BC7DC2">
      <w:pPr>
        <w:spacing w:after="120"/>
        <w:ind w:left="851"/>
        <w:jc w:val="both"/>
        <w:rPr>
          <w:rFonts w:ascii="Arial" w:hAnsi="Arial" w:cs="Arial"/>
          <w:b/>
          <w:bCs/>
          <w:sz w:val="23"/>
          <w:szCs w:val="23"/>
          <w:u w:val="single"/>
        </w:rPr>
      </w:pPr>
      <w:r w:rsidRPr="002C473C">
        <w:rPr>
          <w:rFonts w:ascii="Arial" w:hAnsi="Arial" w:cs="Arial"/>
          <w:b/>
          <w:bCs/>
          <w:sz w:val="23"/>
          <w:szCs w:val="23"/>
          <w:u w:val="single"/>
        </w:rPr>
        <w:t>Opis spełnienia warunku:</w:t>
      </w:r>
    </w:p>
    <w:p w14:paraId="3ED83118" w14:textId="77777777" w:rsidR="00AB105F" w:rsidRPr="00AB105F" w:rsidRDefault="00AB105F" w:rsidP="00AB105F">
      <w:pPr>
        <w:pStyle w:val="Akapitzlist"/>
        <w:spacing w:after="120" w:line="240" w:lineRule="auto"/>
        <w:ind w:left="851"/>
        <w:contextualSpacing w:val="0"/>
        <w:jc w:val="both"/>
        <w:rPr>
          <w:rFonts w:ascii="Arial" w:hAnsi="Arial" w:cs="Arial"/>
          <w:sz w:val="23"/>
          <w:szCs w:val="23"/>
        </w:rPr>
      </w:pPr>
      <w:r w:rsidRPr="00AB105F">
        <w:rPr>
          <w:rFonts w:ascii="Arial" w:hAnsi="Arial" w:cs="Arial"/>
          <w:sz w:val="23"/>
          <w:szCs w:val="23"/>
        </w:rPr>
        <w:t>Zamawiający nie stawia w tym zakresie żadnych wymagań, których spełnianie Wykonawca zobowiązany jest wykazać.</w:t>
      </w:r>
    </w:p>
    <w:p w14:paraId="67A6CA0C" w14:textId="77777777" w:rsidR="00E05BA6" w:rsidRPr="00E05BA6" w:rsidRDefault="00E05BA6" w:rsidP="00E05BA6">
      <w:pPr>
        <w:pStyle w:val="Default"/>
        <w:spacing w:before="120"/>
        <w:ind w:left="426"/>
        <w:jc w:val="both"/>
        <w:rPr>
          <w:rFonts w:ascii="Arial" w:hAnsi="Arial" w:cs="Arial"/>
          <w:color w:val="auto"/>
          <w:sz w:val="8"/>
          <w:szCs w:val="8"/>
        </w:rPr>
      </w:pPr>
    </w:p>
    <w:p w14:paraId="4B56AFF7" w14:textId="0075FA86" w:rsidR="002950A7" w:rsidRDefault="00983BDC" w:rsidP="002950A7">
      <w:pPr>
        <w:shd w:val="clear" w:color="auto" w:fill="D9D9D9" w:themeFill="background1" w:themeFillShade="D9"/>
        <w:spacing w:after="120"/>
        <w:rPr>
          <w:rFonts w:ascii="Arial" w:hAnsi="Arial" w:cs="Arial"/>
          <w:b/>
          <w:bCs/>
          <w:sz w:val="23"/>
          <w:szCs w:val="23"/>
        </w:rPr>
      </w:pPr>
      <w:r>
        <w:rPr>
          <w:rFonts w:ascii="Arial" w:hAnsi="Arial" w:cs="Arial"/>
          <w:b/>
          <w:bCs/>
          <w:sz w:val="23"/>
          <w:szCs w:val="23"/>
        </w:rPr>
        <w:t xml:space="preserve">ROZDZIAŁ </w:t>
      </w:r>
      <w:r w:rsidR="002950A7">
        <w:rPr>
          <w:rFonts w:ascii="Arial" w:hAnsi="Arial" w:cs="Arial"/>
          <w:b/>
          <w:bCs/>
          <w:sz w:val="23"/>
          <w:szCs w:val="23"/>
        </w:rPr>
        <w:t>VI - PODSTAWY WYKLUCZENIA</w:t>
      </w:r>
    </w:p>
    <w:p w14:paraId="14EF588B" w14:textId="77777777" w:rsidR="002C14B0" w:rsidRDefault="002C14B0" w:rsidP="00E85DBD">
      <w:pPr>
        <w:pStyle w:val="pkt"/>
        <w:numPr>
          <w:ilvl w:val="0"/>
          <w:numId w:val="48"/>
        </w:numPr>
        <w:spacing w:before="0" w:after="120"/>
        <w:ind w:left="425" w:hanging="425"/>
        <w:rPr>
          <w:rFonts w:ascii="Arial" w:hAnsi="Arial" w:cs="Arial"/>
          <w:sz w:val="23"/>
          <w:szCs w:val="23"/>
        </w:rPr>
      </w:pPr>
      <w:r>
        <w:rPr>
          <w:rFonts w:ascii="Arial" w:hAnsi="Arial" w:cs="Arial"/>
          <w:sz w:val="23"/>
          <w:szCs w:val="23"/>
        </w:rPr>
        <w:t xml:space="preserve">Z </w:t>
      </w:r>
      <w:r w:rsidRPr="00526038">
        <w:rPr>
          <w:rFonts w:ascii="Arial" w:hAnsi="Arial" w:cs="Arial"/>
          <w:sz w:val="23"/>
          <w:szCs w:val="23"/>
        </w:rPr>
        <w:t>postępowania o udzielenie zamówienia wyklucza się Wykonawców, w stosunku do których zachodzi którakolwiek z okoliczności wskazanych</w:t>
      </w:r>
      <w:r>
        <w:rPr>
          <w:rFonts w:ascii="Arial" w:hAnsi="Arial" w:cs="Arial"/>
          <w:sz w:val="23"/>
          <w:szCs w:val="23"/>
        </w:rPr>
        <w:t>:</w:t>
      </w:r>
    </w:p>
    <w:p w14:paraId="3D248824" w14:textId="77777777" w:rsidR="002C14B0" w:rsidRPr="001A59E5" w:rsidRDefault="002C14B0" w:rsidP="00E85DBD">
      <w:pPr>
        <w:pStyle w:val="pkt"/>
        <w:numPr>
          <w:ilvl w:val="0"/>
          <w:numId w:val="104"/>
        </w:numPr>
        <w:spacing w:after="120"/>
        <w:rPr>
          <w:rFonts w:ascii="Arial" w:hAnsi="Arial" w:cs="Arial"/>
          <w:sz w:val="23"/>
          <w:szCs w:val="23"/>
        </w:rPr>
      </w:pPr>
      <w:r w:rsidRPr="001A59E5">
        <w:rPr>
          <w:rFonts w:ascii="Arial" w:hAnsi="Arial" w:cs="Arial"/>
          <w:sz w:val="23"/>
          <w:szCs w:val="23"/>
        </w:rPr>
        <w:t xml:space="preserve">w </w:t>
      </w:r>
      <w:r w:rsidRPr="009516FC">
        <w:rPr>
          <w:rFonts w:ascii="Arial" w:hAnsi="Arial" w:cs="Arial"/>
          <w:b/>
          <w:sz w:val="23"/>
          <w:szCs w:val="23"/>
        </w:rPr>
        <w:t>art. 108 ust. 1</w:t>
      </w:r>
      <w:r w:rsidRPr="00A52A5B">
        <w:rPr>
          <w:rFonts w:ascii="Arial" w:hAnsi="Arial" w:cs="Arial"/>
          <w:sz w:val="23"/>
          <w:szCs w:val="23"/>
        </w:rPr>
        <w:t xml:space="preserve"> </w:t>
      </w:r>
      <w:r>
        <w:rPr>
          <w:rFonts w:ascii="Arial" w:hAnsi="Arial" w:cs="Arial"/>
          <w:sz w:val="23"/>
          <w:szCs w:val="23"/>
        </w:rPr>
        <w:t xml:space="preserve">ustawy </w:t>
      </w:r>
      <w:proofErr w:type="spellStart"/>
      <w:r w:rsidRPr="001A59E5">
        <w:rPr>
          <w:rFonts w:ascii="Arial" w:hAnsi="Arial" w:cs="Arial"/>
          <w:sz w:val="23"/>
          <w:szCs w:val="23"/>
        </w:rPr>
        <w:t>Pzp</w:t>
      </w:r>
      <w:proofErr w:type="spellEnd"/>
      <w:r w:rsidRPr="001A59E5">
        <w:rPr>
          <w:rFonts w:ascii="Arial" w:hAnsi="Arial" w:cs="Arial"/>
          <w:sz w:val="23"/>
          <w:szCs w:val="23"/>
        </w:rPr>
        <w:t xml:space="preserve"> </w:t>
      </w:r>
      <w:proofErr w:type="spellStart"/>
      <w:r w:rsidRPr="001A59E5">
        <w:rPr>
          <w:rFonts w:ascii="Arial" w:hAnsi="Arial" w:cs="Arial"/>
          <w:sz w:val="23"/>
          <w:szCs w:val="23"/>
        </w:rPr>
        <w:t>tj</w:t>
      </w:r>
      <w:proofErr w:type="spellEnd"/>
      <w:r w:rsidRPr="001A59E5">
        <w:rPr>
          <w:rFonts w:ascii="Arial" w:hAnsi="Arial" w:cs="Arial"/>
          <w:sz w:val="23"/>
          <w:szCs w:val="23"/>
        </w:rPr>
        <w:t>:</w:t>
      </w:r>
    </w:p>
    <w:p w14:paraId="3D87AE09" w14:textId="77777777" w:rsidR="002C14B0" w:rsidRPr="001A59E5" w:rsidRDefault="002C14B0" w:rsidP="002C14B0">
      <w:pPr>
        <w:pStyle w:val="pkt"/>
        <w:spacing w:after="120"/>
        <w:ind w:left="785" w:hanging="76"/>
        <w:rPr>
          <w:rFonts w:ascii="Arial" w:hAnsi="Arial" w:cs="Arial"/>
          <w:sz w:val="23"/>
          <w:szCs w:val="23"/>
        </w:rPr>
      </w:pPr>
      <w:r w:rsidRPr="001A59E5">
        <w:rPr>
          <w:rFonts w:ascii="Arial" w:hAnsi="Arial" w:cs="Arial"/>
          <w:sz w:val="23"/>
          <w:szCs w:val="23"/>
        </w:rPr>
        <w:t>1.</w:t>
      </w:r>
      <w:r>
        <w:rPr>
          <w:rFonts w:ascii="Arial" w:hAnsi="Arial" w:cs="Arial"/>
          <w:sz w:val="23"/>
          <w:szCs w:val="23"/>
        </w:rPr>
        <w:t xml:space="preserve"> </w:t>
      </w:r>
      <w:r w:rsidRPr="001A59E5">
        <w:rPr>
          <w:rFonts w:ascii="Arial" w:hAnsi="Arial" w:cs="Arial"/>
          <w:sz w:val="23"/>
          <w:szCs w:val="23"/>
        </w:rPr>
        <w:t>będącego osobą fizyczną, którego prawomocnie skazano za przestępstwo:</w:t>
      </w:r>
    </w:p>
    <w:p w14:paraId="192C6AC2" w14:textId="77777777" w:rsidR="002C14B0" w:rsidRPr="00B9256C" w:rsidRDefault="002C14B0" w:rsidP="002C14B0">
      <w:pPr>
        <w:pStyle w:val="pkt"/>
        <w:spacing w:after="120"/>
        <w:ind w:left="1701" w:hanging="425"/>
        <w:rPr>
          <w:rFonts w:ascii="Arial" w:hAnsi="Arial" w:cs="Arial"/>
          <w:sz w:val="23"/>
          <w:szCs w:val="23"/>
        </w:rPr>
      </w:pPr>
      <w:r w:rsidRPr="001A59E5">
        <w:rPr>
          <w:rFonts w:ascii="Arial" w:hAnsi="Arial" w:cs="Arial"/>
          <w:sz w:val="23"/>
          <w:szCs w:val="23"/>
        </w:rPr>
        <w:t xml:space="preserve">a) </w:t>
      </w:r>
      <w:r w:rsidRPr="00B9256C">
        <w:rPr>
          <w:rFonts w:ascii="Arial" w:hAnsi="Arial" w:cs="Arial"/>
          <w:sz w:val="23"/>
          <w:szCs w:val="23"/>
        </w:rPr>
        <w:tab/>
        <w:t>udziału w zorganizowanej grupie przestępczej albo związku mającym na celu popełnienie przestępstwa lub przestępstwa skarbowego, o którym mowa w art. 258 Kodeksu karnego,</w:t>
      </w:r>
    </w:p>
    <w:p w14:paraId="580865FF" w14:textId="77777777" w:rsidR="002C14B0" w:rsidRPr="00B9256C" w:rsidRDefault="002C14B0" w:rsidP="002C14B0">
      <w:pPr>
        <w:pStyle w:val="pkt"/>
        <w:spacing w:after="120"/>
        <w:ind w:left="1701" w:hanging="425"/>
        <w:rPr>
          <w:rFonts w:ascii="Arial" w:hAnsi="Arial" w:cs="Arial"/>
          <w:sz w:val="23"/>
          <w:szCs w:val="23"/>
        </w:rPr>
      </w:pPr>
      <w:r w:rsidRPr="00B9256C">
        <w:rPr>
          <w:rFonts w:ascii="Arial" w:hAnsi="Arial" w:cs="Arial"/>
          <w:sz w:val="23"/>
          <w:szCs w:val="23"/>
        </w:rPr>
        <w:t>b)</w:t>
      </w:r>
      <w:r w:rsidRPr="00B9256C">
        <w:rPr>
          <w:rFonts w:ascii="Arial" w:hAnsi="Arial" w:cs="Arial"/>
          <w:sz w:val="23"/>
          <w:szCs w:val="23"/>
        </w:rPr>
        <w:tab/>
        <w:t>handlu ludźmi, o którym mowa w art. 189a Kodeksu karnego,</w:t>
      </w:r>
    </w:p>
    <w:p w14:paraId="553DD974" w14:textId="77777777" w:rsidR="002C14B0" w:rsidRPr="00B9256C" w:rsidRDefault="002C14B0" w:rsidP="002C14B0">
      <w:pPr>
        <w:pStyle w:val="pkt"/>
        <w:spacing w:after="120"/>
        <w:ind w:left="1701" w:hanging="425"/>
        <w:rPr>
          <w:rFonts w:ascii="Arial" w:hAnsi="Arial" w:cs="Arial"/>
          <w:sz w:val="23"/>
          <w:szCs w:val="23"/>
        </w:rPr>
      </w:pPr>
      <w:r w:rsidRPr="00B9256C">
        <w:rPr>
          <w:rFonts w:ascii="Arial" w:hAnsi="Arial" w:cs="Arial"/>
          <w:sz w:val="23"/>
          <w:szCs w:val="23"/>
        </w:rPr>
        <w:t>c)</w:t>
      </w:r>
      <w:r w:rsidRPr="00B9256C">
        <w:rPr>
          <w:rFonts w:ascii="Arial" w:hAnsi="Arial" w:cs="Arial"/>
          <w:sz w:val="23"/>
          <w:szCs w:val="23"/>
        </w:rPr>
        <w:tab/>
        <w:t>o którym mowa w art. 228–230a, art. 250a Kodeksu karnego, w art. 46–48 ustawy z dnia 25 czerwca 2010 r. o sporcie (Dz. U. z 202</w:t>
      </w:r>
      <w:r>
        <w:rPr>
          <w:rFonts w:ascii="Arial" w:hAnsi="Arial" w:cs="Arial"/>
          <w:sz w:val="23"/>
          <w:szCs w:val="23"/>
        </w:rPr>
        <w:t>3</w:t>
      </w:r>
      <w:r w:rsidRPr="00B9256C">
        <w:rPr>
          <w:rFonts w:ascii="Arial" w:hAnsi="Arial" w:cs="Arial"/>
          <w:sz w:val="23"/>
          <w:szCs w:val="23"/>
        </w:rPr>
        <w:t xml:space="preserve"> r. poz. </w:t>
      </w:r>
      <w:r>
        <w:rPr>
          <w:rFonts w:ascii="Arial" w:hAnsi="Arial" w:cs="Arial"/>
          <w:sz w:val="23"/>
          <w:szCs w:val="23"/>
        </w:rPr>
        <w:t>2048</w:t>
      </w:r>
      <w:r w:rsidRPr="00B9256C">
        <w:rPr>
          <w:rFonts w:ascii="Arial" w:hAnsi="Arial" w:cs="Arial"/>
          <w:sz w:val="23"/>
          <w:szCs w:val="23"/>
        </w:rPr>
        <w:t xml:space="preserve"> oraz z 2021 r. poz. 2054) lub w art. 54 ust. 1–4 ustawy z dnia 12 maja 2011r. o refundacji leków, środków spożywczych specjalnego przeznaczenia żywieniowego oraz wyrobów medycznych (Dz. U. z 2021 r. poz. 523, 1292, 1559 i 2054),</w:t>
      </w:r>
    </w:p>
    <w:p w14:paraId="40CC0D9C" w14:textId="77777777" w:rsidR="002C14B0" w:rsidRPr="00B9256C" w:rsidRDefault="002C14B0" w:rsidP="002C14B0">
      <w:pPr>
        <w:pStyle w:val="pkt"/>
        <w:spacing w:after="120"/>
        <w:ind w:left="1701" w:hanging="425"/>
        <w:rPr>
          <w:rFonts w:ascii="Arial" w:hAnsi="Arial" w:cs="Arial"/>
          <w:sz w:val="23"/>
          <w:szCs w:val="23"/>
        </w:rPr>
      </w:pPr>
      <w:r w:rsidRPr="00B9256C">
        <w:rPr>
          <w:rFonts w:ascii="Arial" w:hAnsi="Arial" w:cs="Arial"/>
          <w:sz w:val="23"/>
          <w:szCs w:val="23"/>
        </w:rPr>
        <w:t>d)</w:t>
      </w:r>
      <w:r w:rsidRPr="00B9256C">
        <w:rPr>
          <w:rFonts w:ascii="Arial" w:hAnsi="Arial" w:cs="Arial"/>
          <w:sz w:val="23"/>
          <w:szCs w:val="23"/>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32E4AC" w14:textId="77777777" w:rsidR="002C14B0" w:rsidRPr="00B9256C" w:rsidRDefault="002C14B0" w:rsidP="002C14B0">
      <w:pPr>
        <w:pStyle w:val="pkt"/>
        <w:spacing w:after="120"/>
        <w:ind w:left="1701" w:hanging="425"/>
        <w:rPr>
          <w:rFonts w:ascii="Arial" w:hAnsi="Arial" w:cs="Arial"/>
          <w:sz w:val="23"/>
          <w:szCs w:val="23"/>
        </w:rPr>
      </w:pPr>
      <w:r w:rsidRPr="00B9256C">
        <w:rPr>
          <w:rFonts w:ascii="Arial" w:hAnsi="Arial" w:cs="Arial"/>
          <w:sz w:val="23"/>
          <w:szCs w:val="23"/>
        </w:rPr>
        <w:t>e)</w:t>
      </w:r>
      <w:r w:rsidRPr="00B9256C">
        <w:rPr>
          <w:rFonts w:ascii="Arial" w:hAnsi="Arial" w:cs="Arial"/>
          <w:sz w:val="23"/>
          <w:szCs w:val="23"/>
        </w:rPr>
        <w:tab/>
        <w:t>o charakterze terrorystycznym, o którym mowa w art. 115 § 20 Kodeksu karnego, lub mające na celu popełnienie tego przestępstwa,</w:t>
      </w:r>
    </w:p>
    <w:p w14:paraId="0E7B93DF" w14:textId="77777777" w:rsidR="002C14B0" w:rsidRPr="00B9256C" w:rsidRDefault="002C14B0" w:rsidP="002C14B0">
      <w:pPr>
        <w:pStyle w:val="pkt"/>
        <w:spacing w:after="120"/>
        <w:ind w:left="1701" w:hanging="425"/>
        <w:rPr>
          <w:rFonts w:ascii="Arial" w:hAnsi="Arial" w:cs="Arial"/>
          <w:sz w:val="23"/>
          <w:szCs w:val="23"/>
        </w:rPr>
      </w:pPr>
      <w:r w:rsidRPr="00B9256C">
        <w:rPr>
          <w:rFonts w:ascii="Arial" w:hAnsi="Arial" w:cs="Arial"/>
          <w:sz w:val="23"/>
          <w:szCs w:val="23"/>
        </w:rPr>
        <w:lastRenderedPageBreak/>
        <w:t>f)</w:t>
      </w:r>
      <w:r w:rsidRPr="00B9256C">
        <w:rPr>
          <w:rFonts w:ascii="Arial" w:hAnsi="Arial" w:cs="Arial"/>
          <w:sz w:val="23"/>
          <w:szCs w:val="23"/>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35E48F61" w14:textId="77777777" w:rsidR="002C14B0" w:rsidRPr="00B9256C" w:rsidRDefault="002C14B0" w:rsidP="002C14B0">
      <w:pPr>
        <w:pStyle w:val="pkt"/>
        <w:spacing w:after="120"/>
        <w:ind w:left="1701" w:hanging="425"/>
        <w:rPr>
          <w:rFonts w:ascii="Arial" w:hAnsi="Arial" w:cs="Arial"/>
          <w:sz w:val="23"/>
          <w:szCs w:val="23"/>
        </w:rPr>
      </w:pPr>
      <w:r w:rsidRPr="00B9256C">
        <w:rPr>
          <w:rFonts w:ascii="Arial" w:hAnsi="Arial" w:cs="Arial"/>
          <w:sz w:val="23"/>
          <w:szCs w:val="23"/>
        </w:rPr>
        <w:t>g)</w:t>
      </w:r>
      <w:r w:rsidRPr="00B9256C">
        <w:rPr>
          <w:rFonts w:ascii="Arial" w:hAnsi="Arial" w:cs="Arial"/>
          <w:sz w:val="23"/>
          <w:szCs w:val="23"/>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C5D4D03" w14:textId="77777777" w:rsidR="002C14B0" w:rsidRPr="00B9256C" w:rsidRDefault="002C14B0" w:rsidP="002C14B0">
      <w:pPr>
        <w:pStyle w:val="pkt"/>
        <w:spacing w:after="120"/>
        <w:ind w:left="1701" w:hanging="425"/>
        <w:rPr>
          <w:rFonts w:ascii="Arial" w:hAnsi="Arial" w:cs="Arial"/>
          <w:sz w:val="23"/>
          <w:szCs w:val="23"/>
        </w:rPr>
      </w:pPr>
      <w:r w:rsidRPr="00B9256C">
        <w:rPr>
          <w:rFonts w:ascii="Arial" w:hAnsi="Arial" w:cs="Arial"/>
          <w:sz w:val="23"/>
          <w:szCs w:val="23"/>
        </w:rPr>
        <w:t>h)</w:t>
      </w:r>
      <w:r w:rsidRPr="00B9256C">
        <w:rPr>
          <w:rFonts w:ascii="Arial" w:hAnsi="Arial" w:cs="Arial"/>
          <w:sz w:val="23"/>
          <w:szCs w:val="23"/>
        </w:rPr>
        <w:tab/>
        <w:t>o którym mowa w art. 9 ust. 1 i 3 lub art. 10 ustawy z dnia 15 czerwca 2012 r. o skutkach powierzania wykonywania pracy cudzoziemcom przebywającym wbrew przepisom na terytorium Rzeczypospolitej Polskiej</w:t>
      </w:r>
      <w:r>
        <w:rPr>
          <w:rFonts w:ascii="Arial" w:hAnsi="Arial" w:cs="Arial"/>
          <w:sz w:val="23"/>
          <w:szCs w:val="23"/>
        </w:rPr>
        <w:t>,</w:t>
      </w:r>
    </w:p>
    <w:p w14:paraId="42603E96" w14:textId="74F65AE0" w:rsidR="002C14B0" w:rsidRDefault="002C14B0" w:rsidP="002C14B0">
      <w:pPr>
        <w:pStyle w:val="pkt"/>
        <w:spacing w:after="120"/>
        <w:ind w:left="1134" w:hanging="283"/>
        <w:rPr>
          <w:rFonts w:ascii="Arial" w:hAnsi="Arial" w:cs="Arial"/>
          <w:sz w:val="23"/>
          <w:szCs w:val="23"/>
        </w:rPr>
      </w:pPr>
      <w:r>
        <w:rPr>
          <w:rFonts w:ascii="Arial" w:hAnsi="Arial" w:cs="Arial"/>
          <w:sz w:val="23"/>
          <w:szCs w:val="23"/>
        </w:rPr>
        <w:t xml:space="preserve">             </w:t>
      </w:r>
      <w:r w:rsidRPr="001A59E5">
        <w:rPr>
          <w:rFonts w:ascii="Arial" w:hAnsi="Arial" w:cs="Arial"/>
          <w:sz w:val="23"/>
          <w:szCs w:val="23"/>
        </w:rPr>
        <w:t>– lub za odpowiedni czyn zabroniony określony w przepisach prawa obcego;</w:t>
      </w:r>
    </w:p>
    <w:p w14:paraId="3F80E160" w14:textId="5D3B183F" w:rsidR="003454B5" w:rsidRPr="004D5F77" w:rsidRDefault="003454B5" w:rsidP="003454B5">
      <w:pPr>
        <w:spacing w:before="60" w:after="120"/>
        <w:ind w:left="851" w:hanging="1"/>
        <w:jc w:val="both"/>
        <w:rPr>
          <w:rFonts w:ascii="Arial" w:hAnsi="Arial" w:cs="Arial"/>
          <w:sz w:val="23"/>
          <w:szCs w:val="23"/>
        </w:rPr>
      </w:pPr>
      <w:r w:rsidRPr="001A59E5">
        <w:rPr>
          <w:rFonts w:ascii="Arial" w:hAnsi="Arial" w:cs="Arial"/>
          <w:sz w:val="23"/>
          <w:szCs w:val="23"/>
        </w:rPr>
        <w:t>2)</w:t>
      </w:r>
      <w:r>
        <w:rPr>
          <w:rFonts w:ascii="Arial" w:hAnsi="Arial" w:cs="Arial"/>
          <w:sz w:val="23"/>
          <w:szCs w:val="23"/>
        </w:rPr>
        <w:t xml:space="preserve">  </w:t>
      </w:r>
      <w:r w:rsidRPr="004D5F77">
        <w:rPr>
          <w:rFonts w:ascii="Arial" w:hAnsi="Arial" w:cs="Arial"/>
          <w:sz w:val="23"/>
          <w:szCs w:val="23"/>
        </w:rPr>
        <w:t xml:space="preserve">w art. </w:t>
      </w:r>
      <w:r w:rsidRPr="00F923F9">
        <w:rPr>
          <w:rFonts w:ascii="Arial" w:hAnsi="Arial" w:cs="Arial"/>
          <w:b/>
          <w:sz w:val="23"/>
          <w:szCs w:val="23"/>
        </w:rPr>
        <w:t xml:space="preserve">109 ust. 1 pkt 4, 8, 10 </w:t>
      </w:r>
      <w:r w:rsidRPr="004D5F77">
        <w:rPr>
          <w:rFonts w:ascii="Arial" w:hAnsi="Arial" w:cs="Arial"/>
          <w:sz w:val="23"/>
          <w:szCs w:val="23"/>
        </w:rPr>
        <w:t xml:space="preserve">ustawy </w:t>
      </w:r>
      <w:proofErr w:type="spellStart"/>
      <w:r w:rsidRPr="004D5F77">
        <w:rPr>
          <w:rFonts w:ascii="Arial" w:hAnsi="Arial" w:cs="Arial"/>
          <w:sz w:val="23"/>
          <w:szCs w:val="23"/>
        </w:rPr>
        <w:t>Pzp</w:t>
      </w:r>
      <w:proofErr w:type="spellEnd"/>
      <w:r w:rsidRPr="004D5F77">
        <w:rPr>
          <w:rFonts w:ascii="Arial" w:hAnsi="Arial" w:cs="Arial"/>
          <w:sz w:val="23"/>
          <w:szCs w:val="23"/>
        </w:rPr>
        <w:t xml:space="preserve"> </w:t>
      </w:r>
      <w:proofErr w:type="spellStart"/>
      <w:r w:rsidRPr="004D5F77">
        <w:rPr>
          <w:rFonts w:ascii="Arial" w:hAnsi="Arial" w:cs="Arial"/>
          <w:sz w:val="23"/>
          <w:szCs w:val="23"/>
        </w:rPr>
        <w:t>tj</w:t>
      </w:r>
      <w:proofErr w:type="spellEnd"/>
      <w:r w:rsidRPr="004D5F77">
        <w:rPr>
          <w:rFonts w:ascii="Arial" w:hAnsi="Arial" w:cs="Arial"/>
          <w:sz w:val="23"/>
          <w:szCs w:val="23"/>
        </w:rPr>
        <w:t>:</w:t>
      </w:r>
    </w:p>
    <w:p w14:paraId="4E530122" w14:textId="77777777" w:rsidR="003454B5" w:rsidRPr="00787482" w:rsidRDefault="003454B5" w:rsidP="00E85DBD">
      <w:pPr>
        <w:numPr>
          <w:ilvl w:val="0"/>
          <w:numId w:val="119"/>
        </w:numPr>
        <w:spacing w:after="120"/>
        <w:ind w:left="1276" w:hanging="283"/>
        <w:jc w:val="both"/>
        <w:rPr>
          <w:rFonts w:ascii="Arial" w:hAnsi="Arial" w:cs="Arial"/>
          <w:sz w:val="23"/>
          <w:szCs w:val="23"/>
        </w:rPr>
      </w:pPr>
      <w:r w:rsidRPr="000E4FB1">
        <w:rPr>
          <w:rFonts w:ascii="Arial" w:hAnsi="Arial" w:cs="Arial"/>
          <w:sz w:val="23"/>
          <w:szCs w:val="23"/>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Pr="000E4FB1">
        <w:rPr>
          <w:rFonts w:ascii="Arial" w:hAnsi="Arial" w:cs="Arial"/>
          <w:bCs/>
          <w:sz w:val="23"/>
          <w:szCs w:val="23"/>
        </w:rPr>
        <w:t>.</w:t>
      </w:r>
    </w:p>
    <w:p w14:paraId="615F4659" w14:textId="77777777" w:rsidR="003454B5" w:rsidRPr="00E859B0" w:rsidRDefault="003454B5" w:rsidP="00E85DBD">
      <w:pPr>
        <w:numPr>
          <w:ilvl w:val="0"/>
          <w:numId w:val="120"/>
        </w:numPr>
        <w:spacing w:after="120"/>
        <w:ind w:left="1276" w:hanging="283"/>
        <w:jc w:val="both"/>
        <w:rPr>
          <w:rFonts w:ascii="Arial" w:hAnsi="Arial" w:cs="Arial"/>
          <w:sz w:val="23"/>
          <w:szCs w:val="23"/>
        </w:rPr>
      </w:pPr>
      <w:r w:rsidRPr="00E859B0">
        <w:rPr>
          <w:rFonts w:ascii="Arial" w:hAnsi="Arial" w:cs="Arial"/>
          <w:sz w:val="23"/>
          <w:szCs w:val="23"/>
        </w:rPr>
        <w:t>który w wyniku zamierzonego działania lub rażącego niedbalstwa wprowadził zamawiającego w błąd przy przedstawianiu informacji, że nie podlega</w:t>
      </w:r>
      <w:r w:rsidRPr="00E859B0">
        <w:rPr>
          <w:rFonts w:ascii="Arial" w:hAnsi="Arial" w:cs="Arial"/>
          <w:sz w:val="23"/>
          <w:szCs w:val="23"/>
        </w:rPr>
        <w:br/>
        <w:t>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F1AABBC" w14:textId="77777777" w:rsidR="003454B5" w:rsidRPr="0086477B" w:rsidRDefault="003454B5" w:rsidP="00E85DBD">
      <w:pPr>
        <w:numPr>
          <w:ilvl w:val="0"/>
          <w:numId w:val="121"/>
        </w:numPr>
        <w:spacing w:after="120"/>
        <w:ind w:left="1276"/>
        <w:jc w:val="both"/>
        <w:rPr>
          <w:rFonts w:ascii="Arial" w:hAnsi="Arial" w:cs="Arial"/>
          <w:sz w:val="23"/>
          <w:szCs w:val="23"/>
        </w:rPr>
      </w:pPr>
      <w:r w:rsidRPr="000E4FB1">
        <w:rPr>
          <w:rFonts w:ascii="Arial" w:hAnsi="Arial" w:cs="Arial"/>
          <w:sz w:val="23"/>
          <w:szCs w:val="23"/>
        </w:rPr>
        <w:t>który w wyniku lekkomyślności lub niedbalstwa przedstawił informacje wprowadzające w błąd, co mogło mieć istotny wpływ na decyzje podejmowane przez zamawiającego w postępowaniu o udzielenie zamówienia</w:t>
      </w:r>
      <w:r w:rsidRPr="000E4FB1">
        <w:rPr>
          <w:rFonts w:ascii="Arial" w:hAnsi="Arial" w:cs="Arial"/>
          <w:color w:val="212529"/>
          <w:sz w:val="23"/>
          <w:szCs w:val="23"/>
          <w:shd w:val="clear" w:color="auto" w:fill="FFFFFF"/>
        </w:rPr>
        <w:t>;</w:t>
      </w:r>
    </w:p>
    <w:p w14:paraId="014DD9D0" w14:textId="77777777" w:rsidR="002C14B0" w:rsidRPr="001A59E5" w:rsidRDefault="002C14B0" w:rsidP="002C14B0">
      <w:pPr>
        <w:pStyle w:val="pkt"/>
        <w:spacing w:after="120"/>
        <w:ind w:hanging="283"/>
        <w:rPr>
          <w:rFonts w:ascii="Arial" w:hAnsi="Arial" w:cs="Arial"/>
          <w:sz w:val="23"/>
          <w:szCs w:val="23"/>
        </w:rPr>
      </w:pPr>
      <w:r w:rsidRPr="001A59E5">
        <w:rPr>
          <w:rFonts w:ascii="Arial" w:hAnsi="Arial" w:cs="Arial"/>
          <w:sz w:val="23"/>
          <w:szCs w:val="23"/>
        </w:rPr>
        <w:t>2.</w:t>
      </w:r>
      <w:r w:rsidRPr="001A59E5">
        <w:rPr>
          <w:rFonts w:ascii="Arial" w:hAnsi="Arial" w:cs="Arial"/>
          <w:sz w:val="23"/>
          <w:szCs w:val="23"/>
        </w:rPr>
        <w:tab/>
        <w:t xml:space="preserve">jeżeli urzędującego członka jego organu zarządzającego lub nadzorczego, wspólnika spółki w spółce jawnej lub partnerskiej albo komplementariusza </w:t>
      </w:r>
      <w:r>
        <w:rPr>
          <w:rFonts w:ascii="Arial" w:hAnsi="Arial" w:cs="Arial"/>
          <w:sz w:val="23"/>
          <w:szCs w:val="23"/>
        </w:rPr>
        <w:br/>
      </w:r>
      <w:r w:rsidRPr="001A59E5">
        <w:rPr>
          <w:rFonts w:ascii="Arial" w:hAnsi="Arial" w:cs="Arial"/>
          <w:sz w:val="23"/>
          <w:szCs w:val="23"/>
        </w:rPr>
        <w:t>w spółce komandytowej lub komandytowo-akcyjnej lub prokurenta prawomocnie skazano za przestępstwo, o którym mowa w pkt 1;</w:t>
      </w:r>
    </w:p>
    <w:p w14:paraId="22A9A175" w14:textId="77777777" w:rsidR="002C14B0" w:rsidRPr="001A59E5" w:rsidRDefault="002C14B0" w:rsidP="002C14B0">
      <w:pPr>
        <w:pStyle w:val="pkt"/>
        <w:spacing w:after="120"/>
        <w:ind w:hanging="283"/>
        <w:rPr>
          <w:rFonts w:ascii="Arial" w:hAnsi="Arial" w:cs="Arial"/>
          <w:sz w:val="23"/>
          <w:szCs w:val="23"/>
        </w:rPr>
      </w:pPr>
      <w:r w:rsidRPr="001A59E5">
        <w:rPr>
          <w:rFonts w:ascii="Arial" w:hAnsi="Arial" w:cs="Arial"/>
          <w:sz w:val="23"/>
          <w:szCs w:val="23"/>
        </w:rPr>
        <w:t>3.</w:t>
      </w:r>
      <w:r w:rsidRPr="001A59E5">
        <w:rPr>
          <w:rFonts w:ascii="Arial" w:hAnsi="Arial" w:cs="Arial"/>
          <w:sz w:val="23"/>
          <w:szCs w:val="23"/>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w:t>
      </w:r>
      <w:r>
        <w:rPr>
          <w:rFonts w:ascii="Arial" w:hAnsi="Arial" w:cs="Arial"/>
          <w:sz w:val="23"/>
          <w:szCs w:val="23"/>
        </w:rPr>
        <w:t xml:space="preserve"> </w:t>
      </w:r>
      <w:r w:rsidRPr="001A59E5">
        <w:rPr>
          <w:rFonts w:ascii="Arial" w:hAnsi="Arial" w:cs="Arial"/>
          <w:sz w:val="23"/>
          <w:szCs w:val="23"/>
        </w:rPr>
        <w:t xml:space="preserve">w postępowaniu albo przed upływem terminu składania ofert dokonał płatności należnych podatków, opłat lub składek na ubezpieczenie społeczne lub zdrowotne wraz z odsetkami lub grzywnami lub zawarł wiążące porozumienie </w:t>
      </w:r>
      <w:r>
        <w:rPr>
          <w:rFonts w:ascii="Arial" w:hAnsi="Arial" w:cs="Arial"/>
          <w:sz w:val="23"/>
          <w:szCs w:val="23"/>
        </w:rPr>
        <w:br/>
      </w:r>
      <w:r w:rsidRPr="001A59E5">
        <w:rPr>
          <w:rFonts w:ascii="Arial" w:hAnsi="Arial" w:cs="Arial"/>
          <w:sz w:val="23"/>
          <w:szCs w:val="23"/>
        </w:rPr>
        <w:t>w sprawie spłaty tych należności;</w:t>
      </w:r>
    </w:p>
    <w:p w14:paraId="60A3D561" w14:textId="77777777" w:rsidR="002C14B0" w:rsidRPr="001A59E5" w:rsidRDefault="002C14B0" w:rsidP="002C14B0">
      <w:pPr>
        <w:pStyle w:val="pkt"/>
        <w:spacing w:after="120"/>
        <w:ind w:hanging="283"/>
        <w:rPr>
          <w:rFonts w:ascii="Arial" w:hAnsi="Arial" w:cs="Arial"/>
          <w:sz w:val="23"/>
          <w:szCs w:val="23"/>
        </w:rPr>
      </w:pPr>
      <w:r w:rsidRPr="001A59E5">
        <w:rPr>
          <w:rFonts w:ascii="Arial" w:hAnsi="Arial" w:cs="Arial"/>
          <w:sz w:val="23"/>
          <w:szCs w:val="23"/>
        </w:rPr>
        <w:t>4.</w:t>
      </w:r>
      <w:r w:rsidRPr="001A59E5">
        <w:rPr>
          <w:rFonts w:ascii="Arial" w:hAnsi="Arial" w:cs="Arial"/>
          <w:sz w:val="23"/>
          <w:szCs w:val="23"/>
        </w:rPr>
        <w:tab/>
        <w:t>wobec którego prawomocnie orzeczono zakaz ubiegania się o zamówienia publiczne;</w:t>
      </w:r>
    </w:p>
    <w:p w14:paraId="083DC159" w14:textId="77777777" w:rsidR="002C14B0" w:rsidRPr="001A59E5" w:rsidRDefault="002C14B0" w:rsidP="002C14B0">
      <w:pPr>
        <w:pStyle w:val="pkt"/>
        <w:spacing w:after="120"/>
        <w:ind w:hanging="283"/>
        <w:jc w:val="left"/>
        <w:rPr>
          <w:rFonts w:ascii="Arial" w:hAnsi="Arial" w:cs="Arial"/>
          <w:sz w:val="23"/>
          <w:szCs w:val="23"/>
        </w:rPr>
      </w:pPr>
      <w:r w:rsidRPr="001A59E5">
        <w:rPr>
          <w:rFonts w:ascii="Arial" w:hAnsi="Arial" w:cs="Arial"/>
          <w:sz w:val="23"/>
          <w:szCs w:val="23"/>
        </w:rPr>
        <w:t>5.</w:t>
      </w:r>
      <w:r w:rsidRPr="001A59E5">
        <w:rPr>
          <w:rFonts w:ascii="Arial" w:hAnsi="Arial" w:cs="Arial"/>
          <w:sz w:val="23"/>
          <w:szCs w:val="23"/>
        </w:rPr>
        <w:tab/>
        <w:t xml:space="preserve">jeżeli zamawiający może stwierdzić, na podstawie wiarygodnych przesłanek, że wykonawca zawarł z innymi wykonawcami porozumienie mające na celu </w:t>
      </w:r>
      <w:r w:rsidRPr="001A59E5">
        <w:rPr>
          <w:rFonts w:ascii="Arial" w:hAnsi="Arial" w:cs="Arial"/>
          <w:sz w:val="23"/>
          <w:szCs w:val="23"/>
        </w:rPr>
        <w:lastRenderedPageBreak/>
        <w:t>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42F19B2" w14:textId="77777777" w:rsidR="002C14B0" w:rsidRPr="001A59E5" w:rsidRDefault="002C14B0" w:rsidP="002C14B0">
      <w:pPr>
        <w:pStyle w:val="pkt"/>
        <w:spacing w:after="120"/>
        <w:ind w:hanging="283"/>
        <w:jc w:val="left"/>
        <w:rPr>
          <w:rFonts w:ascii="Arial" w:hAnsi="Arial" w:cs="Arial"/>
          <w:sz w:val="23"/>
          <w:szCs w:val="23"/>
        </w:rPr>
      </w:pPr>
      <w:r w:rsidRPr="001A59E5">
        <w:rPr>
          <w:rFonts w:ascii="Arial" w:hAnsi="Arial" w:cs="Arial"/>
          <w:sz w:val="23"/>
          <w:szCs w:val="23"/>
        </w:rPr>
        <w:t>6.</w:t>
      </w:r>
      <w:r w:rsidRPr="001A59E5">
        <w:rPr>
          <w:rFonts w:ascii="Arial" w:hAnsi="Arial" w:cs="Arial"/>
          <w:sz w:val="23"/>
          <w:szCs w:val="23"/>
        </w:rPr>
        <w:tab/>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DF99B80" w14:textId="021E6DD0" w:rsidR="002C14B0" w:rsidRDefault="00E14954" w:rsidP="002C14B0">
      <w:pPr>
        <w:pStyle w:val="pkt"/>
        <w:spacing w:after="120"/>
        <w:ind w:left="709" w:hanging="283"/>
        <w:rPr>
          <w:rFonts w:ascii="Arial" w:hAnsi="Arial" w:cs="Arial"/>
          <w:sz w:val="23"/>
          <w:szCs w:val="23"/>
        </w:rPr>
      </w:pPr>
      <w:r>
        <w:rPr>
          <w:rFonts w:ascii="Arial" w:hAnsi="Arial" w:cs="Arial"/>
          <w:sz w:val="23"/>
          <w:szCs w:val="23"/>
        </w:rPr>
        <w:t>3</w:t>
      </w:r>
      <w:r w:rsidR="002C14B0" w:rsidRPr="001A59E5">
        <w:rPr>
          <w:rFonts w:ascii="Arial" w:hAnsi="Arial" w:cs="Arial"/>
          <w:sz w:val="23"/>
          <w:szCs w:val="23"/>
        </w:rPr>
        <w:t>)</w:t>
      </w:r>
      <w:r w:rsidR="002C14B0" w:rsidRPr="001A59E5">
        <w:rPr>
          <w:rFonts w:ascii="Arial" w:hAnsi="Arial" w:cs="Arial"/>
          <w:sz w:val="23"/>
          <w:szCs w:val="23"/>
        </w:rPr>
        <w:tab/>
      </w:r>
      <w:r w:rsidR="002C14B0">
        <w:rPr>
          <w:rFonts w:ascii="Arial" w:hAnsi="Arial" w:cs="Arial"/>
          <w:sz w:val="23"/>
          <w:szCs w:val="23"/>
        </w:rPr>
        <w:t xml:space="preserve">Wykluczenie Wykonawcy następuje zgodnie z </w:t>
      </w:r>
      <w:r w:rsidR="002C14B0" w:rsidRPr="00EE7252">
        <w:rPr>
          <w:rFonts w:ascii="Arial" w:hAnsi="Arial" w:cs="Arial"/>
          <w:b/>
          <w:sz w:val="23"/>
          <w:szCs w:val="23"/>
        </w:rPr>
        <w:t>art. 111 ustawy Pzp.</w:t>
      </w:r>
      <w:r w:rsidR="002C14B0">
        <w:rPr>
          <w:rFonts w:ascii="Arial" w:hAnsi="Arial" w:cs="Arial"/>
          <w:sz w:val="23"/>
          <w:szCs w:val="23"/>
        </w:rPr>
        <w:t xml:space="preserve"> </w:t>
      </w:r>
    </w:p>
    <w:p w14:paraId="1036E43E" w14:textId="6DBA68BB" w:rsidR="002C14B0" w:rsidRDefault="00E14954" w:rsidP="002C14B0">
      <w:pPr>
        <w:pStyle w:val="pkt"/>
        <w:spacing w:after="120"/>
        <w:ind w:left="709" w:hanging="283"/>
        <w:rPr>
          <w:rFonts w:ascii="Arial" w:hAnsi="Arial" w:cs="Arial"/>
          <w:sz w:val="23"/>
          <w:szCs w:val="23"/>
        </w:rPr>
      </w:pPr>
      <w:r>
        <w:rPr>
          <w:rFonts w:ascii="Arial" w:hAnsi="Arial" w:cs="Arial"/>
          <w:sz w:val="23"/>
          <w:szCs w:val="23"/>
        </w:rPr>
        <w:t>4</w:t>
      </w:r>
      <w:r w:rsidR="002C14B0">
        <w:rPr>
          <w:rFonts w:ascii="Arial" w:hAnsi="Arial" w:cs="Arial"/>
          <w:sz w:val="23"/>
          <w:szCs w:val="23"/>
        </w:rPr>
        <w:t xml:space="preserve">) Zamawiający wykluczy Wykonawcę, jeżeli zachodzą przesłanki na podstawie </w:t>
      </w:r>
      <w:r w:rsidR="002C14B0" w:rsidRPr="002C14B0">
        <w:rPr>
          <w:rFonts w:ascii="Arial" w:hAnsi="Arial" w:cs="Arial"/>
          <w:sz w:val="23"/>
          <w:szCs w:val="23"/>
        </w:rPr>
        <w:t>art. 7 ust.1 ustawy z dnia 13 kwietnia 2022 r. o szczególnych rozwiązaniach w zakresie przeciwdziałania wspieraniu agresji na Ukrainę oraz służących ochronie bezpieczeństwa narodowego</w:t>
      </w:r>
      <w:r w:rsidR="002C14B0" w:rsidRPr="00EE7252">
        <w:rPr>
          <w:rFonts w:ascii="Arial" w:hAnsi="Arial" w:cs="Arial"/>
          <w:sz w:val="23"/>
          <w:szCs w:val="23"/>
        </w:rPr>
        <w:t xml:space="preserve"> (Dz.U. poz. 835),</w:t>
      </w:r>
      <w:r w:rsidR="002C14B0">
        <w:rPr>
          <w:rFonts w:ascii="Arial" w:hAnsi="Arial" w:cs="Arial"/>
          <w:sz w:val="23"/>
          <w:szCs w:val="23"/>
        </w:rPr>
        <w:t xml:space="preserve"> tj. Wykonawców:</w:t>
      </w:r>
    </w:p>
    <w:p w14:paraId="53B0E154" w14:textId="3CBE5DC9" w:rsidR="002C14B0" w:rsidRPr="002C14B0" w:rsidRDefault="002C14B0" w:rsidP="002C14B0">
      <w:pPr>
        <w:pStyle w:val="pkt"/>
        <w:spacing w:after="120"/>
        <w:ind w:left="709" w:hanging="283"/>
        <w:rPr>
          <w:rFonts w:ascii="Arial" w:hAnsi="Arial" w:cs="Arial"/>
          <w:sz w:val="23"/>
          <w:szCs w:val="23"/>
        </w:rPr>
      </w:pPr>
      <w:r>
        <w:rPr>
          <w:rFonts w:ascii="Arial" w:hAnsi="Arial" w:cs="Arial"/>
          <w:sz w:val="23"/>
          <w:szCs w:val="23"/>
        </w:rPr>
        <w:t xml:space="preserve">     - </w:t>
      </w:r>
      <w:r w:rsidRPr="002C14B0">
        <w:rPr>
          <w:rFonts w:ascii="Arial" w:hAnsi="Arial" w:cs="Arial"/>
          <w:sz w:val="23"/>
          <w:szCs w:val="23"/>
        </w:rPr>
        <w:t xml:space="preserve">wymienionych w wykazach określonych w rozporządzeniu 765/2006 i </w:t>
      </w:r>
      <w:r w:rsidRPr="004561FA">
        <w:rPr>
          <w:rFonts w:ascii="Arial" w:hAnsi="Arial" w:cs="Arial"/>
          <w:sz w:val="23"/>
          <w:szCs w:val="23"/>
        </w:rPr>
        <w:t>rozporządzeniu</w:t>
      </w:r>
      <w:r w:rsidRPr="002C14B0">
        <w:rPr>
          <w:rFonts w:ascii="Arial" w:hAnsi="Arial" w:cs="Arial"/>
          <w:sz w:val="23"/>
          <w:szCs w:val="23"/>
        </w:rPr>
        <w:t xml:space="preserve"> 269/2014 albo wpisanego na listę na podstawie decyzji w sprawie wpisu na listę rozstrzygającej o zastosowaniu środka, o którym mowa w art. 1 pkt 3 ustawy; </w:t>
      </w:r>
    </w:p>
    <w:p w14:paraId="43C12590" w14:textId="54810990" w:rsidR="002C14B0" w:rsidRPr="004561FA" w:rsidRDefault="002C14B0" w:rsidP="002C14B0">
      <w:pPr>
        <w:pStyle w:val="Akapitzlist"/>
        <w:spacing w:after="120" w:line="240" w:lineRule="auto"/>
        <w:ind w:left="709"/>
        <w:contextualSpacing w:val="0"/>
        <w:jc w:val="both"/>
        <w:rPr>
          <w:rFonts w:ascii="Arial" w:hAnsi="Arial" w:cs="Arial"/>
          <w:color w:val="000000"/>
          <w:sz w:val="23"/>
          <w:szCs w:val="23"/>
        </w:rPr>
      </w:pPr>
      <w:r>
        <w:rPr>
          <w:rFonts w:ascii="Arial" w:hAnsi="Arial" w:cs="Arial"/>
          <w:color w:val="000000"/>
          <w:sz w:val="23"/>
          <w:szCs w:val="23"/>
        </w:rPr>
        <w:t xml:space="preserve">-    </w:t>
      </w:r>
      <w:r w:rsidRPr="004561FA">
        <w:rPr>
          <w:rFonts w:ascii="Arial" w:hAnsi="Arial" w:cs="Arial"/>
          <w:color w:val="000000"/>
          <w:sz w:val="23"/>
          <w:szCs w:val="23"/>
        </w:rPr>
        <w:t>któr</w:t>
      </w:r>
      <w:r>
        <w:rPr>
          <w:rFonts w:ascii="Arial" w:hAnsi="Arial" w:cs="Arial"/>
          <w:color w:val="000000"/>
          <w:sz w:val="23"/>
          <w:szCs w:val="23"/>
        </w:rPr>
        <w:t>ych</w:t>
      </w:r>
      <w:r w:rsidRPr="004561FA">
        <w:rPr>
          <w:rFonts w:ascii="Arial" w:hAnsi="Arial" w:cs="Arial"/>
          <w:color w:val="000000"/>
          <w:sz w:val="23"/>
          <w:szCs w:val="23"/>
        </w:rPr>
        <w:t xml:space="preserve">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4BCF7589" w14:textId="23133D3D" w:rsidR="002C14B0" w:rsidRDefault="002C14B0" w:rsidP="002C14B0">
      <w:pPr>
        <w:pStyle w:val="Akapitzlist"/>
        <w:spacing w:after="120" w:line="240" w:lineRule="auto"/>
        <w:ind w:left="709"/>
        <w:contextualSpacing w:val="0"/>
        <w:jc w:val="both"/>
        <w:rPr>
          <w:rFonts w:ascii="Arial" w:hAnsi="Arial" w:cs="Arial"/>
          <w:sz w:val="23"/>
          <w:szCs w:val="23"/>
        </w:rPr>
      </w:pPr>
      <w:r>
        <w:rPr>
          <w:rFonts w:ascii="Arial" w:hAnsi="Arial" w:cs="Arial"/>
          <w:color w:val="000000"/>
          <w:sz w:val="23"/>
          <w:szCs w:val="23"/>
        </w:rPr>
        <w:t xml:space="preserve">-    </w:t>
      </w:r>
      <w:r w:rsidRPr="004561FA">
        <w:rPr>
          <w:rFonts w:ascii="Arial" w:hAnsi="Arial" w:cs="Arial"/>
          <w:color w:val="000000"/>
          <w:sz w:val="23"/>
          <w:szCs w:val="23"/>
        </w:rPr>
        <w:t>któr</w:t>
      </w:r>
      <w:r>
        <w:rPr>
          <w:rFonts w:ascii="Arial" w:hAnsi="Arial" w:cs="Arial"/>
          <w:color w:val="000000"/>
          <w:sz w:val="23"/>
          <w:szCs w:val="23"/>
        </w:rPr>
        <w:t>ych</w:t>
      </w:r>
      <w:r w:rsidRPr="004561FA">
        <w:rPr>
          <w:rFonts w:ascii="Arial" w:hAnsi="Arial" w:cs="Arial"/>
          <w:color w:val="000000"/>
          <w:sz w:val="23"/>
          <w:szCs w:val="23"/>
        </w:rPr>
        <w:t xml:space="preserve">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ascii="Arial" w:hAnsi="Arial" w:cs="Arial"/>
          <w:color w:val="000000"/>
          <w:sz w:val="23"/>
          <w:szCs w:val="23"/>
        </w:rPr>
        <w:t>;</w:t>
      </w:r>
    </w:p>
    <w:p w14:paraId="70DCE228" w14:textId="77777777" w:rsidR="002C14B0" w:rsidRPr="00E76586" w:rsidRDefault="002C14B0" w:rsidP="00E85DBD">
      <w:pPr>
        <w:pStyle w:val="pkt"/>
        <w:numPr>
          <w:ilvl w:val="0"/>
          <w:numId w:val="48"/>
        </w:numPr>
        <w:spacing w:before="0" w:after="120"/>
        <w:ind w:left="425" w:hanging="425"/>
        <w:rPr>
          <w:rFonts w:ascii="Arial" w:hAnsi="Arial" w:cs="Arial"/>
          <w:color w:val="FF0000"/>
          <w:sz w:val="23"/>
          <w:szCs w:val="23"/>
        </w:rPr>
      </w:pPr>
      <w:r>
        <w:rPr>
          <w:rFonts w:ascii="Arial" w:hAnsi="Arial" w:cs="Arial"/>
          <w:sz w:val="23"/>
          <w:szCs w:val="23"/>
          <w:shd w:val="clear" w:color="auto" w:fill="FFFFFF"/>
        </w:rPr>
        <w:t xml:space="preserve">Wykonawca nie podlega </w:t>
      </w:r>
      <w:r>
        <w:rPr>
          <w:rFonts w:ascii="Arial" w:hAnsi="Arial" w:cs="Arial"/>
          <w:sz w:val="23"/>
          <w:szCs w:val="23"/>
        </w:rPr>
        <w:t>wykluczeniu</w:t>
      </w:r>
      <w:r>
        <w:rPr>
          <w:rFonts w:ascii="Arial" w:hAnsi="Arial" w:cs="Arial"/>
          <w:sz w:val="23"/>
          <w:szCs w:val="23"/>
          <w:shd w:val="clear" w:color="auto" w:fill="FFFFFF"/>
        </w:rPr>
        <w:t xml:space="preserve"> w okolicznościach określonych w art. 108 ust. 1 pkt 1, 2 i 5 ustawy Pzp., lub art. 109 ust. 1 pkt 2-5 i 7-10 jeżeli udowodni zamawiającemu, że spełnił łącznie przesłanki wskazane w art. 110 ust. 2 ustawy Pzp.</w:t>
      </w:r>
      <w:r>
        <w:rPr>
          <w:rFonts w:ascii="Arial" w:hAnsi="Arial" w:cs="Arial"/>
          <w:color w:val="FF0000"/>
          <w:sz w:val="23"/>
          <w:szCs w:val="23"/>
          <w:shd w:val="clear" w:color="auto" w:fill="FFFFFF"/>
        </w:rPr>
        <w:t xml:space="preserve"> </w:t>
      </w:r>
    </w:p>
    <w:p w14:paraId="64DD0D1E" w14:textId="77777777" w:rsidR="002C14B0" w:rsidRPr="003F0A0D" w:rsidRDefault="002C14B0" w:rsidP="00E85DBD">
      <w:pPr>
        <w:pStyle w:val="pkt"/>
        <w:numPr>
          <w:ilvl w:val="0"/>
          <w:numId w:val="48"/>
        </w:numPr>
        <w:spacing w:before="0" w:after="120"/>
        <w:ind w:left="425" w:hanging="425"/>
        <w:rPr>
          <w:rFonts w:ascii="Arial" w:hAnsi="Arial" w:cs="Arial"/>
          <w:color w:val="FF0000"/>
          <w:sz w:val="23"/>
          <w:szCs w:val="23"/>
        </w:rPr>
      </w:pPr>
      <w:r w:rsidRPr="00E76586">
        <w:rPr>
          <w:rFonts w:ascii="Arial" w:hAnsi="Arial" w:cs="Arial"/>
          <w:sz w:val="23"/>
          <w:szCs w:val="23"/>
          <w:shd w:val="clear" w:color="auto" w:fill="FFFFFF"/>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0F4D2A04" w14:textId="77777777" w:rsidR="002C14B0" w:rsidRPr="004D5AB1" w:rsidRDefault="002C14B0" w:rsidP="00E85DBD">
      <w:pPr>
        <w:pStyle w:val="pkt"/>
        <w:numPr>
          <w:ilvl w:val="0"/>
          <w:numId w:val="48"/>
        </w:numPr>
        <w:spacing w:before="0" w:after="120"/>
        <w:ind w:left="425" w:hanging="425"/>
        <w:rPr>
          <w:rFonts w:ascii="Arial" w:hAnsi="Arial" w:cs="Arial"/>
          <w:color w:val="FF0000"/>
          <w:sz w:val="23"/>
          <w:szCs w:val="23"/>
        </w:rPr>
      </w:pPr>
      <w:r>
        <w:rPr>
          <w:rFonts w:ascii="Arial" w:hAnsi="Arial" w:cs="Arial"/>
          <w:sz w:val="23"/>
          <w:szCs w:val="23"/>
        </w:rPr>
        <w:t>Zamawiający może wykluczyć Wykonawcę na każdym etapie postępowania, ofertę Wykonawcy wykluczonego uznaje się za odrzuconą.</w:t>
      </w:r>
    </w:p>
    <w:p w14:paraId="1E51A76F" w14:textId="77777777" w:rsidR="002C14B0" w:rsidRDefault="002C14B0" w:rsidP="00E85DBD">
      <w:pPr>
        <w:pStyle w:val="pkt"/>
        <w:numPr>
          <w:ilvl w:val="0"/>
          <w:numId w:val="48"/>
        </w:numPr>
        <w:spacing w:before="0" w:after="120"/>
        <w:ind w:left="425" w:hanging="425"/>
        <w:rPr>
          <w:rFonts w:ascii="Arial" w:hAnsi="Arial" w:cs="Arial"/>
          <w:sz w:val="23"/>
          <w:szCs w:val="23"/>
        </w:rPr>
      </w:pPr>
      <w:r w:rsidRPr="004D5AB1">
        <w:rPr>
          <w:rFonts w:ascii="Arial" w:hAnsi="Arial" w:cs="Arial"/>
          <w:sz w:val="23"/>
          <w:szCs w:val="23"/>
        </w:rPr>
        <w:t>Zamawiający informuje, że zgodnie z</w:t>
      </w:r>
      <w:r>
        <w:rPr>
          <w:rFonts w:ascii="Arial" w:hAnsi="Arial" w:cs="Arial"/>
          <w:sz w:val="23"/>
          <w:szCs w:val="23"/>
        </w:rPr>
        <w:t xml:space="preserve"> </w:t>
      </w:r>
      <w:r w:rsidRPr="004D5AB1">
        <w:rPr>
          <w:rFonts w:ascii="Arial" w:hAnsi="Arial" w:cs="Arial"/>
          <w:sz w:val="23"/>
          <w:szCs w:val="23"/>
        </w:rPr>
        <w:t xml:space="preserve"> art. 7 ust. 6-7 ustawy z dnia 13 kwietnia 2022 r. o szczególnych rozwiązaniach w zakresie przeciwdziałania wspieraniu agresji na Ukrainę oraz służących ochronie bezpieczeństwa narodowego (Dz. U. z 202</w:t>
      </w:r>
      <w:r>
        <w:rPr>
          <w:rFonts w:ascii="Arial" w:hAnsi="Arial" w:cs="Arial"/>
          <w:sz w:val="23"/>
          <w:szCs w:val="23"/>
        </w:rPr>
        <w:t>4</w:t>
      </w:r>
      <w:r w:rsidRPr="004D5AB1">
        <w:rPr>
          <w:rFonts w:ascii="Arial" w:hAnsi="Arial" w:cs="Arial"/>
          <w:sz w:val="23"/>
          <w:szCs w:val="23"/>
        </w:rPr>
        <w:t xml:space="preserve"> r. poz. </w:t>
      </w:r>
      <w:r>
        <w:rPr>
          <w:rFonts w:ascii="Arial" w:hAnsi="Arial" w:cs="Arial"/>
          <w:sz w:val="23"/>
          <w:szCs w:val="23"/>
        </w:rPr>
        <w:lastRenderedPageBreak/>
        <w:t>507</w:t>
      </w:r>
      <w:r w:rsidRPr="004D5AB1">
        <w:rPr>
          <w:rFonts w:ascii="Arial" w:hAnsi="Arial" w:cs="Arial"/>
          <w:sz w:val="23"/>
          <w:szCs w:val="23"/>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3D9107D8" w14:textId="77777777" w:rsidR="002C14B0" w:rsidRPr="004D5AB1" w:rsidRDefault="002C14B0" w:rsidP="00E85DBD">
      <w:pPr>
        <w:pStyle w:val="pkt"/>
        <w:numPr>
          <w:ilvl w:val="0"/>
          <w:numId w:val="48"/>
        </w:numPr>
        <w:spacing w:before="0" w:after="120"/>
        <w:ind w:left="425" w:hanging="425"/>
        <w:rPr>
          <w:rFonts w:ascii="Arial" w:hAnsi="Arial" w:cs="Arial"/>
          <w:sz w:val="23"/>
          <w:szCs w:val="23"/>
        </w:rPr>
      </w:pPr>
      <w:r w:rsidRPr="004D5AB1">
        <w:rPr>
          <w:rFonts w:ascii="Arial" w:hAnsi="Arial" w:cs="Arial"/>
          <w:sz w:val="23"/>
          <w:szCs w:val="23"/>
        </w:rPr>
        <w:t>Zgodnie z art. 7 ust. 5 ww. ustawy, przez ubieganie się o udzielenie zamówienia publicznego rozumie się złożenie oferty.</w:t>
      </w:r>
    </w:p>
    <w:p w14:paraId="7FE6BDFC" w14:textId="77777777" w:rsidR="002C14B0" w:rsidRDefault="002C14B0" w:rsidP="00E85DBD">
      <w:pPr>
        <w:pStyle w:val="pkt"/>
        <w:numPr>
          <w:ilvl w:val="0"/>
          <w:numId w:val="48"/>
        </w:numPr>
        <w:spacing w:before="0" w:after="120"/>
        <w:ind w:left="425" w:hanging="425"/>
        <w:jc w:val="left"/>
        <w:rPr>
          <w:rFonts w:ascii="Arial" w:hAnsi="Arial" w:cs="Arial"/>
          <w:sz w:val="23"/>
          <w:szCs w:val="23"/>
        </w:rPr>
      </w:pPr>
      <w:r w:rsidRPr="00574D67">
        <w:rPr>
          <w:rFonts w:ascii="Arial" w:hAnsi="Arial" w:cs="Arial"/>
          <w:sz w:val="23"/>
          <w:szCs w:val="23"/>
        </w:rPr>
        <w:t xml:space="preserve">Wykluczenie, o którym mowa w </w:t>
      </w:r>
      <w:r>
        <w:rPr>
          <w:rFonts w:ascii="Arial" w:hAnsi="Arial" w:cs="Arial"/>
          <w:sz w:val="23"/>
          <w:szCs w:val="23"/>
        </w:rPr>
        <w:t xml:space="preserve">zakresie ustawy sankcyjnej </w:t>
      </w:r>
      <w:r w:rsidRPr="00574D67">
        <w:rPr>
          <w:rFonts w:ascii="Arial" w:hAnsi="Arial" w:cs="Arial"/>
          <w:sz w:val="23"/>
          <w:szCs w:val="23"/>
        </w:rPr>
        <w:t>następuje na okres trwania okoliczności w nim określonych.</w:t>
      </w:r>
    </w:p>
    <w:p w14:paraId="5213688D" w14:textId="77777777" w:rsidR="002C14B0" w:rsidRPr="00105705" w:rsidRDefault="002C14B0" w:rsidP="00E85DBD">
      <w:pPr>
        <w:pStyle w:val="pkt"/>
        <w:numPr>
          <w:ilvl w:val="0"/>
          <w:numId w:val="48"/>
        </w:numPr>
        <w:spacing w:before="0" w:after="120"/>
        <w:ind w:left="425" w:hanging="425"/>
        <w:jc w:val="left"/>
        <w:rPr>
          <w:rFonts w:ascii="Arial" w:hAnsi="Arial" w:cs="Arial"/>
          <w:sz w:val="23"/>
          <w:szCs w:val="23"/>
        </w:rPr>
      </w:pPr>
      <w:r w:rsidRPr="00105705">
        <w:rPr>
          <w:rFonts w:ascii="Arial" w:hAnsi="Arial" w:cs="Arial"/>
          <w:sz w:val="23"/>
          <w:szCs w:val="23"/>
        </w:rPr>
        <w:t>Wykonawca może zostać wykluczony przez Zamawiającego na każdym etapie</w:t>
      </w:r>
      <w:r w:rsidRPr="00105705">
        <w:rPr>
          <w:rFonts w:ascii="Arial" w:hAnsi="Arial" w:cs="Arial"/>
          <w:sz w:val="23"/>
          <w:szCs w:val="23"/>
        </w:rPr>
        <w:br/>
        <w:t>postępowania o udzielenie zamówienia.</w:t>
      </w:r>
    </w:p>
    <w:p w14:paraId="5A3D8324" w14:textId="3CDA0B8F" w:rsidR="00435061" w:rsidRPr="009122E9" w:rsidRDefault="002C14B0" w:rsidP="00E85DBD">
      <w:pPr>
        <w:pStyle w:val="pkt"/>
        <w:numPr>
          <w:ilvl w:val="0"/>
          <w:numId w:val="48"/>
        </w:numPr>
        <w:spacing w:before="0" w:after="120"/>
        <w:ind w:left="425" w:hanging="425"/>
        <w:jc w:val="left"/>
        <w:rPr>
          <w:rFonts w:ascii="Arial" w:hAnsi="Arial" w:cs="Arial"/>
          <w:sz w:val="23"/>
          <w:szCs w:val="23"/>
        </w:rPr>
      </w:pPr>
      <w:r w:rsidRPr="00E14954">
        <w:rPr>
          <w:rFonts w:ascii="Arial" w:hAnsi="Arial" w:cs="Arial"/>
          <w:sz w:val="23"/>
          <w:szCs w:val="23"/>
        </w:rPr>
        <w:t xml:space="preserve">W celu potwierdzenia, że Wykonawca nie podlega wykluczeniu z postępowania zgodnie z punktem nr 1, podpunkt </w:t>
      </w:r>
      <w:r w:rsidR="00E14954" w:rsidRPr="00E14954">
        <w:rPr>
          <w:rFonts w:ascii="Arial" w:hAnsi="Arial" w:cs="Arial"/>
          <w:sz w:val="23"/>
          <w:szCs w:val="23"/>
        </w:rPr>
        <w:t>4</w:t>
      </w:r>
      <w:r w:rsidRPr="00E14954">
        <w:rPr>
          <w:rFonts w:ascii="Arial" w:hAnsi="Arial" w:cs="Arial"/>
          <w:sz w:val="23"/>
          <w:szCs w:val="23"/>
        </w:rPr>
        <w:t>), należy złożyć wypełnione oświadczenie na podstawie art. 125 ust. 1 ustawy Pzp wraz z ofertą.</w:t>
      </w:r>
    </w:p>
    <w:p w14:paraId="2BAD7481" w14:textId="77777777" w:rsidR="00435061" w:rsidRDefault="00435061" w:rsidP="004D5F77">
      <w:pPr>
        <w:pStyle w:val="pkt"/>
        <w:spacing w:before="0" w:after="120"/>
        <w:ind w:left="425" w:firstLine="0"/>
        <w:rPr>
          <w:rFonts w:ascii="Arial" w:hAnsi="Arial" w:cs="Arial"/>
          <w:sz w:val="8"/>
          <w:szCs w:val="8"/>
        </w:rPr>
      </w:pPr>
    </w:p>
    <w:p w14:paraId="1F227D57" w14:textId="77777777" w:rsidR="00422979" w:rsidRDefault="00422979" w:rsidP="004D5F77">
      <w:pPr>
        <w:pStyle w:val="pkt"/>
        <w:spacing w:before="0" w:after="120"/>
        <w:ind w:left="425" w:firstLine="0"/>
        <w:rPr>
          <w:rFonts w:ascii="Arial" w:hAnsi="Arial" w:cs="Arial"/>
          <w:sz w:val="8"/>
          <w:szCs w:val="8"/>
        </w:rPr>
      </w:pPr>
    </w:p>
    <w:p w14:paraId="1DAB243B" w14:textId="4FE44129" w:rsidR="008C2183" w:rsidRDefault="00983BDC" w:rsidP="008C2183">
      <w:pPr>
        <w:shd w:val="clear" w:color="auto" w:fill="D9D9D9" w:themeFill="background1" w:themeFillShade="D9"/>
        <w:spacing w:after="120"/>
        <w:rPr>
          <w:rFonts w:ascii="Arial" w:hAnsi="Arial" w:cs="Arial"/>
          <w:b/>
          <w:bCs/>
          <w:sz w:val="23"/>
          <w:szCs w:val="23"/>
        </w:rPr>
      </w:pPr>
      <w:r>
        <w:rPr>
          <w:rFonts w:ascii="Arial" w:hAnsi="Arial" w:cs="Arial"/>
          <w:b/>
          <w:bCs/>
          <w:sz w:val="23"/>
          <w:szCs w:val="23"/>
        </w:rPr>
        <w:t xml:space="preserve">ROZDZIAŁ </w:t>
      </w:r>
      <w:r w:rsidR="00BE5DE3">
        <w:rPr>
          <w:rFonts w:ascii="Arial" w:hAnsi="Arial" w:cs="Arial"/>
          <w:b/>
          <w:bCs/>
          <w:sz w:val="23"/>
          <w:szCs w:val="23"/>
        </w:rPr>
        <w:t>VII</w:t>
      </w:r>
      <w:r w:rsidR="008C2183">
        <w:rPr>
          <w:rFonts w:ascii="Arial" w:hAnsi="Arial" w:cs="Arial"/>
          <w:b/>
          <w:bCs/>
          <w:sz w:val="23"/>
          <w:szCs w:val="23"/>
        </w:rPr>
        <w:t xml:space="preserve"> - PODMIOTY UDOST</w:t>
      </w:r>
      <w:r w:rsidR="009712BC">
        <w:rPr>
          <w:rFonts w:ascii="Arial" w:hAnsi="Arial" w:cs="Arial"/>
          <w:b/>
          <w:bCs/>
          <w:sz w:val="23"/>
          <w:szCs w:val="23"/>
        </w:rPr>
        <w:t>Ę</w:t>
      </w:r>
      <w:r w:rsidR="008C2183">
        <w:rPr>
          <w:rFonts w:ascii="Arial" w:hAnsi="Arial" w:cs="Arial"/>
          <w:b/>
          <w:bCs/>
          <w:sz w:val="23"/>
          <w:szCs w:val="23"/>
        </w:rPr>
        <w:t>PNIAJĄCE ZASOBY</w:t>
      </w:r>
    </w:p>
    <w:p w14:paraId="215548B5" w14:textId="2581DCFB" w:rsidR="0087649D" w:rsidRPr="001678C0" w:rsidRDefault="001678C0" w:rsidP="00E85DBD">
      <w:pPr>
        <w:pStyle w:val="pkt"/>
        <w:numPr>
          <w:ilvl w:val="0"/>
          <w:numId w:val="135"/>
        </w:numPr>
        <w:spacing w:before="0" w:after="120"/>
        <w:jc w:val="left"/>
        <w:rPr>
          <w:rFonts w:ascii="Arial" w:hAnsi="Arial" w:cs="Arial"/>
          <w:sz w:val="23"/>
          <w:szCs w:val="23"/>
        </w:rPr>
      </w:pPr>
      <w:r>
        <w:rPr>
          <w:rFonts w:ascii="Arial" w:hAnsi="Arial" w:cs="Arial"/>
          <w:sz w:val="23"/>
          <w:szCs w:val="23"/>
        </w:rPr>
        <w:t>W niniejszym postępowaniu nie ustanowiono warunków udziału w postępowaniu.</w:t>
      </w:r>
    </w:p>
    <w:p w14:paraId="51FE2F06" w14:textId="77DA6AD5" w:rsidR="008C2183" w:rsidRDefault="00983BDC" w:rsidP="008C2183">
      <w:pPr>
        <w:shd w:val="clear" w:color="auto" w:fill="D9D9D9" w:themeFill="background1" w:themeFillShade="D9"/>
        <w:spacing w:after="120"/>
        <w:ind w:left="1418" w:hanging="1418"/>
        <w:rPr>
          <w:rFonts w:ascii="Arial" w:hAnsi="Arial" w:cs="Arial"/>
          <w:b/>
          <w:bCs/>
          <w:sz w:val="23"/>
          <w:szCs w:val="23"/>
        </w:rPr>
      </w:pPr>
      <w:r>
        <w:rPr>
          <w:rFonts w:ascii="Arial" w:hAnsi="Arial" w:cs="Arial"/>
          <w:b/>
          <w:bCs/>
          <w:sz w:val="23"/>
          <w:szCs w:val="23"/>
        </w:rPr>
        <w:t xml:space="preserve">ROZDZIAŁ </w:t>
      </w:r>
      <w:r w:rsidR="000955E8">
        <w:rPr>
          <w:rFonts w:ascii="Arial" w:hAnsi="Arial" w:cs="Arial"/>
          <w:b/>
          <w:bCs/>
          <w:sz w:val="23"/>
          <w:szCs w:val="23"/>
        </w:rPr>
        <w:t>VIII</w:t>
      </w:r>
      <w:r w:rsidR="008C2183">
        <w:rPr>
          <w:rFonts w:ascii="Arial" w:hAnsi="Arial" w:cs="Arial"/>
          <w:b/>
          <w:bCs/>
          <w:sz w:val="23"/>
          <w:szCs w:val="23"/>
          <w:shd w:val="clear" w:color="auto" w:fill="D9D9D9" w:themeFill="background1" w:themeFillShade="D9"/>
        </w:rPr>
        <w:t xml:space="preserve"> - WYKONAWCY WSP</w:t>
      </w:r>
      <w:r w:rsidR="005D688E">
        <w:rPr>
          <w:rFonts w:ascii="Arial" w:hAnsi="Arial" w:cs="Arial"/>
          <w:b/>
          <w:bCs/>
          <w:sz w:val="23"/>
          <w:szCs w:val="23"/>
          <w:shd w:val="clear" w:color="auto" w:fill="D9D9D9" w:themeFill="background1" w:themeFillShade="D9"/>
        </w:rPr>
        <w:t>Ó</w:t>
      </w:r>
      <w:r w:rsidR="008C2183">
        <w:rPr>
          <w:rFonts w:ascii="Arial" w:hAnsi="Arial" w:cs="Arial"/>
          <w:b/>
          <w:bCs/>
          <w:sz w:val="23"/>
          <w:szCs w:val="23"/>
          <w:shd w:val="clear" w:color="auto" w:fill="D9D9D9" w:themeFill="background1" w:themeFillShade="D9"/>
        </w:rPr>
        <w:t>LNIE UBIEGAJĄCY SIĘ O UDZIELENIE</w:t>
      </w:r>
      <w:r w:rsidR="008C2183">
        <w:rPr>
          <w:rFonts w:ascii="Arial" w:hAnsi="Arial" w:cs="Arial"/>
          <w:b/>
          <w:bCs/>
          <w:sz w:val="23"/>
          <w:szCs w:val="23"/>
        </w:rPr>
        <w:t xml:space="preserve">   ZAMÓWIENIA (KONSORCJA, SPÓŁKI CYWILNE)</w:t>
      </w:r>
    </w:p>
    <w:p w14:paraId="105E2D57" w14:textId="77777777" w:rsidR="00F557D4" w:rsidRPr="00C86765" w:rsidRDefault="00F557D4" w:rsidP="00E85DBD">
      <w:pPr>
        <w:pStyle w:val="Akapitzlist"/>
        <w:numPr>
          <w:ilvl w:val="0"/>
          <w:numId w:val="37"/>
        </w:numPr>
        <w:spacing w:after="120" w:line="240" w:lineRule="auto"/>
        <w:ind w:left="426"/>
        <w:contextualSpacing w:val="0"/>
        <w:jc w:val="both"/>
        <w:rPr>
          <w:rFonts w:ascii="Arial" w:hAnsi="Arial" w:cs="Arial"/>
          <w:sz w:val="23"/>
          <w:szCs w:val="23"/>
        </w:rPr>
      </w:pPr>
      <w:r w:rsidRPr="00C86765">
        <w:rPr>
          <w:rFonts w:ascii="Arial" w:hAnsi="Arial" w:cs="Arial"/>
          <w:sz w:val="23"/>
          <w:szCs w:val="23"/>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2F2276">
        <w:rPr>
          <w:rFonts w:ascii="Arial" w:hAnsi="Arial" w:cs="Arial"/>
          <w:sz w:val="23"/>
          <w:szCs w:val="23"/>
        </w:rPr>
        <w:t>pełnomocnictwa</w:t>
      </w:r>
      <w:r w:rsidRPr="00C86765">
        <w:rPr>
          <w:rFonts w:ascii="Arial" w:hAnsi="Arial" w:cs="Arial"/>
          <w:sz w:val="23"/>
          <w:szCs w:val="23"/>
        </w:rPr>
        <w:t xml:space="preserve"> złożonego wraz z ofertą w oryginale lub w formie notarialnie potwierdzonego odpisu, podpisanego kwalifikowanym podpisem elektronicznym, podpisem zaufanym lub podpisem osobistym.</w:t>
      </w:r>
    </w:p>
    <w:p w14:paraId="07FE09CC" w14:textId="77777777" w:rsidR="00F557D4" w:rsidRPr="00E347D5" w:rsidRDefault="00F557D4" w:rsidP="00E85DBD">
      <w:pPr>
        <w:pStyle w:val="Akapitzlist"/>
        <w:numPr>
          <w:ilvl w:val="0"/>
          <w:numId w:val="37"/>
        </w:numPr>
        <w:spacing w:after="120" w:line="240" w:lineRule="auto"/>
        <w:ind w:left="425" w:hanging="425"/>
        <w:contextualSpacing w:val="0"/>
        <w:jc w:val="both"/>
        <w:rPr>
          <w:rFonts w:ascii="Arial" w:hAnsi="Arial" w:cs="Arial"/>
          <w:sz w:val="23"/>
          <w:szCs w:val="23"/>
        </w:rPr>
      </w:pPr>
      <w:r w:rsidRPr="00E347D5">
        <w:rPr>
          <w:rFonts w:ascii="Arial" w:hAnsi="Arial" w:cs="Arial"/>
          <w:sz w:val="23"/>
          <w:szCs w:val="23"/>
        </w:rPr>
        <w:t xml:space="preserve">Pełnomocnictwo o którym mowa w ust. 1 powinno zawierać w szczególności wskazanie: </w:t>
      </w:r>
    </w:p>
    <w:p w14:paraId="37CA8A83" w14:textId="77777777" w:rsidR="00F557D4" w:rsidRPr="00E347D5" w:rsidRDefault="00F557D4" w:rsidP="00E85DBD">
      <w:pPr>
        <w:pStyle w:val="Akapitzlist"/>
        <w:numPr>
          <w:ilvl w:val="0"/>
          <w:numId w:val="18"/>
        </w:numPr>
        <w:spacing w:after="120" w:line="240" w:lineRule="auto"/>
        <w:ind w:left="851"/>
        <w:contextualSpacing w:val="0"/>
        <w:jc w:val="both"/>
        <w:rPr>
          <w:rFonts w:ascii="Arial" w:hAnsi="Arial" w:cs="Arial"/>
          <w:sz w:val="23"/>
          <w:szCs w:val="23"/>
        </w:rPr>
      </w:pPr>
      <w:r w:rsidRPr="00E347D5">
        <w:rPr>
          <w:rFonts w:ascii="Arial" w:hAnsi="Arial" w:cs="Arial"/>
          <w:sz w:val="23"/>
          <w:szCs w:val="23"/>
        </w:rPr>
        <w:t xml:space="preserve">postępowania o zamówienie publiczne, którego dotyczy; </w:t>
      </w:r>
    </w:p>
    <w:p w14:paraId="70308E4A" w14:textId="77777777" w:rsidR="00F557D4" w:rsidRDefault="00F557D4" w:rsidP="00E85DBD">
      <w:pPr>
        <w:pStyle w:val="Akapitzlist"/>
        <w:numPr>
          <w:ilvl w:val="0"/>
          <w:numId w:val="18"/>
        </w:numPr>
        <w:spacing w:after="120" w:line="240" w:lineRule="auto"/>
        <w:ind w:left="851"/>
        <w:contextualSpacing w:val="0"/>
        <w:jc w:val="both"/>
        <w:rPr>
          <w:rFonts w:ascii="Arial" w:hAnsi="Arial" w:cs="Arial"/>
          <w:sz w:val="23"/>
          <w:szCs w:val="23"/>
        </w:rPr>
      </w:pPr>
      <w:r w:rsidRPr="00E347D5">
        <w:rPr>
          <w:rFonts w:ascii="Arial" w:hAnsi="Arial" w:cs="Arial"/>
          <w:sz w:val="23"/>
          <w:szCs w:val="23"/>
        </w:rPr>
        <w:t xml:space="preserve">wszystkich Wykonawców ubiegających się wspólnie o udzielenie zamówienia wymienionych z nazwy z określeniem adresu siedziby; </w:t>
      </w:r>
    </w:p>
    <w:p w14:paraId="11CFB0C2" w14:textId="77777777" w:rsidR="00F557D4" w:rsidRPr="00E347D5" w:rsidRDefault="00F557D4" w:rsidP="00E85DBD">
      <w:pPr>
        <w:pStyle w:val="Akapitzlist"/>
        <w:numPr>
          <w:ilvl w:val="0"/>
          <w:numId w:val="18"/>
        </w:numPr>
        <w:spacing w:after="120" w:line="240" w:lineRule="auto"/>
        <w:ind w:left="851"/>
        <w:contextualSpacing w:val="0"/>
        <w:jc w:val="both"/>
        <w:rPr>
          <w:rFonts w:ascii="Arial" w:hAnsi="Arial" w:cs="Arial"/>
          <w:sz w:val="23"/>
          <w:szCs w:val="23"/>
        </w:rPr>
      </w:pPr>
      <w:r w:rsidRPr="00E347D5">
        <w:rPr>
          <w:rFonts w:ascii="Arial" w:hAnsi="Arial" w:cs="Arial"/>
          <w:sz w:val="23"/>
          <w:szCs w:val="23"/>
        </w:rPr>
        <w:t xml:space="preserve">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w:t>
      </w:r>
      <w:r>
        <w:rPr>
          <w:rFonts w:ascii="Arial" w:hAnsi="Arial" w:cs="Arial"/>
          <w:sz w:val="23"/>
          <w:szCs w:val="23"/>
        </w:rPr>
        <w:t>z</w:t>
      </w:r>
      <w:r w:rsidRPr="00E347D5">
        <w:rPr>
          <w:rFonts w:ascii="Arial" w:hAnsi="Arial" w:cs="Arial"/>
          <w:sz w:val="23"/>
          <w:szCs w:val="23"/>
        </w:rPr>
        <w:t>wiązanych</w:t>
      </w:r>
      <w:r>
        <w:rPr>
          <w:rFonts w:ascii="Arial" w:hAnsi="Arial" w:cs="Arial"/>
          <w:sz w:val="23"/>
          <w:szCs w:val="23"/>
        </w:rPr>
        <w:t xml:space="preserve"> </w:t>
      </w:r>
      <w:r w:rsidRPr="00E347D5">
        <w:rPr>
          <w:rFonts w:ascii="Arial" w:hAnsi="Arial" w:cs="Arial"/>
          <w:sz w:val="23"/>
          <w:szCs w:val="23"/>
        </w:rPr>
        <w:t xml:space="preserve">z postępowaniem o zamówienie publiczne. </w:t>
      </w:r>
    </w:p>
    <w:p w14:paraId="67BCD053" w14:textId="77777777" w:rsidR="00F557D4" w:rsidRPr="00E20EA2" w:rsidRDefault="00F557D4" w:rsidP="00F557D4">
      <w:pPr>
        <w:pStyle w:val="Akapitzlist"/>
        <w:spacing w:after="120" w:line="240" w:lineRule="auto"/>
        <w:ind w:left="425"/>
        <w:contextualSpacing w:val="0"/>
        <w:jc w:val="both"/>
        <w:rPr>
          <w:rFonts w:ascii="Arial" w:hAnsi="Arial" w:cs="Arial"/>
          <w:sz w:val="23"/>
          <w:szCs w:val="23"/>
        </w:rPr>
      </w:pPr>
      <w:r w:rsidRPr="006D7A59">
        <w:rPr>
          <w:rFonts w:ascii="Arial" w:hAnsi="Arial" w:cs="Arial"/>
          <w:sz w:val="23"/>
          <w:szCs w:val="23"/>
        </w:rPr>
        <w:t xml:space="preserve">Dokument pełnomocnictwa musi być podpisany w imieniu wszystkich wykonawców ubiegających się wspólnie o udzielenie zamówienia, w tym pełnomocnika i przez </w:t>
      </w:r>
      <w:r w:rsidRPr="00E20EA2">
        <w:rPr>
          <w:rFonts w:ascii="Arial" w:hAnsi="Arial" w:cs="Arial"/>
          <w:sz w:val="23"/>
          <w:szCs w:val="23"/>
        </w:rPr>
        <w:t>osoby uprawnione do składania oświadczeń woli wymienione we właściwym rejestrze lub ewidencji Wykonawcy.</w:t>
      </w:r>
    </w:p>
    <w:p w14:paraId="5190F5CA" w14:textId="77777777" w:rsidR="00F557D4" w:rsidRPr="00E20EA2" w:rsidRDefault="00F557D4" w:rsidP="00E85DBD">
      <w:pPr>
        <w:pStyle w:val="Akapitzlist"/>
        <w:numPr>
          <w:ilvl w:val="0"/>
          <w:numId w:val="37"/>
        </w:numPr>
        <w:spacing w:after="120" w:line="240" w:lineRule="auto"/>
        <w:ind w:left="425" w:hanging="425"/>
        <w:contextualSpacing w:val="0"/>
        <w:jc w:val="both"/>
        <w:rPr>
          <w:rFonts w:ascii="Arial" w:hAnsi="Arial" w:cs="Arial"/>
          <w:sz w:val="23"/>
          <w:szCs w:val="23"/>
        </w:rPr>
      </w:pPr>
      <w:r w:rsidRPr="00E20EA2">
        <w:rPr>
          <w:rFonts w:ascii="Arial" w:hAnsi="Arial" w:cs="Arial"/>
          <w:sz w:val="23"/>
          <w:szCs w:val="23"/>
        </w:rPr>
        <w:t xml:space="preserve">Wykonawcy działający w ramach spółki cywilnej zamiast pełnomocnictwa, o którym mowa w pkt 1, mogą załączyć do oferty odpis aktualnej umowy spółki, jeżeli będzie </w:t>
      </w:r>
      <w:r>
        <w:rPr>
          <w:rFonts w:ascii="Arial" w:hAnsi="Arial" w:cs="Arial"/>
          <w:sz w:val="23"/>
          <w:szCs w:val="23"/>
        </w:rPr>
        <w:br/>
      </w:r>
      <w:r w:rsidRPr="00E20EA2">
        <w:rPr>
          <w:rFonts w:ascii="Arial" w:hAnsi="Arial" w:cs="Arial"/>
          <w:sz w:val="23"/>
          <w:szCs w:val="23"/>
        </w:rPr>
        <w:t>z niej wynikać zakres umocowania wspólników.</w:t>
      </w:r>
    </w:p>
    <w:p w14:paraId="413226F7" w14:textId="77777777" w:rsidR="00F557D4" w:rsidRPr="00E20EA2" w:rsidRDefault="00F557D4" w:rsidP="00E85DBD">
      <w:pPr>
        <w:pStyle w:val="Akapitzlist"/>
        <w:numPr>
          <w:ilvl w:val="0"/>
          <w:numId w:val="37"/>
        </w:numPr>
        <w:spacing w:after="120" w:line="240" w:lineRule="auto"/>
        <w:ind w:left="425" w:hanging="425"/>
        <w:contextualSpacing w:val="0"/>
        <w:jc w:val="both"/>
        <w:rPr>
          <w:rFonts w:ascii="Arial" w:hAnsi="Arial" w:cs="Arial"/>
          <w:sz w:val="23"/>
          <w:szCs w:val="23"/>
        </w:rPr>
      </w:pPr>
      <w:r w:rsidRPr="00E20EA2">
        <w:rPr>
          <w:rFonts w:ascii="Arial" w:hAnsi="Arial" w:cs="Arial"/>
          <w:sz w:val="23"/>
          <w:szCs w:val="23"/>
        </w:rPr>
        <w:t>Wszelka korespondencja będzie prowadzona wyłącznie z pełnomocnikiem.</w:t>
      </w:r>
    </w:p>
    <w:p w14:paraId="3C0DB0BD" w14:textId="77777777" w:rsidR="00F557D4" w:rsidRPr="004A5776" w:rsidRDefault="00F557D4" w:rsidP="00E85DBD">
      <w:pPr>
        <w:pStyle w:val="Akapitzlist"/>
        <w:numPr>
          <w:ilvl w:val="0"/>
          <w:numId w:val="37"/>
        </w:numPr>
        <w:spacing w:after="120" w:line="240" w:lineRule="auto"/>
        <w:ind w:left="425" w:hanging="425"/>
        <w:contextualSpacing w:val="0"/>
        <w:jc w:val="both"/>
        <w:rPr>
          <w:rFonts w:ascii="Arial" w:hAnsi="Arial" w:cs="Arial"/>
          <w:sz w:val="23"/>
          <w:szCs w:val="23"/>
          <w:shd w:val="clear" w:color="auto" w:fill="FFFFFF"/>
        </w:rPr>
      </w:pPr>
      <w:r w:rsidRPr="004A5776">
        <w:rPr>
          <w:rFonts w:ascii="Arial" w:hAnsi="Arial" w:cs="Arial"/>
          <w:sz w:val="23"/>
          <w:szCs w:val="23"/>
          <w:shd w:val="clear" w:color="auto" w:fill="FFFFFF"/>
        </w:rPr>
        <w:lastRenderedPageBreak/>
        <w:t xml:space="preserve">W przypadku Wykonawców wspólnie ubiegających się o udzielenie zamówienia, oświadczenie wstępne składa każdy z Wykonawców wspólnie ubiegających się </w:t>
      </w:r>
      <w:r w:rsidRPr="004A5776">
        <w:rPr>
          <w:rFonts w:ascii="Arial" w:hAnsi="Arial" w:cs="Arial"/>
          <w:sz w:val="23"/>
          <w:szCs w:val="23"/>
          <w:shd w:val="clear" w:color="auto" w:fill="FFFFFF"/>
        </w:rPr>
        <w:br/>
        <w:t xml:space="preserve">o zamówienie. Oświadczenie te potwierdza spełnianie warunków udziału </w:t>
      </w:r>
      <w:r w:rsidRPr="004A5776">
        <w:rPr>
          <w:rFonts w:ascii="Arial" w:hAnsi="Arial" w:cs="Arial"/>
          <w:sz w:val="23"/>
          <w:szCs w:val="23"/>
          <w:shd w:val="clear" w:color="auto" w:fill="FFFFFF"/>
        </w:rPr>
        <w:br/>
        <w:t xml:space="preserve">w postępowaniu oraz brak podstaw do wykluczenia w zakresie, w którym każdy </w:t>
      </w:r>
      <w:r w:rsidRPr="004A5776">
        <w:rPr>
          <w:rFonts w:ascii="Arial" w:hAnsi="Arial" w:cs="Arial"/>
          <w:sz w:val="23"/>
          <w:szCs w:val="23"/>
          <w:shd w:val="clear" w:color="auto" w:fill="FFFFFF"/>
        </w:rPr>
        <w:br/>
        <w:t>z Wykonawców wykazuje spełnianie warunków udziału w postępowaniu oraz brak podstaw do wykluczenia.</w:t>
      </w:r>
    </w:p>
    <w:p w14:paraId="744228C9" w14:textId="77777777" w:rsidR="00F557D4" w:rsidRDefault="00F557D4" w:rsidP="00E85DBD">
      <w:pPr>
        <w:pStyle w:val="Akapitzlist"/>
        <w:numPr>
          <w:ilvl w:val="0"/>
          <w:numId w:val="37"/>
        </w:numPr>
        <w:spacing w:after="120" w:line="240" w:lineRule="auto"/>
        <w:ind w:left="425" w:hanging="425"/>
        <w:contextualSpacing w:val="0"/>
        <w:jc w:val="both"/>
        <w:rPr>
          <w:rFonts w:ascii="Arial" w:hAnsi="Arial" w:cs="Arial"/>
          <w:sz w:val="23"/>
          <w:szCs w:val="23"/>
        </w:rPr>
      </w:pPr>
      <w:r w:rsidRPr="00E20EA2">
        <w:rPr>
          <w:rFonts w:ascii="Arial" w:hAnsi="Arial" w:cs="Arial"/>
          <w:sz w:val="23"/>
          <w:szCs w:val="23"/>
        </w:rPr>
        <w:t xml:space="preserve">Oświadczenia i dokumenty potwierdzające brak podstaw do wykluczenia </w:t>
      </w:r>
      <w:r>
        <w:rPr>
          <w:rFonts w:ascii="Arial" w:hAnsi="Arial" w:cs="Arial"/>
          <w:sz w:val="23"/>
          <w:szCs w:val="23"/>
        </w:rPr>
        <w:br/>
      </w:r>
      <w:r w:rsidRPr="00E20EA2">
        <w:rPr>
          <w:rFonts w:ascii="Arial" w:hAnsi="Arial" w:cs="Arial"/>
          <w:sz w:val="23"/>
          <w:szCs w:val="23"/>
        </w:rPr>
        <w:t xml:space="preserve">z postępowania, w tym oświadczenie dotyczące przynależności lub braku </w:t>
      </w:r>
      <w:r w:rsidRPr="00FD5B12">
        <w:rPr>
          <w:rFonts w:ascii="Arial" w:hAnsi="Arial" w:cs="Arial"/>
          <w:sz w:val="23"/>
          <w:szCs w:val="23"/>
        </w:rPr>
        <w:t>przynależności do tej samej grupy kapitałowej, składa każdy z Wykonawców wspólnie ubiegających się o zamówienie.</w:t>
      </w:r>
    </w:p>
    <w:p w14:paraId="292396F7" w14:textId="77777777" w:rsidR="00F557D4" w:rsidRDefault="00F557D4" w:rsidP="00E85DBD">
      <w:pPr>
        <w:pStyle w:val="Akapitzlist"/>
        <w:numPr>
          <w:ilvl w:val="0"/>
          <w:numId w:val="37"/>
        </w:numPr>
        <w:spacing w:after="120" w:line="240" w:lineRule="auto"/>
        <w:ind w:left="425" w:hanging="425"/>
        <w:contextualSpacing w:val="0"/>
        <w:jc w:val="both"/>
        <w:rPr>
          <w:rFonts w:ascii="Arial" w:hAnsi="Arial" w:cs="Arial"/>
          <w:sz w:val="23"/>
          <w:szCs w:val="23"/>
        </w:rPr>
      </w:pPr>
      <w:r w:rsidRPr="00FE0734">
        <w:rPr>
          <w:rFonts w:ascii="Arial" w:hAnsi="Arial" w:cs="Arial"/>
          <w:sz w:val="23"/>
          <w:szCs w:val="23"/>
        </w:rPr>
        <w:t xml:space="preserve">W przypadku wspólnego ubiegania się o zamówienie przez Wykonawców, dokument </w:t>
      </w:r>
      <w:r>
        <w:rPr>
          <w:rFonts w:ascii="Arial" w:hAnsi="Arial" w:cs="Arial"/>
          <w:sz w:val="23"/>
          <w:szCs w:val="23"/>
        </w:rPr>
        <w:t xml:space="preserve">na podstawie art. 125 ust. 1 ustawy Pzp </w:t>
      </w:r>
      <w:r w:rsidRPr="00FE0734">
        <w:rPr>
          <w:rFonts w:ascii="Arial" w:hAnsi="Arial" w:cs="Arial"/>
          <w:sz w:val="23"/>
          <w:szCs w:val="23"/>
        </w:rPr>
        <w:t xml:space="preserve">składa </w:t>
      </w:r>
      <w:r w:rsidRPr="00701E78">
        <w:rPr>
          <w:rFonts w:ascii="Arial" w:hAnsi="Arial" w:cs="Arial"/>
          <w:b/>
          <w:sz w:val="23"/>
          <w:szCs w:val="23"/>
        </w:rPr>
        <w:t xml:space="preserve">każdy </w:t>
      </w:r>
      <w:r w:rsidRPr="00FE0734">
        <w:rPr>
          <w:rFonts w:ascii="Arial" w:hAnsi="Arial" w:cs="Arial"/>
          <w:sz w:val="23"/>
          <w:szCs w:val="23"/>
        </w:rPr>
        <w:t xml:space="preserve">z Wykonawców wspólnie ubiegających się o zamówienie. </w:t>
      </w:r>
    </w:p>
    <w:p w14:paraId="55634397" w14:textId="77777777" w:rsidR="00F557D4" w:rsidRDefault="00F557D4" w:rsidP="00E85DBD">
      <w:pPr>
        <w:pStyle w:val="Akapitzlist"/>
        <w:numPr>
          <w:ilvl w:val="0"/>
          <w:numId w:val="37"/>
        </w:numPr>
        <w:spacing w:after="120" w:line="240" w:lineRule="auto"/>
        <w:ind w:left="425" w:hanging="425"/>
        <w:contextualSpacing w:val="0"/>
        <w:jc w:val="both"/>
        <w:rPr>
          <w:rFonts w:ascii="Arial" w:hAnsi="Arial" w:cs="Arial"/>
          <w:sz w:val="23"/>
          <w:szCs w:val="23"/>
        </w:rPr>
      </w:pPr>
      <w:r w:rsidRPr="00F143E1">
        <w:rPr>
          <w:rFonts w:ascii="Arial" w:hAnsi="Arial" w:cs="Arial"/>
          <w:sz w:val="23"/>
          <w:szCs w:val="23"/>
        </w:rPr>
        <w:t xml:space="preserve">W przypadku wyboru oferty Wykonawców wspólnie ubiegających się o udzielenie zamówienia, Zamawiający </w:t>
      </w:r>
      <w:r w:rsidRPr="002B546E">
        <w:rPr>
          <w:rFonts w:ascii="Arial" w:hAnsi="Arial" w:cs="Arial"/>
          <w:b/>
          <w:sz w:val="23"/>
          <w:szCs w:val="23"/>
        </w:rPr>
        <w:t>może</w:t>
      </w:r>
      <w:r>
        <w:rPr>
          <w:rFonts w:ascii="Arial" w:hAnsi="Arial" w:cs="Arial"/>
          <w:sz w:val="23"/>
          <w:szCs w:val="23"/>
        </w:rPr>
        <w:t xml:space="preserve"> zażądać</w:t>
      </w:r>
      <w:r w:rsidRPr="00F143E1">
        <w:rPr>
          <w:rFonts w:ascii="Arial" w:hAnsi="Arial" w:cs="Arial"/>
          <w:sz w:val="23"/>
          <w:szCs w:val="23"/>
        </w:rPr>
        <w:t xml:space="preserve"> przed zawarciem umowy w sprawie zamówienia publicznego, umowy regulującej współpracę tych Wykonawców</w:t>
      </w:r>
      <w:r>
        <w:rPr>
          <w:rFonts w:ascii="Arial" w:hAnsi="Arial" w:cs="Arial"/>
          <w:sz w:val="23"/>
          <w:szCs w:val="23"/>
        </w:rPr>
        <w:t>, zgodnie z art. 59 ustawy Pzp.</w:t>
      </w:r>
    </w:p>
    <w:p w14:paraId="25E18B9C" w14:textId="77777777" w:rsidR="00C827A5" w:rsidRDefault="00C827A5" w:rsidP="000E3252">
      <w:pPr>
        <w:pStyle w:val="Akapitzlist"/>
        <w:spacing w:after="0" w:line="240" w:lineRule="auto"/>
        <w:ind w:left="425"/>
        <w:contextualSpacing w:val="0"/>
        <w:jc w:val="both"/>
        <w:rPr>
          <w:rFonts w:ascii="Times New Roman" w:hAnsi="Times New Roman" w:cs="Times New Roman"/>
          <w:sz w:val="24"/>
          <w:szCs w:val="24"/>
        </w:rPr>
      </w:pPr>
    </w:p>
    <w:p w14:paraId="24C3860A" w14:textId="11415DA0" w:rsidR="00E91730" w:rsidRDefault="00983BDC" w:rsidP="00E91730">
      <w:pPr>
        <w:shd w:val="clear" w:color="auto" w:fill="D9D9D9" w:themeFill="background1" w:themeFillShade="D9"/>
        <w:spacing w:after="120"/>
        <w:rPr>
          <w:rFonts w:ascii="Arial" w:hAnsi="Arial" w:cs="Arial"/>
          <w:b/>
          <w:bCs/>
          <w:sz w:val="23"/>
          <w:szCs w:val="23"/>
        </w:rPr>
      </w:pPr>
      <w:bookmarkStart w:id="8" w:name="_Hlk160782216"/>
      <w:r>
        <w:rPr>
          <w:rFonts w:ascii="Arial" w:hAnsi="Arial" w:cs="Arial"/>
          <w:b/>
          <w:bCs/>
          <w:sz w:val="23"/>
          <w:szCs w:val="23"/>
        </w:rPr>
        <w:t xml:space="preserve">ROZDZIAŁ </w:t>
      </w:r>
      <w:r w:rsidR="000955E8">
        <w:rPr>
          <w:rFonts w:ascii="Arial" w:hAnsi="Arial" w:cs="Arial"/>
          <w:b/>
          <w:bCs/>
          <w:sz w:val="23"/>
          <w:szCs w:val="23"/>
        </w:rPr>
        <w:t>I</w:t>
      </w:r>
      <w:r w:rsidR="00E91730">
        <w:rPr>
          <w:rFonts w:ascii="Arial" w:hAnsi="Arial" w:cs="Arial"/>
          <w:b/>
          <w:bCs/>
          <w:sz w:val="23"/>
          <w:szCs w:val="23"/>
        </w:rPr>
        <w:t xml:space="preserve">X - </w:t>
      </w:r>
      <w:r w:rsidR="00F557D4" w:rsidRPr="00F557D4">
        <w:rPr>
          <w:rFonts w:ascii="Arial" w:hAnsi="Arial" w:cs="Arial"/>
          <w:b/>
          <w:bCs/>
          <w:sz w:val="23"/>
          <w:szCs w:val="23"/>
        </w:rPr>
        <w:t>INFORMACJA O ZŁOŻENIU OŚWIADCZENIA NA PODSTAWIE ART. 125 UST. 1 USTAWY PZP ORAZ PODMIOTOWYCH ŚRODKÓW DOWODOWYCH</w:t>
      </w:r>
    </w:p>
    <w:p w14:paraId="72D25A52" w14:textId="77777777" w:rsidR="002034E8" w:rsidRPr="002034E8" w:rsidRDefault="002034E8" w:rsidP="002034E8">
      <w:pPr>
        <w:pStyle w:val="Akapitzlist"/>
        <w:spacing w:after="120" w:line="240" w:lineRule="auto"/>
        <w:ind w:left="426"/>
        <w:contextualSpacing w:val="0"/>
        <w:jc w:val="both"/>
        <w:rPr>
          <w:rStyle w:val="normaltextrun"/>
          <w:rFonts w:ascii="Arial" w:hAnsi="Arial" w:cs="Arial"/>
          <w:b/>
          <w:bCs/>
          <w:sz w:val="4"/>
          <w:szCs w:val="4"/>
        </w:rPr>
      </w:pPr>
    </w:p>
    <w:p w14:paraId="2070887C" w14:textId="07842028" w:rsidR="00435061" w:rsidRPr="00961E88" w:rsidRDefault="00435061" w:rsidP="00E85DBD">
      <w:pPr>
        <w:pStyle w:val="Akapitzlist"/>
        <w:numPr>
          <w:ilvl w:val="1"/>
          <w:numId w:val="38"/>
        </w:numPr>
        <w:spacing w:after="120" w:line="240" w:lineRule="auto"/>
        <w:ind w:left="426" w:hanging="426"/>
        <w:contextualSpacing w:val="0"/>
        <w:jc w:val="both"/>
        <w:rPr>
          <w:rStyle w:val="normaltextrun"/>
          <w:rFonts w:ascii="Arial" w:hAnsi="Arial" w:cs="Arial"/>
          <w:b/>
          <w:bCs/>
          <w:sz w:val="23"/>
          <w:szCs w:val="23"/>
        </w:rPr>
      </w:pPr>
      <w:r w:rsidRPr="00961E88">
        <w:rPr>
          <w:rStyle w:val="normaltextrun"/>
          <w:rFonts w:ascii="Arial" w:hAnsi="Arial" w:cs="Arial"/>
          <w:b/>
          <w:bCs/>
          <w:sz w:val="23"/>
          <w:szCs w:val="23"/>
          <w:u w:val="single"/>
          <w:shd w:val="clear" w:color="auto" w:fill="FFFFFF"/>
        </w:rPr>
        <w:t xml:space="preserve">OŚWIADCZENIA SKŁADANE WRAZ Z OFERTĄ. </w:t>
      </w:r>
    </w:p>
    <w:p w14:paraId="1830B240" w14:textId="77777777" w:rsidR="00435061" w:rsidRPr="00222160" w:rsidRDefault="00435061" w:rsidP="00435061">
      <w:pPr>
        <w:pStyle w:val="Akapitzlist"/>
        <w:spacing w:after="120" w:line="240" w:lineRule="auto"/>
        <w:ind w:left="426"/>
        <w:contextualSpacing w:val="0"/>
        <w:jc w:val="both"/>
        <w:rPr>
          <w:rFonts w:ascii="Arial" w:hAnsi="Arial" w:cs="Arial"/>
          <w:b/>
          <w:bCs/>
          <w:sz w:val="23"/>
          <w:szCs w:val="23"/>
        </w:rPr>
      </w:pPr>
      <w:r w:rsidRPr="00222160">
        <w:rPr>
          <w:rFonts w:ascii="Arial" w:hAnsi="Arial" w:cs="Arial"/>
          <w:sz w:val="23"/>
          <w:szCs w:val="23"/>
        </w:rPr>
        <w:t xml:space="preserve">Wykonawca </w:t>
      </w:r>
      <w:r w:rsidRPr="00222160">
        <w:rPr>
          <w:rFonts w:ascii="Arial" w:hAnsi="Arial" w:cs="Arial"/>
          <w:b/>
          <w:bCs/>
          <w:sz w:val="23"/>
          <w:szCs w:val="23"/>
          <w:u w:val="single"/>
        </w:rPr>
        <w:t>wraz z ofertą</w:t>
      </w:r>
      <w:r w:rsidRPr="00222160">
        <w:rPr>
          <w:rFonts w:ascii="Arial" w:hAnsi="Arial" w:cs="Arial"/>
          <w:sz w:val="23"/>
          <w:szCs w:val="23"/>
        </w:rPr>
        <w:t xml:space="preserve"> zobowiązany jest złożyć, w celu wstępnego potwierdzenia, że nie podlega wykluczeniu oraz spełnia warunki udziału w postępowaniu:</w:t>
      </w:r>
    </w:p>
    <w:p w14:paraId="7701D548" w14:textId="77777777" w:rsidR="009122E9" w:rsidRPr="00B9256C" w:rsidRDefault="009122E9" w:rsidP="009122E9">
      <w:pPr>
        <w:pStyle w:val="Akapitzlist"/>
        <w:spacing w:after="120" w:line="240" w:lineRule="auto"/>
        <w:ind w:left="786"/>
        <w:jc w:val="both"/>
        <w:rPr>
          <w:rFonts w:ascii="Arial" w:hAnsi="Arial" w:cs="Arial"/>
          <w:sz w:val="23"/>
          <w:szCs w:val="23"/>
        </w:rPr>
      </w:pPr>
    </w:p>
    <w:p w14:paraId="04220FDF" w14:textId="50E6A6A5" w:rsidR="00435061" w:rsidRPr="008A4612" w:rsidRDefault="00435061" w:rsidP="00E85DBD">
      <w:pPr>
        <w:pStyle w:val="Akapitzlist"/>
        <w:numPr>
          <w:ilvl w:val="0"/>
          <w:numId w:val="122"/>
        </w:numPr>
        <w:spacing w:before="240" w:after="120" w:line="240" w:lineRule="auto"/>
        <w:jc w:val="both"/>
        <w:rPr>
          <w:rStyle w:val="eop"/>
          <w:rFonts w:ascii="Arial" w:hAnsi="Arial" w:cs="Arial"/>
          <w:iCs/>
          <w:sz w:val="23"/>
          <w:szCs w:val="23"/>
        </w:rPr>
      </w:pPr>
      <w:r>
        <w:rPr>
          <w:rStyle w:val="normaltextrun"/>
          <w:rFonts w:ascii="Arial" w:hAnsi="Arial" w:cs="Arial"/>
          <w:b/>
          <w:bCs/>
          <w:iCs/>
          <w:sz w:val="23"/>
          <w:szCs w:val="23"/>
        </w:rPr>
        <w:t>O</w:t>
      </w:r>
      <w:r w:rsidRPr="008A4612">
        <w:rPr>
          <w:rStyle w:val="normaltextrun"/>
          <w:rFonts w:ascii="Arial" w:hAnsi="Arial" w:cs="Arial"/>
          <w:b/>
          <w:bCs/>
          <w:iCs/>
          <w:sz w:val="23"/>
          <w:szCs w:val="23"/>
        </w:rPr>
        <w:t>świadczenie</w:t>
      </w:r>
      <w:r w:rsidR="00F557D4">
        <w:rPr>
          <w:rStyle w:val="normaltextrun"/>
          <w:rFonts w:ascii="Arial" w:hAnsi="Arial" w:cs="Arial"/>
          <w:b/>
          <w:bCs/>
          <w:iCs/>
          <w:sz w:val="23"/>
          <w:szCs w:val="23"/>
        </w:rPr>
        <w:t xml:space="preserve"> na podstawie art. 125 ust. 1 ustawy Pzp (wykonawcy/wykonawców) </w:t>
      </w:r>
      <w:r w:rsidR="00F745D7">
        <w:rPr>
          <w:rStyle w:val="normaltextrun"/>
          <w:rFonts w:ascii="Arial" w:hAnsi="Arial" w:cs="Arial"/>
          <w:b/>
          <w:bCs/>
          <w:iCs/>
          <w:sz w:val="23"/>
          <w:szCs w:val="23"/>
        </w:rPr>
        <w:t xml:space="preserve">o spełnianiu warunków udziału w postępowaniu oraz braku podstaw do wykluczenia </w:t>
      </w:r>
      <w:r w:rsidRPr="008A4612">
        <w:rPr>
          <w:rStyle w:val="normaltextrun"/>
          <w:rFonts w:ascii="Arial" w:hAnsi="Arial" w:cs="Arial"/>
          <w:b/>
          <w:bCs/>
          <w:iCs/>
          <w:sz w:val="23"/>
          <w:szCs w:val="23"/>
        </w:rPr>
        <w:t>w zakresie podstaw wykluczenia</w:t>
      </w:r>
      <w:r>
        <w:rPr>
          <w:rStyle w:val="normaltextrun"/>
          <w:rFonts w:ascii="Arial" w:hAnsi="Arial" w:cs="Arial"/>
          <w:b/>
          <w:bCs/>
          <w:iCs/>
          <w:sz w:val="23"/>
          <w:szCs w:val="23"/>
        </w:rPr>
        <w:t xml:space="preserve"> </w:t>
      </w:r>
      <w:r w:rsidRPr="008A4612">
        <w:rPr>
          <w:rStyle w:val="normaltextrun"/>
          <w:rFonts w:ascii="Arial" w:hAnsi="Arial" w:cs="Arial"/>
          <w:b/>
          <w:bCs/>
          <w:iCs/>
          <w:sz w:val="23"/>
          <w:szCs w:val="23"/>
        </w:rPr>
        <w:t>z postępowania określonych w:</w:t>
      </w:r>
      <w:r w:rsidRPr="008A4612">
        <w:rPr>
          <w:rStyle w:val="eop"/>
          <w:rFonts w:ascii="Arial" w:hAnsi="Arial" w:cs="Arial"/>
          <w:iCs/>
          <w:sz w:val="23"/>
          <w:szCs w:val="23"/>
        </w:rPr>
        <w:t> </w:t>
      </w:r>
    </w:p>
    <w:p w14:paraId="0EE25005" w14:textId="77777777" w:rsidR="00F745D7" w:rsidRPr="00F745D7" w:rsidRDefault="00F745D7" w:rsidP="00F745D7">
      <w:pPr>
        <w:pStyle w:val="Akapitzlist"/>
        <w:spacing w:after="0" w:line="240" w:lineRule="auto"/>
        <w:ind w:left="1276"/>
        <w:contextualSpacing w:val="0"/>
        <w:jc w:val="both"/>
        <w:rPr>
          <w:rFonts w:ascii="Arial" w:hAnsi="Arial" w:cs="Arial"/>
          <w:i/>
          <w:iCs/>
          <w:sz w:val="23"/>
          <w:szCs w:val="23"/>
        </w:rPr>
      </w:pPr>
    </w:p>
    <w:p w14:paraId="68F3D683" w14:textId="1C6035A0" w:rsidR="00F745D7" w:rsidRPr="009122E9" w:rsidRDefault="00F745D7" w:rsidP="00E85DBD">
      <w:pPr>
        <w:pStyle w:val="Akapitzlist"/>
        <w:numPr>
          <w:ilvl w:val="0"/>
          <w:numId w:val="100"/>
        </w:numPr>
        <w:spacing w:after="120" w:line="240" w:lineRule="auto"/>
        <w:ind w:left="1276"/>
        <w:contextualSpacing w:val="0"/>
        <w:jc w:val="both"/>
        <w:rPr>
          <w:rFonts w:ascii="Arial" w:hAnsi="Arial" w:cs="Arial"/>
          <w:i/>
          <w:iCs/>
          <w:sz w:val="23"/>
          <w:szCs w:val="23"/>
        </w:rPr>
      </w:pPr>
      <w:r w:rsidRPr="006C565B">
        <w:rPr>
          <w:rFonts w:ascii="Arial" w:hAnsi="Arial" w:cs="Arial"/>
          <w:color w:val="000000"/>
          <w:sz w:val="23"/>
          <w:szCs w:val="23"/>
        </w:rPr>
        <w:t xml:space="preserve">art. </w:t>
      </w:r>
      <w:r>
        <w:rPr>
          <w:rFonts w:ascii="Arial" w:hAnsi="Arial" w:cs="Arial"/>
          <w:color w:val="000000"/>
          <w:sz w:val="23"/>
          <w:szCs w:val="23"/>
        </w:rPr>
        <w:t>108 ust 1 Ustawy Pzp,</w:t>
      </w:r>
    </w:p>
    <w:p w14:paraId="31F60861" w14:textId="5698E02D" w:rsidR="009122E9" w:rsidRPr="00F745D7" w:rsidRDefault="009122E9" w:rsidP="00E85DBD">
      <w:pPr>
        <w:pStyle w:val="Akapitzlist"/>
        <w:numPr>
          <w:ilvl w:val="0"/>
          <w:numId w:val="100"/>
        </w:numPr>
        <w:spacing w:after="120" w:line="240" w:lineRule="auto"/>
        <w:ind w:left="1276"/>
        <w:contextualSpacing w:val="0"/>
        <w:jc w:val="both"/>
        <w:rPr>
          <w:rFonts w:ascii="Arial" w:hAnsi="Arial" w:cs="Arial"/>
          <w:i/>
          <w:iCs/>
          <w:sz w:val="23"/>
          <w:szCs w:val="23"/>
        </w:rPr>
      </w:pPr>
      <w:r w:rsidRPr="004D5F77">
        <w:rPr>
          <w:rFonts w:ascii="Arial" w:hAnsi="Arial" w:cs="Arial"/>
          <w:sz w:val="23"/>
          <w:szCs w:val="23"/>
        </w:rPr>
        <w:t xml:space="preserve">art. 109 ust. 1 pkt </w:t>
      </w:r>
      <w:r w:rsidRPr="00AE2522">
        <w:rPr>
          <w:rFonts w:ascii="Arial" w:hAnsi="Arial" w:cs="Arial"/>
          <w:sz w:val="23"/>
          <w:szCs w:val="23"/>
        </w:rPr>
        <w:t>4, 8,</w:t>
      </w:r>
      <w:r>
        <w:rPr>
          <w:rFonts w:ascii="Arial" w:hAnsi="Arial" w:cs="Arial"/>
          <w:sz w:val="23"/>
          <w:szCs w:val="23"/>
        </w:rPr>
        <w:t xml:space="preserve"> </w:t>
      </w:r>
      <w:r w:rsidRPr="00AE2522">
        <w:rPr>
          <w:rFonts w:ascii="Arial" w:hAnsi="Arial" w:cs="Arial"/>
          <w:sz w:val="23"/>
          <w:szCs w:val="23"/>
        </w:rPr>
        <w:t xml:space="preserve">10 </w:t>
      </w:r>
      <w:r w:rsidRPr="004D5F77">
        <w:rPr>
          <w:rFonts w:ascii="Arial" w:hAnsi="Arial" w:cs="Arial"/>
          <w:sz w:val="23"/>
          <w:szCs w:val="23"/>
        </w:rPr>
        <w:t>ustawy Pzp</w:t>
      </w:r>
    </w:p>
    <w:p w14:paraId="4B4DAF4A" w14:textId="4D2D9682" w:rsidR="00F745D7" w:rsidRPr="00F745D7" w:rsidRDefault="00F745D7" w:rsidP="00E85DBD">
      <w:pPr>
        <w:pStyle w:val="Akapitzlist"/>
        <w:numPr>
          <w:ilvl w:val="0"/>
          <w:numId w:val="100"/>
        </w:numPr>
        <w:spacing w:after="120" w:line="240" w:lineRule="auto"/>
        <w:ind w:left="1276"/>
        <w:contextualSpacing w:val="0"/>
        <w:jc w:val="both"/>
        <w:rPr>
          <w:rFonts w:ascii="Arial" w:hAnsi="Arial" w:cs="Arial"/>
          <w:i/>
          <w:iCs/>
          <w:sz w:val="23"/>
          <w:szCs w:val="23"/>
        </w:rPr>
      </w:pPr>
      <w:r w:rsidRPr="006C565B">
        <w:rPr>
          <w:rFonts w:ascii="Arial" w:hAnsi="Arial" w:cs="Arial"/>
          <w:color w:val="000000"/>
          <w:sz w:val="23"/>
          <w:szCs w:val="23"/>
        </w:rPr>
        <w:t>art. 7 ust. 1 ustawy z dnia 13 kwietnia 2022 r. o szczególnych rozwiązaniach w zakresie przeciwdziałania wspieraniu agresji na Ukrainę oraz służących ochronie bezpieczeństwa narodowego (Dz.U. z 2022 r. poz. 835)</w:t>
      </w:r>
    </w:p>
    <w:p w14:paraId="3C495DEB" w14:textId="05698874" w:rsidR="00435061" w:rsidRDefault="00435061" w:rsidP="00435061">
      <w:pPr>
        <w:spacing w:after="120"/>
        <w:ind w:firstLine="708"/>
        <w:jc w:val="both"/>
        <w:rPr>
          <w:rFonts w:ascii="Arial" w:hAnsi="Arial" w:cs="Arial"/>
          <w:b/>
          <w:bCs/>
          <w:iCs/>
          <w:sz w:val="23"/>
          <w:szCs w:val="23"/>
        </w:rPr>
      </w:pPr>
      <w:r w:rsidRPr="00A94FD0">
        <w:rPr>
          <w:rFonts w:ascii="Arial" w:hAnsi="Arial" w:cs="Arial"/>
          <w:iCs/>
          <w:sz w:val="23"/>
          <w:szCs w:val="23"/>
        </w:rPr>
        <w:t xml:space="preserve">Wzór oświadczenia stanowi </w:t>
      </w:r>
      <w:r w:rsidRPr="00A94FD0">
        <w:rPr>
          <w:rFonts w:ascii="Arial" w:hAnsi="Arial" w:cs="Arial"/>
          <w:b/>
          <w:bCs/>
          <w:iCs/>
          <w:sz w:val="23"/>
          <w:szCs w:val="23"/>
        </w:rPr>
        <w:t xml:space="preserve">załącznik nr </w:t>
      </w:r>
      <w:r w:rsidR="00232906">
        <w:rPr>
          <w:rFonts w:ascii="Arial" w:hAnsi="Arial" w:cs="Arial"/>
          <w:b/>
          <w:bCs/>
          <w:iCs/>
          <w:sz w:val="23"/>
          <w:szCs w:val="23"/>
        </w:rPr>
        <w:t>3</w:t>
      </w:r>
      <w:r w:rsidRPr="00A94FD0">
        <w:rPr>
          <w:rFonts w:ascii="Arial" w:hAnsi="Arial" w:cs="Arial"/>
          <w:b/>
          <w:bCs/>
          <w:iCs/>
          <w:sz w:val="23"/>
          <w:szCs w:val="23"/>
        </w:rPr>
        <w:t xml:space="preserve"> do SWZ</w:t>
      </w:r>
    </w:p>
    <w:p w14:paraId="6DB2FB1F" w14:textId="4A9C2642" w:rsidR="00435061" w:rsidRDefault="00435061" w:rsidP="00435061">
      <w:pPr>
        <w:spacing w:after="120"/>
        <w:ind w:firstLine="708"/>
        <w:jc w:val="both"/>
        <w:rPr>
          <w:rFonts w:ascii="Arial" w:hAnsi="Arial" w:cs="Arial"/>
          <w:b/>
          <w:bCs/>
          <w:sz w:val="23"/>
          <w:szCs w:val="23"/>
        </w:rPr>
      </w:pPr>
    </w:p>
    <w:p w14:paraId="0A5554E5" w14:textId="1D0A697A" w:rsidR="00C22CC6" w:rsidRPr="00961E88" w:rsidRDefault="00C22CC6" w:rsidP="00E85DBD">
      <w:pPr>
        <w:pStyle w:val="Akapitzlist"/>
        <w:numPr>
          <w:ilvl w:val="1"/>
          <w:numId w:val="38"/>
        </w:numPr>
        <w:spacing w:after="120" w:line="240" w:lineRule="auto"/>
        <w:ind w:left="426" w:hanging="426"/>
        <w:contextualSpacing w:val="0"/>
        <w:jc w:val="both"/>
        <w:rPr>
          <w:rStyle w:val="normaltextrun"/>
          <w:rFonts w:ascii="Arial" w:hAnsi="Arial" w:cs="Arial"/>
          <w:b/>
          <w:bCs/>
          <w:sz w:val="23"/>
          <w:szCs w:val="23"/>
        </w:rPr>
      </w:pPr>
      <w:r w:rsidRPr="00961E88">
        <w:rPr>
          <w:rStyle w:val="normaltextrun"/>
          <w:rFonts w:ascii="Arial" w:hAnsi="Arial" w:cs="Arial"/>
          <w:b/>
          <w:bCs/>
          <w:sz w:val="23"/>
          <w:szCs w:val="23"/>
          <w:u w:val="single"/>
          <w:shd w:val="clear" w:color="auto" w:fill="FFFFFF"/>
        </w:rPr>
        <w:t>OŚWIADCZENIA</w:t>
      </w:r>
      <w:r w:rsidR="002034E8" w:rsidRPr="002034E8">
        <w:rPr>
          <w:rStyle w:val="normaltextrun"/>
          <w:rFonts w:ascii="Arial" w:hAnsi="Arial" w:cs="Arial"/>
          <w:b/>
          <w:bCs/>
          <w:sz w:val="23"/>
          <w:szCs w:val="23"/>
          <w:u w:val="single"/>
          <w:shd w:val="clear" w:color="auto" w:fill="FFFFFF"/>
        </w:rPr>
        <w:t xml:space="preserve"> </w:t>
      </w:r>
      <w:r w:rsidR="002034E8" w:rsidRPr="00961E88">
        <w:rPr>
          <w:rStyle w:val="normaltextrun"/>
          <w:rFonts w:ascii="Arial" w:hAnsi="Arial" w:cs="Arial"/>
          <w:b/>
          <w:bCs/>
          <w:sz w:val="23"/>
          <w:szCs w:val="23"/>
          <w:u w:val="single"/>
          <w:shd w:val="clear" w:color="auto" w:fill="FFFFFF"/>
        </w:rPr>
        <w:t>I DOKUMENTY SKŁADANE NA WEZWANIE ZAMAWIAJĄCEGO</w:t>
      </w:r>
      <w:r w:rsidRPr="00961E88">
        <w:rPr>
          <w:rStyle w:val="normaltextrun"/>
          <w:rFonts w:ascii="Arial" w:hAnsi="Arial" w:cs="Arial"/>
          <w:b/>
          <w:bCs/>
          <w:sz w:val="23"/>
          <w:szCs w:val="23"/>
          <w:u w:val="single"/>
          <w:shd w:val="clear" w:color="auto" w:fill="FFFFFF"/>
        </w:rPr>
        <w:t xml:space="preserve"> </w:t>
      </w:r>
    </w:p>
    <w:p w14:paraId="3A3467EF" w14:textId="77777777" w:rsidR="002034E8" w:rsidRPr="002034E8" w:rsidRDefault="002034E8" w:rsidP="002034E8">
      <w:pPr>
        <w:pStyle w:val="Akapitzlist"/>
        <w:spacing w:after="120" w:line="240" w:lineRule="auto"/>
        <w:contextualSpacing w:val="0"/>
        <w:jc w:val="both"/>
        <w:rPr>
          <w:rFonts w:ascii="Arial" w:hAnsi="Arial" w:cs="Arial"/>
          <w:b/>
          <w:bCs/>
          <w:sz w:val="4"/>
          <w:szCs w:val="4"/>
        </w:rPr>
      </w:pPr>
    </w:p>
    <w:p w14:paraId="3E2431EF" w14:textId="55690D69" w:rsidR="00064E92" w:rsidRPr="008F127F" w:rsidRDefault="00064E92" w:rsidP="00E85DBD">
      <w:pPr>
        <w:pStyle w:val="Akapitzlist"/>
        <w:numPr>
          <w:ilvl w:val="1"/>
          <w:numId w:val="101"/>
        </w:numPr>
        <w:spacing w:after="120" w:line="240" w:lineRule="auto"/>
        <w:contextualSpacing w:val="0"/>
        <w:jc w:val="both"/>
        <w:rPr>
          <w:rFonts w:ascii="Arial" w:hAnsi="Arial" w:cs="Arial"/>
          <w:b/>
          <w:bCs/>
          <w:sz w:val="23"/>
          <w:szCs w:val="23"/>
        </w:rPr>
      </w:pPr>
      <w:r w:rsidRPr="00ED50C4">
        <w:rPr>
          <w:rFonts w:ascii="Arial" w:hAnsi="Arial" w:cs="Arial"/>
          <w:sz w:val="23"/>
          <w:szCs w:val="23"/>
        </w:rPr>
        <w:t xml:space="preserve">Zamawiający wzywa wykonawcę, którego oferta została najwyżej oceniona, do złożenia w </w:t>
      </w:r>
      <w:r w:rsidRPr="008F127F">
        <w:rPr>
          <w:rFonts w:ascii="Arial" w:hAnsi="Arial" w:cs="Arial"/>
          <w:sz w:val="23"/>
          <w:szCs w:val="23"/>
        </w:rPr>
        <w:t xml:space="preserve">wyznaczonym terminie, nie krótszym </w:t>
      </w:r>
      <w:r w:rsidRPr="008F127F">
        <w:rPr>
          <w:rFonts w:ascii="Arial" w:hAnsi="Arial" w:cs="Arial"/>
          <w:b/>
          <w:sz w:val="23"/>
          <w:szCs w:val="23"/>
        </w:rPr>
        <w:t>niż 5 dni</w:t>
      </w:r>
      <w:r w:rsidRPr="008F127F">
        <w:rPr>
          <w:rFonts w:ascii="Arial" w:hAnsi="Arial" w:cs="Arial"/>
          <w:sz w:val="23"/>
          <w:szCs w:val="23"/>
        </w:rPr>
        <w:t xml:space="preserve"> od dnia wezwania, podmiotowych środków dowodowych, aktualnych na dzień złożenia </w:t>
      </w:r>
      <w:r w:rsidRPr="008F127F">
        <w:rPr>
          <w:rFonts w:ascii="Arial" w:hAnsi="Arial" w:cs="Arial"/>
          <w:b/>
          <w:bCs/>
          <w:sz w:val="23"/>
          <w:szCs w:val="23"/>
        </w:rPr>
        <w:t>podmiotowych środków dowodowych.</w:t>
      </w:r>
    </w:p>
    <w:p w14:paraId="3307C4AF" w14:textId="56AEE63F" w:rsidR="002034E8" w:rsidRDefault="002034E8" w:rsidP="00E85DBD">
      <w:pPr>
        <w:pStyle w:val="Akapitzlist"/>
        <w:numPr>
          <w:ilvl w:val="1"/>
          <w:numId w:val="101"/>
        </w:numPr>
        <w:spacing w:after="120" w:line="240" w:lineRule="auto"/>
        <w:contextualSpacing w:val="0"/>
        <w:jc w:val="both"/>
        <w:rPr>
          <w:rFonts w:ascii="Arial" w:hAnsi="Arial" w:cs="Arial"/>
          <w:i/>
          <w:iCs/>
          <w:sz w:val="23"/>
          <w:szCs w:val="23"/>
        </w:rPr>
      </w:pPr>
      <w:bookmarkStart w:id="9" w:name="_Hlk83745213"/>
      <w:bookmarkStart w:id="10" w:name="_Hlk83743953"/>
      <w:r w:rsidRPr="00D53907">
        <w:rPr>
          <w:rFonts w:ascii="Arial" w:hAnsi="Arial" w:cs="Arial"/>
          <w:sz w:val="23"/>
          <w:szCs w:val="23"/>
        </w:rPr>
        <w:t xml:space="preserve">W celu wykazania braku podstaw do wykluczenia z postępowania o udzielenie zamówienia wykonawcy, Zamawiający </w:t>
      </w:r>
      <w:r w:rsidRPr="00D53907">
        <w:rPr>
          <w:rFonts w:ascii="Arial" w:hAnsi="Arial" w:cs="Arial"/>
          <w:b/>
          <w:bCs/>
          <w:sz w:val="23"/>
          <w:szCs w:val="23"/>
        </w:rPr>
        <w:t>żąda</w:t>
      </w:r>
      <w:r w:rsidRPr="00D53907">
        <w:rPr>
          <w:rFonts w:ascii="Arial" w:hAnsi="Arial" w:cs="Arial"/>
          <w:sz w:val="23"/>
          <w:szCs w:val="23"/>
        </w:rPr>
        <w:t xml:space="preserve"> następujących dokumentów (podmiotowe środki dowodowe wymagane od Wykonawcy obejmują)</w:t>
      </w:r>
    </w:p>
    <w:p w14:paraId="3C0B9DDB" w14:textId="77777777" w:rsidR="00F557D4" w:rsidRPr="00F557D4" w:rsidRDefault="00F557D4" w:rsidP="00E85DBD">
      <w:pPr>
        <w:pStyle w:val="Akapitzlist"/>
        <w:numPr>
          <w:ilvl w:val="0"/>
          <w:numId w:val="102"/>
        </w:numPr>
        <w:jc w:val="both"/>
        <w:rPr>
          <w:rFonts w:ascii="Arial" w:hAnsi="Arial" w:cs="Arial"/>
          <w:i/>
          <w:iCs/>
          <w:sz w:val="23"/>
          <w:szCs w:val="23"/>
        </w:rPr>
      </w:pPr>
      <w:r w:rsidRPr="00FC3A15">
        <w:rPr>
          <w:rFonts w:ascii="Arial" w:hAnsi="Arial" w:cs="Arial"/>
          <w:b/>
          <w:iCs/>
          <w:sz w:val="23"/>
          <w:szCs w:val="23"/>
        </w:rPr>
        <w:lastRenderedPageBreak/>
        <w:t>Oświadczenie wykonawcy</w:t>
      </w:r>
      <w:r w:rsidRPr="00FC3A15">
        <w:rPr>
          <w:rFonts w:ascii="Arial" w:hAnsi="Arial" w:cs="Arial"/>
          <w:iCs/>
          <w:sz w:val="23"/>
          <w:szCs w:val="23"/>
        </w:rPr>
        <w:t>, w zakresie</w:t>
      </w:r>
      <w:r w:rsidRPr="00FC3A15">
        <w:rPr>
          <w:rFonts w:ascii="Arial" w:hAnsi="Arial" w:cs="Arial"/>
          <w:b/>
          <w:iCs/>
          <w:sz w:val="23"/>
          <w:szCs w:val="23"/>
        </w:rPr>
        <w:t xml:space="preserve"> art. 108 ust. 1 pkt 5 ustawy Pzp,</w:t>
      </w:r>
      <w:r w:rsidRPr="00F557D4">
        <w:rPr>
          <w:rFonts w:ascii="Arial" w:hAnsi="Arial" w:cs="Arial"/>
          <w:i/>
          <w:iCs/>
          <w:sz w:val="23"/>
          <w:szCs w:val="23"/>
        </w:rPr>
        <w:t xml:space="preserve"> o braku przynależności do tej samej grupy kapitałowej, w rozumieniu ustawy z dnia 16 lutego 2007 r. o ochronie konkurencji i konsumentów (Dz. U. z 2024 r. poz. 594 ),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4 do SWZ.</w:t>
      </w:r>
    </w:p>
    <w:bookmarkEnd w:id="9"/>
    <w:bookmarkEnd w:id="10"/>
    <w:p w14:paraId="0C43170C" w14:textId="3ED9698D" w:rsidR="00064E92" w:rsidRPr="00F557D4" w:rsidRDefault="00064E92" w:rsidP="00E85DBD">
      <w:pPr>
        <w:pStyle w:val="Akapitzlist"/>
        <w:numPr>
          <w:ilvl w:val="1"/>
          <w:numId w:val="101"/>
        </w:numPr>
        <w:spacing w:after="120" w:line="240" w:lineRule="auto"/>
        <w:ind w:left="425" w:hanging="425"/>
        <w:contextualSpacing w:val="0"/>
        <w:jc w:val="both"/>
        <w:rPr>
          <w:rFonts w:ascii="Arial" w:hAnsi="Arial" w:cs="Arial"/>
          <w:color w:val="C00000"/>
          <w:sz w:val="23"/>
          <w:szCs w:val="23"/>
        </w:rPr>
      </w:pPr>
      <w:r w:rsidRPr="00ED50C4">
        <w:rPr>
          <w:rFonts w:ascii="Arial" w:hAnsi="Arial" w:cs="Arial"/>
          <w:sz w:val="23"/>
          <w:szCs w:val="23"/>
        </w:rPr>
        <w:t>Złożone oświadczenia i dokumenty muszą być aktualne na dzień ich złożenia (</w:t>
      </w:r>
      <w:r>
        <w:rPr>
          <w:rFonts w:ascii="Arial" w:hAnsi="Arial" w:cs="Arial"/>
          <w:sz w:val="23"/>
          <w:szCs w:val="23"/>
        </w:rPr>
        <w:t>a</w:t>
      </w:r>
      <w:r w:rsidRPr="00ED50C4">
        <w:rPr>
          <w:rFonts w:ascii="Arial" w:hAnsi="Arial" w:cs="Arial"/>
          <w:sz w:val="23"/>
          <w:szCs w:val="23"/>
        </w:rPr>
        <w:t>rt. 128 ust 2 ustawy P</w:t>
      </w:r>
      <w:r>
        <w:rPr>
          <w:rFonts w:ascii="Arial" w:hAnsi="Arial" w:cs="Arial"/>
          <w:sz w:val="23"/>
          <w:szCs w:val="23"/>
        </w:rPr>
        <w:t>zp</w:t>
      </w:r>
      <w:r w:rsidRPr="00ED50C4">
        <w:rPr>
          <w:rFonts w:ascii="Arial" w:hAnsi="Arial" w:cs="Arial"/>
          <w:sz w:val="23"/>
          <w:szCs w:val="23"/>
        </w:rPr>
        <w:t>).</w:t>
      </w:r>
    </w:p>
    <w:p w14:paraId="7D17E244" w14:textId="057C96CE" w:rsidR="00F557D4" w:rsidRPr="00787170" w:rsidRDefault="00787170" w:rsidP="00F923F9">
      <w:pPr>
        <w:spacing w:after="120"/>
        <w:jc w:val="both"/>
        <w:rPr>
          <w:rFonts w:ascii="Arial" w:hAnsi="Arial" w:cs="Arial"/>
          <w:sz w:val="23"/>
          <w:szCs w:val="23"/>
        </w:rPr>
      </w:pPr>
      <w:r>
        <w:rPr>
          <w:rFonts w:ascii="Arial" w:hAnsi="Arial" w:cs="Arial"/>
          <w:sz w:val="23"/>
          <w:szCs w:val="23"/>
        </w:rPr>
        <w:t>4</w:t>
      </w:r>
      <w:r w:rsidR="00F557D4" w:rsidRPr="00787170">
        <w:rPr>
          <w:rFonts w:ascii="Arial" w:hAnsi="Arial" w:cs="Arial"/>
          <w:sz w:val="23"/>
          <w:szCs w:val="23"/>
        </w:rPr>
        <w:t>.</w:t>
      </w:r>
      <w:r w:rsidR="00F923F9" w:rsidRPr="00787170">
        <w:rPr>
          <w:rFonts w:ascii="Arial" w:hAnsi="Arial" w:cs="Arial"/>
          <w:sz w:val="23"/>
          <w:szCs w:val="23"/>
        </w:rPr>
        <w:t xml:space="preserve">    </w:t>
      </w:r>
      <w:r w:rsidR="00F557D4" w:rsidRPr="00787170">
        <w:rPr>
          <w:rFonts w:ascii="Arial" w:hAnsi="Arial" w:cs="Arial"/>
          <w:sz w:val="23"/>
          <w:szCs w:val="23"/>
        </w:rPr>
        <w:t>Zamawiający nie wzywa do złożenia podmiotowych środków dowodowych, jeżeli:</w:t>
      </w:r>
    </w:p>
    <w:p w14:paraId="1850510D" w14:textId="77777777" w:rsidR="00F557D4" w:rsidRPr="00F557D4" w:rsidRDefault="00F557D4" w:rsidP="00F923F9">
      <w:pPr>
        <w:spacing w:after="120"/>
        <w:jc w:val="both"/>
        <w:rPr>
          <w:rFonts w:ascii="Arial" w:hAnsi="Arial" w:cs="Arial"/>
          <w:sz w:val="23"/>
          <w:szCs w:val="23"/>
        </w:rPr>
      </w:pPr>
      <w:r w:rsidRPr="00F557D4">
        <w:rPr>
          <w:rFonts w:ascii="Arial" w:hAnsi="Arial" w:cs="Arial"/>
          <w:sz w:val="23"/>
          <w:szCs w:val="23"/>
        </w:rPr>
        <w:t>1)</w:t>
      </w:r>
      <w:r w:rsidRPr="00F557D4">
        <w:rPr>
          <w:rFonts w:ascii="Arial" w:hAnsi="Arial" w:cs="Arial"/>
          <w:sz w:val="23"/>
          <w:szCs w:val="23"/>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5C422D6C" w14:textId="77777777" w:rsidR="00F557D4" w:rsidRPr="00F557D4" w:rsidRDefault="00F557D4" w:rsidP="00F923F9">
      <w:pPr>
        <w:spacing w:after="120"/>
        <w:jc w:val="both"/>
        <w:rPr>
          <w:rFonts w:ascii="Arial" w:hAnsi="Arial" w:cs="Arial"/>
          <w:sz w:val="23"/>
          <w:szCs w:val="23"/>
        </w:rPr>
      </w:pPr>
      <w:r w:rsidRPr="00F557D4">
        <w:rPr>
          <w:rFonts w:ascii="Arial" w:hAnsi="Arial" w:cs="Arial"/>
          <w:sz w:val="23"/>
          <w:szCs w:val="23"/>
        </w:rPr>
        <w:t>2)</w:t>
      </w:r>
      <w:r w:rsidRPr="00F557D4">
        <w:rPr>
          <w:rFonts w:ascii="Arial" w:hAnsi="Arial" w:cs="Arial"/>
          <w:sz w:val="23"/>
          <w:szCs w:val="23"/>
        </w:rPr>
        <w:tab/>
        <w:t>podmiotowym środkiem dowodowym jest oświadczenie, którego treść odpowiada zakresowi oświadczenia, o którym mowa w art. 125 ust. 1 ustawy Pzp.</w:t>
      </w:r>
    </w:p>
    <w:p w14:paraId="06377B26" w14:textId="5226F0CB" w:rsidR="0017692B" w:rsidRDefault="00787170" w:rsidP="00FA388A">
      <w:pPr>
        <w:spacing w:after="120"/>
        <w:jc w:val="both"/>
        <w:rPr>
          <w:rFonts w:ascii="Arial" w:hAnsi="Arial" w:cs="Arial"/>
          <w:sz w:val="23"/>
          <w:szCs w:val="23"/>
        </w:rPr>
      </w:pPr>
      <w:r>
        <w:rPr>
          <w:rFonts w:ascii="Arial" w:hAnsi="Arial" w:cs="Arial"/>
          <w:sz w:val="23"/>
          <w:szCs w:val="23"/>
        </w:rPr>
        <w:t>6</w:t>
      </w:r>
      <w:r w:rsidR="00F557D4" w:rsidRPr="00F557D4">
        <w:rPr>
          <w:rFonts w:ascii="Arial" w:hAnsi="Arial" w:cs="Arial"/>
          <w:sz w:val="23"/>
          <w:szCs w:val="23"/>
        </w:rPr>
        <w:t>.</w:t>
      </w:r>
      <w:r w:rsidR="00F557D4" w:rsidRPr="00F557D4">
        <w:rPr>
          <w:rFonts w:ascii="Arial" w:hAnsi="Arial" w:cs="Arial"/>
          <w:sz w:val="23"/>
          <w:szCs w:val="23"/>
        </w:rPr>
        <w:tab/>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AFB4A0E" w14:textId="77777777" w:rsidR="0087649D" w:rsidRPr="0087649D" w:rsidRDefault="0087649D" w:rsidP="0087649D">
      <w:pPr>
        <w:pStyle w:val="Akapitzlist"/>
        <w:spacing w:after="120" w:line="240" w:lineRule="auto"/>
        <w:ind w:left="425"/>
        <w:contextualSpacing w:val="0"/>
        <w:jc w:val="both"/>
        <w:rPr>
          <w:rFonts w:ascii="Arial" w:hAnsi="Arial" w:cs="Arial"/>
          <w:sz w:val="8"/>
          <w:szCs w:val="8"/>
        </w:rPr>
      </w:pPr>
    </w:p>
    <w:p w14:paraId="7AC68B94" w14:textId="08A1C42A" w:rsidR="00C91E11" w:rsidRDefault="00C91E11" w:rsidP="00C91E11">
      <w:pPr>
        <w:pStyle w:val="Akapitzlist"/>
        <w:spacing w:after="0" w:line="240" w:lineRule="auto"/>
        <w:ind w:left="425"/>
        <w:contextualSpacing w:val="0"/>
        <w:jc w:val="both"/>
        <w:rPr>
          <w:rFonts w:ascii="Times New Roman" w:hAnsi="Times New Roman" w:cs="Times New Roman"/>
          <w:sz w:val="8"/>
          <w:szCs w:val="8"/>
        </w:rPr>
      </w:pPr>
    </w:p>
    <w:p w14:paraId="2DE59E49" w14:textId="13B17A80" w:rsidR="00C91E11" w:rsidRDefault="00983BDC" w:rsidP="00C91E11">
      <w:pPr>
        <w:shd w:val="clear" w:color="auto" w:fill="D9D9D9" w:themeFill="background1" w:themeFillShade="D9"/>
        <w:rPr>
          <w:rFonts w:ascii="Arial" w:hAnsi="Arial" w:cs="Arial"/>
          <w:b/>
          <w:bCs/>
          <w:sz w:val="23"/>
          <w:szCs w:val="23"/>
        </w:rPr>
      </w:pPr>
      <w:r>
        <w:rPr>
          <w:rFonts w:ascii="Arial" w:hAnsi="Arial" w:cs="Arial"/>
          <w:b/>
          <w:bCs/>
          <w:sz w:val="23"/>
          <w:szCs w:val="23"/>
        </w:rPr>
        <w:t xml:space="preserve">ROZDZIAŁ </w:t>
      </w:r>
      <w:r w:rsidR="00C91E11">
        <w:rPr>
          <w:rFonts w:ascii="Arial" w:hAnsi="Arial" w:cs="Arial"/>
          <w:b/>
          <w:bCs/>
          <w:sz w:val="23"/>
          <w:szCs w:val="23"/>
        </w:rPr>
        <w:t xml:space="preserve">X - </w:t>
      </w:r>
      <w:bookmarkStart w:id="11" w:name="_Hlk221524827"/>
      <w:r w:rsidR="00C91E11">
        <w:rPr>
          <w:rFonts w:ascii="Arial" w:hAnsi="Arial" w:cs="Arial"/>
          <w:b/>
          <w:bCs/>
          <w:sz w:val="23"/>
          <w:szCs w:val="23"/>
        </w:rPr>
        <w:t>INFORMACJA O PRZEDMIOTOWYCH ŚRODKACH DOWODOWYCH</w:t>
      </w:r>
    </w:p>
    <w:p w14:paraId="5CF61130" w14:textId="77777777" w:rsidR="00C91E11" w:rsidRPr="00241C3A" w:rsidRDefault="00C91E11" w:rsidP="00C91E11">
      <w:pPr>
        <w:spacing w:after="120"/>
        <w:jc w:val="both"/>
        <w:rPr>
          <w:rFonts w:ascii="Arial" w:hAnsi="Arial" w:cs="Arial"/>
          <w:color w:val="0070C0"/>
          <w:sz w:val="8"/>
          <w:szCs w:val="8"/>
        </w:rPr>
      </w:pPr>
    </w:p>
    <w:bookmarkEnd w:id="8"/>
    <w:bookmarkEnd w:id="11"/>
    <w:p w14:paraId="019CF770" w14:textId="2225AEC5" w:rsidR="00836B84" w:rsidRDefault="00AB2F10" w:rsidP="00E85DBD">
      <w:pPr>
        <w:pStyle w:val="Akapitzlist"/>
        <w:numPr>
          <w:ilvl w:val="1"/>
          <w:numId w:val="37"/>
        </w:numPr>
        <w:spacing w:after="120"/>
        <w:ind w:left="426" w:hanging="426"/>
        <w:jc w:val="both"/>
        <w:rPr>
          <w:rFonts w:ascii="Arial" w:hAnsi="Arial" w:cs="Arial"/>
          <w:sz w:val="23"/>
          <w:szCs w:val="23"/>
        </w:rPr>
      </w:pPr>
      <w:r w:rsidRPr="00380464">
        <w:rPr>
          <w:rFonts w:ascii="Arial" w:hAnsi="Arial" w:cs="Arial"/>
          <w:sz w:val="23"/>
          <w:szCs w:val="23"/>
        </w:rPr>
        <w:t xml:space="preserve">Zamawiający </w:t>
      </w:r>
      <w:r w:rsidR="00787170">
        <w:rPr>
          <w:rFonts w:ascii="Arial" w:hAnsi="Arial" w:cs="Arial"/>
          <w:sz w:val="23"/>
          <w:szCs w:val="23"/>
        </w:rPr>
        <w:t xml:space="preserve">nie </w:t>
      </w:r>
      <w:r w:rsidR="003F7560" w:rsidRPr="00380464">
        <w:rPr>
          <w:rFonts w:ascii="Arial" w:hAnsi="Arial" w:cs="Arial"/>
          <w:sz w:val="23"/>
          <w:szCs w:val="23"/>
        </w:rPr>
        <w:t>żąda przedmiotowych środków dowodowych</w:t>
      </w:r>
      <w:r w:rsidR="005F74E7" w:rsidRPr="00380464">
        <w:rPr>
          <w:rFonts w:ascii="Arial" w:hAnsi="Arial" w:cs="Arial"/>
          <w:sz w:val="23"/>
          <w:szCs w:val="23"/>
        </w:rPr>
        <w:t xml:space="preserve"> na potwierdzenie, iż </w:t>
      </w:r>
      <w:r w:rsidR="00F14135" w:rsidRPr="00380464">
        <w:rPr>
          <w:rFonts w:ascii="Arial" w:hAnsi="Arial" w:cs="Arial"/>
          <w:sz w:val="23"/>
          <w:szCs w:val="23"/>
        </w:rPr>
        <w:t>oferowany asortyment Wykonawcy spełnia</w:t>
      </w:r>
      <w:r w:rsidR="00787170">
        <w:rPr>
          <w:rFonts w:ascii="Arial" w:hAnsi="Arial" w:cs="Arial"/>
          <w:sz w:val="23"/>
          <w:szCs w:val="23"/>
        </w:rPr>
        <w:t xml:space="preserve"> zapisy szczegółowego opisu przedmiotu zamówienia.</w:t>
      </w:r>
    </w:p>
    <w:p w14:paraId="26E8D44F" w14:textId="1AB53CE5" w:rsidR="00C91E11" w:rsidRDefault="00983BDC" w:rsidP="00C91E11">
      <w:pPr>
        <w:shd w:val="clear" w:color="auto" w:fill="D9D9D9" w:themeFill="background1" w:themeFillShade="D9"/>
        <w:spacing w:after="120"/>
        <w:ind w:left="1418" w:hanging="1418"/>
        <w:rPr>
          <w:rFonts w:ascii="Arial" w:hAnsi="Arial" w:cs="Arial"/>
          <w:b/>
          <w:bCs/>
          <w:sz w:val="23"/>
          <w:szCs w:val="23"/>
        </w:rPr>
      </w:pPr>
      <w:r>
        <w:rPr>
          <w:rFonts w:ascii="Arial" w:hAnsi="Arial" w:cs="Arial"/>
          <w:b/>
          <w:bCs/>
          <w:sz w:val="23"/>
          <w:szCs w:val="23"/>
        </w:rPr>
        <w:t xml:space="preserve">ROZDZIAŁ </w:t>
      </w:r>
      <w:r w:rsidR="00C91E11">
        <w:rPr>
          <w:rFonts w:ascii="Arial" w:hAnsi="Arial" w:cs="Arial"/>
          <w:b/>
          <w:bCs/>
          <w:spacing w:val="-4"/>
          <w:sz w:val="23"/>
          <w:szCs w:val="23"/>
        </w:rPr>
        <w:t>XI - PROJEKTOWANE POSTANOWIENIA UMOWY W SPRAWIE ZAMÓWIENIA</w:t>
      </w:r>
      <w:r w:rsidR="00C91E11">
        <w:rPr>
          <w:rFonts w:ascii="Arial" w:hAnsi="Arial" w:cs="Arial"/>
          <w:b/>
          <w:bCs/>
          <w:sz w:val="23"/>
          <w:szCs w:val="23"/>
        </w:rPr>
        <w:t xml:space="preserve"> </w:t>
      </w:r>
      <w:r w:rsidR="00C91E11">
        <w:rPr>
          <w:rFonts w:ascii="Arial" w:hAnsi="Arial" w:cs="Arial"/>
          <w:b/>
          <w:bCs/>
          <w:sz w:val="23"/>
          <w:szCs w:val="23"/>
          <w:shd w:val="clear" w:color="auto" w:fill="D9D9D9" w:themeFill="background1" w:themeFillShade="D9"/>
        </w:rPr>
        <w:t>PUBLICZNEGO, KTÓRE ZOSTANĄ WPROWADZONE DO TREŚCI TEJ</w:t>
      </w:r>
      <w:r w:rsidR="00C91E11">
        <w:rPr>
          <w:rFonts w:ascii="Arial" w:hAnsi="Arial" w:cs="Arial"/>
          <w:b/>
          <w:bCs/>
          <w:sz w:val="23"/>
          <w:szCs w:val="23"/>
        </w:rPr>
        <w:t xml:space="preserve"> UMOWY</w:t>
      </w:r>
    </w:p>
    <w:p w14:paraId="4D259119" w14:textId="77777777" w:rsidR="00C91E11" w:rsidRPr="00623E64" w:rsidRDefault="00C91E11" w:rsidP="00C91E11">
      <w:pPr>
        <w:pStyle w:val="Akapitzlist"/>
        <w:spacing w:after="120" w:line="240" w:lineRule="auto"/>
        <w:ind w:left="425"/>
        <w:jc w:val="both"/>
        <w:rPr>
          <w:rFonts w:ascii="Arial" w:hAnsi="Arial" w:cs="Arial"/>
          <w:b/>
          <w:bCs/>
          <w:sz w:val="16"/>
          <w:szCs w:val="16"/>
        </w:rPr>
      </w:pPr>
    </w:p>
    <w:p w14:paraId="721F7485" w14:textId="78332E37" w:rsidR="00123BE2" w:rsidRPr="000A33B7" w:rsidRDefault="00123BE2" w:rsidP="00E85DBD">
      <w:pPr>
        <w:pStyle w:val="Akapitzlist"/>
        <w:numPr>
          <w:ilvl w:val="0"/>
          <w:numId w:val="103"/>
        </w:numPr>
        <w:spacing w:after="120" w:line="240" w:lineRule="auto"/>
        <w:ind w:left="270" w:hanging="270"/>
        <w:contextualSpacing w:val="0"/>
        <w:jc w:val="both"/>
        <w:rPr>
          <w:rFonts w:ascii="Arial" w:hAnsi="Arial" w:cs="Arial"/>
          <w:b/>
          <w:bCs/>
          <w:sz w:val="23"/>
          <w:szCs w:val="23"/>
        </w:rPr>
      </w:pPr>
      <w:r w:rsidRPr="000A33B7">
        <w:rPr>
          <w:rFonts w:ascii="Arial" w:hAnsi="Arial" w:cs="Arial"/>
          <w:sz w:val="23"/>
          <w:szCs w:val="23"/>
        </w:rPr>
        <w:t xml:space="preserve">Projektowane postanowienia umowy w sprawie zamówienia publicznego, które zostaną wprowadzone do treści tej umowy, określone zostały w </w:t>
      </w:r>
      <w:r w:rsidRPr="000A33B7">
        <w:rPr>
          <w:rFonts w:ascii="Arial" w:hAnsi="Arial" w:cs="Arial"/>
          <w:b/>
          <w:bCs/>
          <w:sz w:val="23"/>
          <w:szCs w:val="23"/>
        </w:rPr>
        <w:t xml:space="preserve">załączniku nr </w:t>
      </w:r>
      <w:r w:rsidR="002B404F">
        <w:rPr>
          <w:rFonts w:ascii="Arial" w:hAnsi="Arial" w:cs="Arial"/>
          <w:b/>
          <w:bCs/>
          <w:sz w:val="23"/>
          <w:szCs w:val="23"/>
        </w:rPr>
        <w:t>7</w:t>
      </w:r>
      <w:r w:rsidRPr="000A33B7">
        <w:rPr>
          <w:rFonts w:ascii="Arial" w:hAnsi="Arial" w:cs="Arial"/>
          <w:b/>
          <w:bCs/>
          <w:sz w:val="23"/>
          <w:szCs w:val="23"/>
        </w:rPr>
        <w:t xml:space="preserve"> do SWZ. </w:t>
      </w:r>
    </w:p>
    <w:p w14:paraId="3BC60DCC" w14:textId="5E80F681" w:rsidR="00123BE2" w:rsidRDefault="00123BE2" w:rsidP="00E85DBD">
      <w:pPr>
        <w:pStyle w:val="Akapitzlist"/>
        <w:numPr>
          <w:ilvl w:val="0"/>
          <w:numId w:val="103"/>
        </w:numPr>
        <w:spacing w:after="120" w:line="240" w:lineRule="auto"/>
        <w:ind w:left="270" w:hanging="270"/>
        <w:contextualSpacing w:val="0"/>
        <w:jc w:val="both"/>
        <w:rPr>
          <w:rFonts w:ascii="Arial" w:hAnsi="Arial" w:cs="Arial"/>
          <w:sz w:val="23"/>
          <w:szCs w:val="23"/>
        </w:rPr>
      </w:pPr>
      <w:r w:rsidRPr="00CE41DC">
        <w:rPr>
          <w:rFonts w:ascii="Arial" w:hAnsi="Arial" w:cs="Arial"/>
          <w:sz w:val="23"/>
          <w:szCs w:val="23"/>
        </w:rPr>
        <w:t>Przesłanki umożliwiające dokonanie zmian postanowień umowy zawartej z wybranym wykonawcą zawierają projektowane postanowienia umowy.</w:t>
      </w:r>
    </w:p>
    <w:p w14:paraId="147D9CE4" w14:textId="77777777" w:rsidR="002B404F" w:rsidRDefault="002B404F" w:rsidP="002B404F">
      <w:pPr>
        <w:pStyle w:val="Akapitzlist"/>
        <w:spacing w:after="120" w:line="240" w:lineRule="auto"/>
        <w:ind w:left="270"/>
        <w:contextualSpacing w:val="0"/>
        <w:jc w:val="both"/>
        <w:rPr>
          <w:rFonts w:ascii="Arial" w:hAnsi="Arial" w:cs="Arial"/>
          <w:sz w:val="23"/>
          <w:szCs w:val="23"/>
        </w:rPr>
      </w:pPr>
    </w:p>
    <w:p w14:paraId="00EA2A19" w14:textId="35EDE01A" w:rsidR="00E91730" w:rsidRDefault="00983BDC" w:rsidP="00E91730">
      <w:pPr>
        <w:shd w:val="clear" w:color="auto" w:fill="D9D9D9" w:themeFill="background1" w:themeFillShade="D9"/>
        <w:spacing w:after="120"/>
        <w:ind w:left="1560" w:hanging="1560"/>
        <w:rPr>
          <w:rFonts w:ascii="Arial" w:hAnsi="Arial" w:cs="Arial"/>
          <w:b/>
          <w:bCs/>
          <w:sz w:val="23"/>
          <w:szCs w:val="23"/>
          <w:u w:val="single"/>
        </w:rPr>
      </w:pPr>
      <w:r>
        <w:rPr>
          <w:rFonts w:ascii="Arial" w:hAnsi="Arial" w:cs="Arial"/>
          <w:b/>
          <w:bCs/>
          <w:sz w:val="23"/>
          <w:szCs w:val="23"/>
        </w:rPr>
        <w:t xml:space="preserve">ROZDZIAŁ </w:t>
      </w:r>
      <w:r w:rsidR="00E91730">
        <w:rPr>
          <w:rFonts w:ascii="Arial" w:hAnsi="Arial" w:cs="Arial"/>
          <w:b/>
          <w:bCs/>
          <w:sz w:val="23"/>
          <w:szCs w:val="23"/>
        </w:rPr>
        <w:t>XI</w:t>
      </w:r>
      <w:r w:rsidR="002E628D">
        <w:rPr>
          <w:rFonts w:ascii="Arial" w:hAnsi="Arial" w:cs="Arial"/>
          <w:b/>
          <w:bCs/>
          <w:sz w:val="23"/>
          <w:szCs w:val="23"/>
        </w:rPr>
        <w:t>I</w:t>
      </w:r>
      <w:r w:rsidR="00E91730">
        <w:rPr>
          <w:rFonts w:ascii="Arial" w:hAnsi="Arial" w:cs="Arial"/>
          <w:b/>
          <w:bCs/>
          <w:sz w:val="23"/>
          <w:szCs w:val="23"/>
        </w:rPr>
        <w:t xml:space="preserve"> - INFORMACJE O ŚRODKACH KOMUNIKACJI ELEKTRONICZNEJ, PRZY UŻYCIU KTÓRYCH ZAMAWIAJĄCY BĘDZIE KOMUNIKOWAŁ SIĘ Z WYKONAWCAMI, ORAZ INFORMACJE O WYMAGANIACH </w:t>
      </w:r>
      <w:r w:rsidR="00E91730">
        <w:rPr>
          <w:rFonts w:ascii="Arial" w:hAnsi="Arial" w:cs="Arial"/>
          <w:b/>
          <w:bCs/>
          <w:sz w:val="23"/>
          <w:szCs w:val="23"/>
        </w:rPr>
        <w:lastRenderedPageBreak/>
        <w:t xml:space="preserve">TECHNICZNYCH I ORGANIZACYJNYCH SPORZĄDZANIA, WYSYŁANIA I ODBIERANIA KORESPONDENCJI ELEKTRONICZNEJ </w:t>
      </w:r>
    </w:p>
    <w:p w14:paraId="41566D10" w14:textId="77777777" w:rsidR="00C91E11" w:rsidRDefault="00C91E11" w:rsidP="00E85DBD">
      <w:pPr>
        <w:pStyle w:val="Akapitzlist"/>
        <w:numPr>
          <w:ilvl w:val="0"/>
          <w:numId w:val="19"/>
        </w:numPr>
        <w:suppressAutoHyphens/>
        <w:spacing w:before="120" w:after="120" w:line="240" w:lineRule="auto"/>
        <w:ind w:left="426" w:hanging="426"/>
        <w:jc w:val="both"/>
        <w:rPr>
          <w:rStyle w:val="czeinternetowe"/>
        </w:rPr>
      </w:pPr>
      <w:r>
        <w:rPr>
          <w:rFonts w:ascii="Arial" w:hAnsi="Arial" w:cs="Arial"/>
          <w:sz w:val="23"/>
          <w:szCs w:val="23"/>
        </w:rPr>
        <w:t xml:space="preserve">Postępowanie prowadzone jest w języku polskim za pośrednictwem </w:t>
      </w:r>
      <w:r>
        <w:rPr>
          <w:rFonts w:ascii="Arial" w:hAnsi="Arial" w:cs="Arial"/>
          <w:b/>
          <w:sz w:val="23"/>
          <w:szCs w:val="23"/>
        </w:rPr>
        <w:t xml:space="preserve">platformy zakupowej zamawiającego </w:t>
      </w:r>
      <w:r>
        <w:rPr>
          <w:rFonts w:ascii="Arial" w:hAnsi="Arial" w:cs="Arial"/>
          <w:sz w:val="23"/>
          <w:szCs w:val="23"/>
        </w:rPr>
        <w:t>pod adresem</w:t>
      </w:r>
      <w:r>
        <w:rPr>
          <w:rFonts w:ascii="Arial" w:hAnsi="Arial" w:cs="Arial"/>
          <w:b/>
          <w:sz w:val="23"/>
          <w:szCs w:val="23"/>
        </w:rPr>
        <w:t xml:space="preserve">: </w:t>
      </w:r>
      <w:hyperlink r:id="rId13" w:history="1">
        <w:r>
          <w:rPr>
            <w:rStyle w:val="czeinternetowe"/>
            <w:rFonts w:ascii="Arial" w:hAnsi="Arial" w:cs="Arial"/>
            <w:b/>
            <w:sz w:val="23"/>
            <w:szCs w:val="23"/>
          </w:rPr>
          <w:t>https://zamowienia-gios.ezamawiajacy.pl</w:t>
        </w:r>
      </w:hyperlink>
      <w:r>
        <w:rPr>
          <w:rStyle w:val="czeinternetowe"/>
          <w:rFonts w:ascii="Arial" w:hAnsi="Arial" w:cs="Arial"/>
          <w:b/>
          <w:sz w:val="23"/>
          <w:szCs w:val="23"/>
        </w:rPr>
        <w:t>.</w:t>
      </w:r>
    </w:p>
    <w:p w14:paraId="2BA2E218" w14:textId="77777777" w:rsidR="00C91E11" w:rsidRPr="00C91E11" w:rsidRDefault="00C91E11" w:rsidP="00C91E11">
      <w:pPr>
        <w:pStyle w:val="Akapitzlist"/>
        <w:suppressAutoHyphens/>
        <w:spacing w:before="120" w:after="120" w:line="240" w:lineRule="auto"/>
        <w:ind w:left="426"/>
        <w:jc w:val="both"/>
        <w:rPr>
          <w:sz w:val="12"/>
          <w:szCs w:val="12"/>
        </w:rPr>
      </w:pPr>
    </w:p>
    <w:p w14:paraId="22C8800C" w14:textId="3C009386"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w:t>
      </w:r>
    </w:p>
    <w:p w14:paraId="7D285F55" w14:textId="77777777" w:rsidR="007F7A01" w:rsidRPr="00F520AD" w:rsidRDefault="007F7A01" w:rsidP="007F7A01">
      <w:pPr>
        <w:pStyle w:val="Akapitzlist"/>
        <w:suppressAutoHyphens/>
        <w:spacing w:before="120" w:after="120" w:line="240" w:lineRule="auto"/>
        <w:ind w:left="426"/>
        <w:jc w:val="both"/>
        <w:rPr>
          <w:rFonts w:ascii="Arial" w:hAnsi="Arial" w:cs="Arial"/>
          <w:sz w:val="12"/>
          <w:szCs w:val="12"/>
        </w:rPr>
      </w:pPr>
    </w:p>
    <w:p w14:paraId="6ED26868"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eastAsia="Times New Roman" w:hAnsi="Arial" w:cs="Arial"/>
          <w:sz w:val="23"/>
          <w:szCs w:val="23"/>
          <w:lang w:eastAsia="pl-PL"/>
        </w:rPr>
        <w:t>Dokumentacja niniejszego postępowania została opublikowana na platformie zakupowej. W celu zapoznania się z dokumentacją postępowania Wykonawca po przejściu na dedykowany adres platformy zakupowej:</w:t>
      </w:r>
    </w:p>
    <w:p w14:paraId="18FC6089" w14:textId="77777777" w:rsidR="00C91E11" w:rsidRDefault="00C91E11" w:rsidP="00E85DBD">
      <w:pPr>
        <w:pStyle w:val="Akapitzlist"/>
        <w:widowControl w:val="0"/>
        <w:numPr>
          <w:ilvl w:val="0"/>
          <w:numId w:val="20"/>
        </w:numPr>
        <w:suppressAutoHyphens/>
        <w:spacing w:after="0" w:line="240" w:lineRule="auto"/>
        <w:ind w:left="851" w:hanging="425"/>
        <w:jc w:val="both"/>
        <w:rPr>
          <w:rFonts w:ascii="Arial" w:hAnsi="Arial" w:cs="Arial"/>
          <w:sz w:val="23"/>
          <w:szCs w:val="23"/>
        </w:rPr>
      </w:pPr>
      <w:r>
        <w:rPr>
          <w:rFonts w:ascii="Arial" w:eastAsia="Times New Roman" w:hAnsi="Arial" w:cs="Arial"/>
          <w:sz w:val="23"/>
          <w:szCs w:val="23"/>
          <w:lang w:eastAsia="pl-PL"/>
        </w:rPr>
        <w:t>do upływu terminu składania ofert przechodzi do zakładki „Lista ogłoszonych postępowań”, wybiera zakładkę „Aktualne” i wyszukuje przedmiotowe postępowanie,</w:t>
      </w:r>
    </w:p>
    <w:p w14:paraId="25102570" w14:textId="77777777" w:rsidR="00C91E11" w:rsidRDefault="00C91E11" w:rsidP="00E85DBD">
      <w:pPr>
        <w:pStyle w:val="Akapitzlist"/>
        <w:widowControl w:val="0"/>
        <w:numPr>
          <w:ilvl w:val="0"/>
          <w:numId w:val="20"/>
        </w:numPr>
        <w:suppressAutoHyphens/>
        <w:spacing w:after="0" w:line="240" w:lineRule="auto"/>
        <w:ind w:left="851" w:hanging="425"/>
        <w:jc w:val="both"/>
        <w:rPr>
          <w:rFonts w:ascii="Arial" w:hAnsi="Arial" w:cs="Arial"/>
          <w:sz w:val="23"/>
          <w:szCs w:val="23"/>
        </w:rPr>
      </w:pPr>
      <w:r>
        <w:rPr>
          <w:rFonts w:ascii="Arial" w:eastAsia="Times New Roman" w:hAnsi="Arial" w:cs="Arial"/>
          <w:sz w:val="23"/>
          <w:szCs w:val="23"/>
          <w:lang w:eastAsia="pl-PL"/>
        </w:rPr>
        <w:t>po upływie terminu składania ofert przechodzi do zakładki „Lista ogłoszonych postępowań”, wybiera zakładkę „Archiwalne” i wyszukuje przedmiotowe postępowanie.</w:t>
      </w:r>
    </w:p>
    <w:p w14:paraId="198FC254" w14:textId="77777777" w:rsidR="00C91E11" w:rsidRPr="00C91E11" w:rsidRDefault="00C91E11" w:rsidP="00C91E11">
      <w:pPr>
        <w:pStyle w:val="Akapitzlist"/>
        <w:suppressAutoHyphens/>
        <w:spacing w:before="120" w:after="120" w:line="240" w:lineRule="auto"/>
        <w:ind w:left="1200"/>
        <w:jc w:val="both"/>
        <w:rPr>
          <w:sz w:val="12"/>
          <w:szCs w:val="12"/>
        </w:rPr>
      </w:pPr>
    </w:p>
    <w:p w14:paraId="7800B577" w14:textId="77777777" w:rsidR="00C91E11" w:rsidRDefault="00C91E11" w:rsidP="00E85DBD">
      <w:pPr>
        <w:pStyle w:val="Akapitzlist"/>
        <w:numPr>
          <w:ilvl w:val="0"/>
          <w:numId w:val="19"/>
        </w:numPr>
        <w:suppressAutoHyphens/>
        <w:spacing w:before="120" w:after="120" w:line="240" w:lineRule="auto"/>
        <w:ind w:left="426" w:hanging="426"/>
        <w:jc w:val="both"/>
        <w:rPr>
          <w:rFonts w:ascii="Arial" w:eastAsia="Times New Roman" w:hAnsi="Arial" w:cs="Arial"/>
          <w:bCs/>
          <w:i/>
          <w:sz w:val="23"/>
          <w:szCs w:val="23"/>
          <w:lang w:eastAsia="pl-PL"/>
        </w:rPr>
      </w:pPr>
      <w:r>
        <w:rPr>
          <w:rFonts w:ascii="Arial" w:eastAsia="Times New Roman" w:hAnsi="Arial" w:cs="Arial"/>
          <w:sz w:val="23"/>
          <w:szCs w:val="23"/>
          <w:lang w:eastAsia="pl-PL"/>
        </w:rPr>
        <w:t xml:space="preserve">Wykonawca przystępując do postępowania o udzielenie zamówienia publicznego </w:t>
      </w:r>
      <w:r>
        <w:rPr>
          <w:rFonts w:ascii="Arial" w:eastAsia="Times New Roman" w:hAnsi="Arial" w:cs="Arial"/>
          <w:sz w:val="23"/>
          <w:szCs w:val="23"/>
          <w:lang w:eastAsia="pl-PL"/>
        </w:rPr>
        <w:br/>
        <w:t>tj. bezpłatnie rejestrując się lub, w przypadku posiadania konta w platformie zakupowej, logując się, akceptuje regulamin zamieszczony na stronie internetowej:</w:t>
      </w:r>
      <w:r>
        <w:rPr>
          <w:rFonts w:ascii="Arial" w:eastAsia="Times New Roman" w:hAnsi="Arial" w:cs="Arial"/>
          <w:bCs/>
          <w:sz w:val="23"/>
          <w:szCs w:val="23"/>
          <w:lang w:eastAsia="pl-PL"/>
        </w:rPr>
        <w:t xml:space="preserve"> </w:t>
      </w:r>
      <w:hyperlink r:id="rId14" w:history="1">
        <w:r>
          <w:rPr>
            <w:rStyle w:val="czeinternetowe"/>
            <w:rFonts w:ascii="Arial" w:eastAsia="Times New Roman" w:hAnsi="Arial" w:cs="Arial"/>
            <w:bCs/>
            <w:sz w:val="23"/>
            <w:szCs w:val="23"/>
            <w:lang w:eastAsia="pl-PL"/>
          </w:rPr>
          <w:t>https://oneplace.marketplanet.pl/regulamin</w:t>
        </w:r>
      </w:hyperlink>
      <w:r>
        <w:rPr>
          <w:rFonts w:ascii="Arial" w:eastAsia="Times New Roman" w:hAnsi="Arial" w:cs="Arial"/>
          <w:bCs/>
          <w:sz w:val="23"/>
          <w:szCs w:val="23"/>
          <w:lang w:eastAsia="pl-PL"/>
        </w:rPr>
        <w:t xml:space="preserve"> oraz warunki korzystania z platformy zakupowej wynikające z Instrukcji korzystania z platformy zakupowej Wykonawcy (Instrukcja użytkownika). Instrukcja dostępna jest pod adresem:</w:t>
      </w:r>
    </w:p>
    <w:bookmarkStart w:id="12" w:name="_Hlk69902403"/>
    <w:p w14:paraId="4E3E977B" w14:textId="1698B65B" w:rsidR="00C91E11" w:rsidRPr="00241C3A" w:rsidRDefault="00C91E11" w:rsidP="00C91E11">
      <w:pPr>
        <w:pStyle w:val="Akapitzlist"/>
        <w:spacing w:before="120" w:after="120" w:line="240" w:lineRule="auto"/>
        <w:ind w:left="426"/>
        <w:jc w:val="both"/>
        <w:rPr>
          <w:rFonts w:ascii="Arial" w:eastAsia="Times New Roman" w:hAnsi="Arial" w:cs="Arial"/>
          <w:b/>
          <w:bCs/>
          <w:color w:val="0070C0"/>
          <w:sz w:val="23"/>
          <w:szCs w:val="23"/>
          <w:lang w:eastAsia="pl-PL"/>
        </w:rPr>
      </w:pPr>
      <w:r>
        <w:rPr>
          <w:rFonts w:ascii="Arial" w:hAnsi="Arial" w:cs="Arial"/>
          <w:color w:val="0070C0"/>
        </w:rPr>
        <w:fldChar w:fldCharType="begin"/>
      </w:r>
      <w:r>
        <w:rPr>
          <w:rFonts w:ascii="Arial" w:hAnsi="Arial" w:cs="Arial"/>
          <w:color w:val="0070C0"/>
        </w:rPr>
        <w:instrText xml:space="preserve"> HYPERLINK "</w:instrText>
      </w:r>
      <w:r w:rsidRPr="00C91E11">
        <w:rPr>
          <w:rFonts w:ascii="Arial" w:hAnsi="Arial" w:cs="Arial"/>
          <w:color w:val="0070C0"/>
        </w:rPr>
        <w:instrText>https://zamowienia-gios.ezamawiajacy.pl/servlet/HomeServlet?MP_module=main&amp;MP_action=publicFilesList&amp;clientName=zamowienia-gios&amp;USER_MENU_HOVER=publicFilesList</w:instrText>
      </w:r>
      <w:r>
        <w:rPr>
          <w:rFonts w:ascii="Arial" w:hAnsi="Arial" w:cs="Arial"/>
          <w:color w:val="0070C0"/>
        </w:rPr>
        <w:instrText xml:space="preserve">" </w:instrText>
      </w:r>
      <w:r>
        <w:rPr>
          <w:rFonts w:ascii="Arial" w:hAnsi="Arial" w:cs="Arial"/>
          <w:color w:val="0070C0"/>
        </w:rPr>
        <w:fldChar w:fldCharType="separate"/>
      </w:r>
      <w:r w:rsidRPr="00F9101B">
        <w:rPr>
          <w:rStyle w:val="Hipercze"/>
          <w:rFonts w:ascii="Arial" w:hAnsi="Arial" w:cs="Arial"/>
        </w:rPr>
        <w:t>https://zamowienia-gios.ezamawiajacy.pl/servlet/HomeServlet?MP_module=main&amp;MP_action=publicFilesList&amp;clientName=zamowienia-gios&amp;USER_MENU_HOVER=publicFilesList</w:t>
      </w:r>
      <w:r>
        <w:rPr>
          <w:rFonts w:ascii="Arial" w:hAnsi="Arial" w:cs="Arial"/>
          <w:color w:val="0070C0"/>
        </w:rPr>
        <w:fldChar w:fldCharType="end"/>
      </w:r>
      <w:r>
        <w:rPr>
          <w:rFonts w:ascii="Arial" w:hAnsi="Arial" w:cs="Arial"/>
          <w:color w:val="0070C0"/>
        </w:rPr>
        <w:t xml:space="preserve"> </w:t>
      </w:r>
      <w:r w:rsidRPr="00241C3A">
        <w:rPr>
          <w:rFonts w:ascii="Arial" w:hAnsi="Arial" w:cs="Arial"/>
          <w:color w:val="0070C0"/>
        </w:rPr>
        <w:t xml:space="preserve"> </w:t>
      </w:r>
      <w:r w:rsidRPr="00241C3A">
        <w:rPr>
          <w:rStyle w:val="Hipercze"/>
          <w:rFonts w:ascii="Arial" w:hAnsi="Arial" w:cs="Arial"/>
          <w:color w:val="0070C0"/>
        </w:rPr>
        <w:t xml:space="preserve">  </w:t>
      </w:r>
    </w:p>
    <w:bookmarkEnd w:id="12"/>
    <w:p w14:paraId="52463042" w14:textId="77777777" w:rsidR="00C91E11" w:rsidRDefault="00C91E11" w:rsidP="00C91E11">
      <w:pPr>
        <w:pStyle w:val="Akapitzlist"/>
        <w:suppressAutoHyphens/>
        <w:spacing w:before="120" w:after="120" w:line="240" w:lineRule="auto"/>
        <w:ind w:left="426"/>
        <w:jc w:val="both"/>
        <w:rPr>
          <w:rFonts w:ascii="Arial" w:hAnsi="Arial" w:cs="Arial"/>
          <w:sz w:val="23"/>
          <w:szCs w:val="23"/>
        </w:rPr>
      </w:pPr>
      <w:r>
        <w:rPr>
          <w:rFonts w:ascii="Arial" w:hAnsi="Arial" w:cs="Arial"/>
          <w:sz w:val="23"/>
          <w:szCs w:val="23"/>
        </w:rPr>
        <w:t xml:space="preserve">W celu wejścia na platformę zakupową umożliwiającą m.in. zapoznanie się z treścią SWZ, złożenie oferty, wymagane jest uprzednie zalogowanie. Wykonawcy, którzy nie założyli konta, zobligowani są do uprzedniej, </w:t>
      </w:r>
      <w:r>
        <w:rPr>
          <w:rFonts w:ascii="Arial" w:hAnsi="Arial" w:cs="Arial"/>
          <w:b/>
          <w:sz w:val="23"/>
          <w:szCs w:val="23"/>
        </w:rPr>
        <w:t>bezpłatnej rejestracji</w:t>
      </w:r>
      <w:r>
        <w:rPr>
          <w:rFonts w:ascii="Arial" w:hAnsi="Arial" w:cs="Arial"/>
          <w:sz w:val="23"/>
          <w:szCs w:val="23"/>
        </w:rPr>
        <w:t xml:space="preserve">. Szczegóły rejestracji wskazane są w Instrukcji </w:t>
      </w:r>
      <w:r>
        <w:rPr>
          <w:rFonts w:ascii="Arial" w:eastAsia="Times New Roman" w:hAnsi="Arial" w:cs="Arial"/>
          <w:bCs/>
          <w:sz w:val="23"/>
          <w:szCs w:val="23"/>
          <w:lang w:eastAsia="pl-PL"/>
        </w:rPr>
        <w:t>korzystania z platformy zakupowej</w:t>
      </w:r>
      <w:r>
        <w:rPr>
          <w:rFonts w:ascii="Arial" w:hAnsi="Arial" w:cs="Arial"/>
          <w:sz w:val="23"/>
          <w:szCs w:val="23"/>
        </w:rPr>
        <w:t xml:space="preserve">. Proces rejestracji trwa maksymalnie do 2 dni roboczych. Zamawiający zaleca więc Wykonawcom uwzględnienie czasu niezbędnego na rejestrację w procesie złożenia oferty w postaci elektronicznej. </w:t>
      </w:r>
    </w:p>
    <w:p w14:paraId="6F5A8EF3" w14:textId="77777777" w:rsidR="00C91E11" w:rsidRPr="00C91E11" w:rsidRDefault="00C91E11" w:rsidP="00C91E11">
      <w:pPr>
        <w:pStyle w:val="Akapitzlist"/>
        <w:suppressAutoHyphens/>
        <w:spacing w:before="120" w:after="120" w:line="240" w:lineRule="auto"/>
        <w:ind w:left="426"/>
        <w:jc w:val="both"/>
        <w:rPr>
          <w:sz w:val="12"/>
          <w:szCs w:val="12"/>
        </w:rPr>
      </w:pPr>
    </w:p>
    <w:p w14:paraId="10DCB080" w14:textId="26491956" w:rsidR="00C91E11" w:rsidRDefault="00C91E11" w:rsidP="00C91E11">
      <w:pPr>
        <w:pStyle w:val="Akapitzlist"/>
        <w:spacing w:before="120" w:after="120" w:line="240" w:lineRule="auto"/>
        <w:ind w:left="426"/>
        <w:jc w:val="both"/>
        <w:rPr>
          <w:rFonts w:ascii="Arial" w:hAnsi="Arial" w:cs="Arial"/>
          <w:b/>
          <w:sz w:val="23"/>
          <w:szCs w:val="23"/>
        </w:rPr>
      </w:pPr>
      <w:r>
        <w:rPr>
          <w:rFonts w:ascii="Arial" w:hAnsi="Arial" w:cs="Arial"/>
          <w:b/>
          <w:sz w:val="23"/>
          <w:szCs w:val="23"/>
        </w:rPr>
        <w:t xml:space="preserve">Ważne – oferta zapisana na platformie zakupowej nie oznacza, że została ona złożona. Zapisanie oferty daje użytkownikowi czas, na wprowadzenie ewentualnych poprawek, uzupełnień, dołączenie dodatkowych załączników. Dopiero wybór ikony ZŁÓŻ OFERTĘ/WNIOSEK oznacza złożenie oferty/wniosku zgodnie z przepisami ustawy Pzp. </w:t>
      </w:r>
    </w:p>
    <w:p w14:paraId="002AFCF6" w14:textId="77777777" w:rsidR="00C91E11" w:rsidRPr="00C91E11" w:rsidRDefault="00C91E11" w:rsidP="00C91E11">
      <w:pPr>
        <w:pStyle w:val="Akapitzlist"/>
        <w:suppressAutoHyphens/>
        <w:spacing w:before="120" w:after="120" w:line="240" w:lineRule="auto"/>
        <w:ind w:left="426"/>
        <w:jc w:val="both"/>
        <w:rPr>
          <w:sz w:val="12"/>
          <w:szCs w:val="12"/>
        </w:rPr>
      </w:pPr>
    </w:p>
    <w:p w14:paraId="2E713DD4" w14:textId="77777777" w:rsidR="00C91E11" w:rsidRDefault="00C91E11" w:rsidP="00E85DBD">
      <w:pPr>
        <w:pStyle w:val="Akapitzlist"/>
        <w:numPr>
          <w:ilvl w:val="0"/>
          <w:numId w:val="19"/>
        </w:numPr>
        <w:suppressAutoHyphens/>
        <w:spacing w:before="120" w:after="120" w:line="240" w:lineRule="auto"/>
        <w:ind w:left="426" w:hanging="426"/>
        <w:jc w:val="both"/>
        <w:rPr>
          <w:rStyle w:val="czeinternetowe"/>
          <w:rFonts w:eastAsia="Times New Roman"/>
          <w:bCs/>
          <w:i/>
          <w:lang w:eastAsia="pl-PL"/>
        </w:rPr>
      </w:pPr>
      <w:r>
        <w:rPr>
          <w:rFonts w:ascii="Arial" w:hAnsi="Arial" w:cs="Arial"/>
          <w:b/>
          <w:sz w:val="23"/>
          <w:szCs w:val="23"/>
        </w:rPr>
        <w:t xml:space="preserve">W prowadzonym postępowaniu wszelkie oświadczenia, wnioski, zawiadomienia oraz informacje Zamawiający i Wykonawcy przekazują za pomocą platformy zakupowej pod adresem: </w:t>
      </w:r>
      <w:hyperlink r:id="rId15" w:history="1">
        <w:r>
          <w:rPr>
            <w:rStyle w:val="czeinternetowe"/>
            <w:rFonts w:ascii="Arial" w:hAnsi="Arial" w:cs="Arial"/>
            <w:b/>
            <w:sz w:val="23"/>
            <w:szCs w:val="23"/>
          </w:rPr>
          <w:t>https://zamowienia-gios.ezamawiajacy.pl</w:t>
        </w:r>
      </w:hyperlink>
      <w:r>
        <w:rPr>
          <w:rStyle w:val="czeinternetowe"/>
          <w:rFonts w:ascii="Arial" w:hAnsi="Arial" w:cs="Arial"/>
          <w:b/>
          <w:sz w:val="23"/>
          <w:szCs w:val="23"/>
        </w:rPr>
        <w:t>.</w:t>
      </w:r>
    </w:p>
    <w:p w14:paraId="0C372670" w14:textId="77777777" w:rsidR="00C91E11" w:rsidRPr="00C91E11" w:rsidRDefault="00C91E11" w:rsidP="00C91E11">
      <w:pPr>
        <w:pStyle w:val="Akapitzlist"/>
        <w:suppressAutoHyphens/>
        <w:spacing w:before="120" w:after="120" w:line="240" w:lineRule="auto"/>
        <w:ind w:left="360"/>
        <w:jc w:val="both"/>
        <w:rPr>
          <w:sz w:val="12"/>
          <w:szCs w:val="12"/>
        </w:rPr>
      </w:pPr>
    </w:p>
    <w:p w14:paraId="29F1DA76" w14:textId="77777777" w:rsidR="00C91E11" w:rsidRDefault="00C91E11" w:rsidP="00E85DBD">
      <w:pPr>
        <w:pStyle w:val="Akapitzlist"/>
        <w:numPr>
          <w:ilvl w:val="0"/>
          <w:numId w:val="19"/>
        </w:numPr>
        <w:suppressAutoHyphens/>
        <w:spacing w:before="120" w:after="120" w:line="240" w:lineRule="auto"/>
        <w:ind w:left="426" w:hanging="426"/>
        <w:jc w:val="both"/>
        <w:rPr>
          <w:rFonts w:ascii="Arial" w:eastAsia="Times New Roman" w:hAnsi="Arial" w:cs="Arial"/>
          <w:b/>
          <w:bCs/>
          <w:i/>
          <w:sz w:val="23"/>
          <w:szCs w:val="23"/>
          <w:lang w:eastAsia="pl-PL"/>
        </w:rPr>
      </w:pPr>
      <w:r>
        <w:rPr>
          <w:rFonts w:ascii="Arial" w:hAnsi="Arial" w:cs="Arial"/>
          <w:sz w:val="23"/>
          <w:szCs w:val="23"/>
        </w:rPr>
        <w:t>Wykonawca może zwrócić się do Zamawiającego o wyjaśnienie treści SWZ za pośrednictwem platformy zakupowej. Treść zapytań wraz z wyjaśnieniami treści SWZ będzie zamieszczana na stronie internetowej Zamawiającego za pośrednictwem platformy zakupowej pod adresem:</w:t>
      </w:r>
      <w:r>
        <w:rPr>
          <w:rFonts w:ascii="Arial" w:hAnsi="Arial" w:cs="Arial"/>
          <w:b/>
          <w:sz w:val="23"/>
          <w:szCs w:val="23"/>
        </w:rPr>
        <w:t xml:space="preserve"> </w:t>
      </w:r>
      <w:hyperlink r:id="rId16" w:history="1">
        <w:r>
          <w:rPr>
            <w:rStyle w:val="czeinternetowe"/>
            <w:rFonts w:ascii="Arial" w:hAnsi="Arial" w:cs="Arial"/>
            <w:b/>
            <w:sz w:val="23"/>
            <w:szCs w:val="23"/>
          </w:rPr>
          <w:t>https://zamowienia-gios.ezamawiajacy.pl</w:t>
        </w:r>
      </w:hyperlink>
      <w:r>
        <w:rPr>
          <w:rFonts w:ascii="Arial" w:hAnsi="Arial" w:cs="Arial"/>
          <w:b/>
          <w:sz w:val="23"/>
          <w:szCs w:val="23"/>
        </w:rPr>
        <w:t>.</w:t>
      </w:r>
    </w:p>
    <w:p w14:paraId="3ACA4B97" w14:textId="77777777" w:rsidR="00C91E11" w:rsidRPr="00C91E11" w:rsidRDefault="00C91E11" w:rsidP="00C91E11">
      <w:pPr>
        <w:pStyle w:val="Akapitzlist"/>
        <w:suppressAutoHyphens/>
        <w:spacing w:before="120" w:after="120" w:line="240" w:lineRule="auto"/>
        <w:ind w:left="360"/>
        <w:jc w:val="both"/>
        <w:rPr>
          <w:sz w:val="12"/>
          <w:szCs w:val="12"/>
        </w:rPr>
      </w:pPr>
    </w:p>
    <w:p w14:paraId="1EB31589" w14:textId="77777777" w:rsidR="00C91E11" w:rsidRDefault="00C91E11" w:rsidP="00E85DBD">
      <w:pPr>
        <w:pStyle w:val="Akapitzlist"/>
        <w:numPr>
          <w:ilvl w:val="0"/>
          <w:numId w:val="19"/>
        </w:numPr>
        <w:suppressAutoHyphens/>
        <w:spacing w:before="120" w:after="120" w:line="240" w:lineRule="auto"/>
        <w:ind w:left="426" w:hanging="426"/>
        <w:jc w:val="both"/>
        <w:rPr>
          <w:rFonts w:ascii="Arial" w:eastAsia="Times New Roman" w:hAnsi="Arial" w:cs="Arial"/>
          <w:bCs/>
          <w:i/>
          <w:sz w:val="23"/>
          <w:szCs w:val="23"/>
          <w:lang w:eastAsia="pl-PL"/>
        </w:rPr>
      </w:pPr>
      <w:r>
        <w:rPr>
          <w:rFonts w:ascii="Arial" w:hAnsi="Arial" w:cs="Arial"/>
          <w:sz w:val="23"/>
          <w:szCs w:val="23"/>
        </w:rPr>
        <w:lastRenderedPageBreak/>
        <w:t xml:space="preserve">Oświadczenia, wnioski, zawiadomienia lub informacje, które wpłyną do Zamawiającego, uważa się za dokumenty złożone w terminie, jeśli ich czytelna treść dotrze do Zamawiającego przed upływem tego terminu </w:t>
      </w:r>
      <w:r>
        <w:rPr>
          <w:rFonts w:ascii="Arial" w:hAnsi="Arial" w:cs="Arial"/>
          <w:b/>
          <w:sz w:val="23"/>
          <w:szCs w:val="23"/>
        </w:rPr>
        <w:t>(wczytanie na platformie zakupowej)</w:t>
      </w:r>
      <w:r>
        <w:rPr>
          <w:rFonts w:ascii="Arial" w:hAnsi="Arial" w:cs="Arial"/>
          <w:sz w:val="23"/>
          <w:szCs w:val="23"/>
        </w:rPr>
        <w:t>.</w:t>
      </w:r>
    </w:p>
    <w:p w14:paraId="6F90A228" w14:textId="77777777" w:rsidR="00D10CA9" w:rsidRPr="00C91E11" w:rsidRDefault="00D10CA9" w:rsidP="00D10CA9">
      <w:pPr>
        <w:pStyle w:val="Akapitzlist"/>
        <w:suppressAutoHyphens/>
        <w:spacing w:before="120" w:after="120" w:line="240" w:lineRule="auto"/>
        <w:ind w:left="360"/>
        <w:jc w:val="both"/>
        <w:rPr>
          <w:sz w:val="12"/>
          <w:szCs w:val="12"/>
        </w:rPr>
      </w:pPr>
    </w:p>
    <w:p w14:paraId="612F6CBF" w14:textId="77777777" w:rsidR="00C91E11" w:rsidRDefault="00C91E11" w:rsidP="00E85DBD">
      <w:pPr>
        <w:pStyle w:val="Akapitzlist"/>
        <w:numPr>
          <w:ilvl w:val="0"/>
          <w:numId w:val="19"/>
        </w:numPr>
        <w:suppressAutoHyphens/>
        <w:spacing w:before="120" w:after="120" w:line="240" w:lineRule="auto"/>
        <w:ind w:left="426" w:hanging="426"/>
        <w:jc w:val="both"/>
        <w:rPr>
          <w:rFonts w:ascii="Arial" w:eastAsia="Times New Roman" w:hAnsi="Arial" w:cs="Arial"/>
          <w:bCs/>
          <w:i/>
          <w:sz w:val="23"/>
          <w:szCs w:val="23"/>
          <w:lang w:eastAsia="pl-PL"/>
        </w:rPr>
      </w:pPr>
      <w:r>
        <w:rPr>
          <w:rFonts w:ascii="Arial" w:hAnsi="Arial" w:cs="Arial"/>
          <w:sz w:val="23"/>
          <w:szCs w:val="23"/>
        </w:rPr>
        <w:t>Za datę wpływu oferty, oświadczeń wniosków, zawiadomień oraz informacji przekazywanych przez Wykonawcę i Zamawiającego przyjmuje się datę i godzinę wczytania na platformie zakupowej.</w:t>
      </w:r>
    </w:p>
    <w:p w14:paraId="1AA9DCB5" w14:textId="77777777" w:rsidR="00D10CA9" w:rsidRPr="00C91E11" w:rsidRDefault="00D10CA9" w:rsidP="00D10CA9">
      <w:pPr>
        <w:pStyle w:val="Akapitzlist"/>
        <w:suppressAutoHyphens/>
        <w:spacing w:before="120" w:after="120" w:line="240" w:lineRule="auto"/>
        <w:ind w:left="360"/>
        <w:jc w:val="both"/>
        <w:rPr>
          <w:sz w:val="12"/>
          <w:szCs w:val="12"/>
        </w:rPr>
      </w:pPr>
    </w:p>
    <w:p w14:paraId="08DD23AC" w14:textId="0D8B50BA"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 xml:space="preserve">Jeśli w niniejszej Specyfikacji Warunków Zamówienia jest mowa o opatrzeniu / podpisaniu dokumentu / oświadczenia kwalifikowanym podpisem elektronicznym, Zamawiający wymaga, aby kwalifikowany podpis elektroniczny wystawiony był przez dostawcę kwalifikowanej usługi zaufania, będącego podmiotem świadczącym usługi certyfikowane – podpis elektroniczny, spełniające wymogi bezpieczeństwa określone w ustawie z dnia 5 września 2016 r. o usługach zaufania oraz identyfikacji elektronicznej (Dz.U. z 2020 r. poz. 1173 – </w:t>
      </w:r>
      <w:proofErr w:type="spellStart"/>
      <w:r>
        <w:rPr>
          <w:rFonts w:ascii="Arial" w:hAnsi="Arial" w:cs="Arial"/>
          <w:sz w:val="23"/>
          <w:szCs w:val="23"/>
        </w:rPr>
        <w:t>t.j</w:t>
      </w:r>
      <w:proofErr w:type="spellEnd"/>
      <w:r>
        <w:rPr>
          <w:rFonts w:ascii="Arial" w:hAnsi="Arial" w:cs="Arial"/>
          <w:sz w:val="23"/>
          <w:szCs w:val="23"/>
        </w:rPr>
        <w:t xml:space="preserve">.). </w:t>
      </w:r>
      <w:r>
        <w:rPr>
          <w:rFonts w:ascii="Arial" w:eastAsia="Times New Roman" w:hAnsi="Arial" w:cs="Arial"/>
          <w:sz w:val="23"/>
          <w:szCs w:val="23"/>
          <w:lang w:eastAsia="pl-PL"/>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7" w:history="1">
        <w:r>
          <w:rPr>
            <w:rStyle w:val="czeinternetowe"/>
            <w:rFonts w:ascii="Arial" w:eastAsia="Times New Roman" w:hAnsi="Arial" w:cs="Arial"/>
            <w:sz w:val="23"/>
            <w:szCs w:val="23"/>
            <w:lang w:eastAsia="pl-PL"/>
          </w:rPr>
          <w:t>http://www.nccert.pl</w:t>
        </w:r>
      </w:hyperlink>
      <w:r>
        <w:rPr>
          <w:rFonts w:ascii="Arial" w:eastAsia="Times New Roman" w:hAnsi="Arial" w:cs="Arial"/>
          <w:sz w:val="23"/>
          <w:szCs w:val="23"/>
          <w:lang w:eastAsia="pl-PL"/>
        </w:rPr>
        <w:t>.</w:t>
      </w:r>
    </w:p>
    <w:p w14:paraId="0184CF1E" w14:textId="77777777" w:rsidR="00D10CA9" w:rsidRPr="00C91E11" w:rsidRDefault="00D10CA9" w:rsidP="00D10CA9">
      <w:pPr>
        <w:pStyle w:val="Akapitzlist"/>
        <w:suppressAutoHyphens/>
        <w:spacing w:before="120" w:after="120" w:line="240" w:lineRule="auto"/>
        <w:ind w:left="360"/>
        <w:jc w:val="both"/>
        <w:rPr>
          <w:sz w:val="12"/>
          <w:szCs w:val="12"/>
        </w:rPr>
      </w:pPr>
    </w:p>
    <w:p w14:paraId="059E87C4"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 xml:space="preserve">Zamawiający dopuszcza w szczególności następujące formaty danych, dokumentów </w:t>
      </w:r>
      <w:r>
        <w:rPr>
          <w:rFonts w:ascii="Arial" w:hAnsi="Arial" w:cs="Arial"/>
          <w:sz w:val="23"/>
          <w:szCs w:val="23"/>
        </w:rPr>
        <w:br/>
        <w:t xml:space="preserve">i oświadczeń: </w:t>
      </w:r>
      <w:proofErr w:type="spellStart"/>
      <w:r>
        <w:rPr>
          <w:rFonts w:ascii="Arial" w:hAnsi="Arial" w:cs="Arial"/>
          <w:sz w:val="23"/>
          <w:szCs w:val="23"/>
        </w:rPr>
        <w:t>doc</w:t>
      </w:r>
      <w:proofErr w:type="spellEnd"/>
      <w:r>
        <w:rPr>
          <w:rFonts w:ascii="Arial" w:hAnsi="Arial" w:cs="Arial"/>
          <w:sz w:val="23"/>
          <w:szCs w:val="23"/>
        </w:rPr>
        <w:t xml:space="preserve">, </w:t>
      </w:r>
      <w:proofErr w:type="spellStart"/>
      <w:r>
        <w:rPr>
          <w:rFonts w:ascii="Arial" w:hAnsi="Arial" w:cs="Arial"/>
          <w:sz w:val="23"/>
          <w:szCs w:val="23"/>
        </w:rPr>
        <w:t>docx</w:t>
      </w:r>
      <w:proofErr w:type="spellEnd"/>
      <w:r>
        <w:rPr>
          <w:rFonts w:ascii="Arial" w:hAnsi="Arial" w:cs="Arial"/>
          <w:sz w:val="23"/>
          <w:szCs w:val="23"/>
        </w:rPr>
        <w:t xml:space="preserve">, pdf, </w:t>
      </w:r>
      <w:proofErr w:type="spellStart"/>
      <w:r>
        <w:rPr>
          <w:rFonts w:ascii="Arial" w:hAnsi="Arial" w:cs="Arial"/>
          <w:sz w:val="23"/>
          <w:szCs w:val="23"/>
        </w:rPr>
        <w:t>xml</w:t>
      </w:r>
      <w:proofErr w:type="spellEnd"/>
      <w:r>
        <w:rPr>
          <w:rFonts w:ascii="Arial" w:hAnsi="Arial" w:cs="Arial"/>
          <w:sz w:val="23"/>
          <w:szCs w:val="23"/>
        </w:rPr>
        <w:t>.</w:t>
      </w:r>
      <w:r>
        <w:rPr>
          <w:rStyle w:val="Zakotwiczenieprzypisudolnego"/>
          <w:rFonts w:ascii="Arial" w:hAnsi="Arial" w:cs="Arial"/>
          <w:sz w:val="23"/>
          <w:szCs w:val="23"/>
        </w:rPr>
        <w:footnoteReference w:id="1"/>
      </w:r>
      <w:r>
        <w:rPr>
          <w:rFonts w:ascii="Arial" w:hAnsi="Arial" w:cs="Arial"/>
          <w:sz w:val="23"/>
          <w:szCs w:val="23"/>
        </w:rPr>
        <w:t xml:space="preserve">, </w:t>
      </w:r>
      <w:bookmarkStart w:id="13" w:name="_Hlk69903476"/>
      <w:r w:rsidRPr="00803138">
        <w:rPr>
          <w:rFonts w:ascii="Arial" w:hAnsi="Arial" w:cs="Arial"/>
          <w:bCs/>
          <w:iCs/>
          <w:u w:val="single"/>
        </w:rPr>
        <w:t>opatrzon</w:t>
      </w:r>
      <w:r>
        <w:rPr>
          <w:rFonts w:ascii="Arial" w:hAnsi="Arial" w:cs="Arial"/>
          <w:bCs/>
          <w:iCs/>
          <w:u w:val="single"/>
        </w:rPr>
        <w:t>e</w:t>
      </w:r>
      <w:r w:rsidRPr="00803138">
        <w:rPr>
          <w:rFonts w:ascii="Arial" w:hAnsi="Arial" w:cs="Arial"/>
          <w:bCs/>
          <w:iCs/>
          <w:u w:val="single"/>
        </w:rPr>
        <w:t xml:space="preserve"> </w:t>
      </w:r>
      <w:r w:rsidRPr="00803138">
        <w:rPr>
          <w:rFonts w:ascii="Arial" w:hAnsi="Arial" w:cs="Arial"/>
          <w:bCs/>
          <w:u w:val="single"/>
        </w:rPr>
        <w:t>(</w:t>
      </w:r>
      <w:r w:rsidRPr="00803138">
        <w:rPr>
          <w:rFonts w:ascii="Arial" w:hAnsi="Arial" w:cs="Arial"/>
          <w:bCs/>
          <w:iCs/>
          <w:u w:val="single"/>
        </w:rPr>
        <w:t>poza Platformą</w:t>
      </w:r>
      <w:r w:rsidRPr="00803138">
        <w:rPr>
          <w:rFonts w:ascii="Arial" w:eastAsia="ArialMT" w:hAnsi="Arial" w:cs="Arial"/>
          <w:u w:val="single"/>
        </w:rPr>
        <w:t>) kwalifikow</w:t>
      </w:r>
      <w:r w:rsidRPr="005572F3">
        <w:rPr>
          <w:rFonts w:ascii="Arial" w:eastAsia="ArialMT" w:hAnsi="Arial" w:cs="Arial"/>
          <w:u w:val="single"/>
        </w:rPr>
        <w:t xml:space="preserve">anym podpisem elektronicznym, </w:t>
      </w:r>
      <w:r w:rsidRPr="005572F3">
        <w:rPr>
          <w:rFonts w:ascii="Arial" w:hAnsi="Arial" w:cs="Arial"/>
          <w:sz w:val="23"/>
          <w:szCs w:val="23"/>
          <w:u w:val="single"/>
        </w:rPr>
        <w:t>podpisem zaufanym lub podpisem osobistym</w:t>
      </w:r>
      <w:bookmarkEnd w:id="13"/>
      <w:r>
        <w:rPr>
          <w:rFonts w:ascii="Arial" w:hAnsi="Arial" w:cs="Arial"/>
          <w:sz w:val="23"/>
          <w:szCs w:val="23"/>
        </w:rPr>
        <w:t>.</w:t>
      </w:r>
    </w:p>
    <w:p w14:paraId="5F0A70B0" w14:textId="77777777" w:rsidR="00D10CA9" w:rsidRPr="00C91E11" w:rsidRDefault="00D10CA9" w:rsidP="00D10CA9">
      <w:pPr>
        <w:pStyle w:val="Akapitzlist"/>
        <w:suppressAutoHyphens/>
        <w:spacing w:before="120" w:after="120" w:line="240" w:lineRule="auto"/>
        <w:ind w:left="360"/>
        <w:jc w:val="both"/>
        <w:rPr>
          <w:sz w:val="12"/>
          <w:szCs w:val="12"/>
        </w:rPr>
      </w:pPr>
    </w:p>
    <w:p w14:paraId="623EC4E7"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 xml:space="preserve">Maksymalny rozmiar plików przesyłanych za pośrednictwem dedykowanych formularzy do: złożenia, zmiany, wycofania oferty lub wniosku oraz do komunikacji wynosi 75 MB. </w:t>
      </w:r>
    </w:p>
    <w:p w14:paraId="2E91F205" w14:textId="77777777" w:rsidR="00D10CA9" w:rsidRPr="00C91E11" w:rsidRDefault="00D10CA9" w:rsidP="00D10CA9">
      <w:pPr>
        <w:pStyle w:val="Akapitzlist"/>
        <w:suppressAutoHyphens/>
        <w:spacing w:before="120" w:after="120" w:line="240" w:lineRule="auto"/>
        <w:ind w:left="360"/>
        <w:jc w:val="both"/>
        <w:rPr>
          <w:sz w:val="12"/>
          <w:szCs w:val="12"/>
        </w:rPr>
      </w:pPr>
    </w:p>
    <w:p w14:paraId="3DAEFBE8"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 xml:space="preserve">Za datę przekazania oferty, wniosków, zawiadomień, dokumentów lub oświadczeń oraz innych informacji przyjmuje się datę ich przekazania na platformę zakupową. </w:t>
      </w:r>
    </w:p>
    <w:p w14:paraId="526F514E" w14:textId="77777777" w:rsidR="00D10CA9" w:rsidRPr="00C91E11" w:rsidRDefault="00D10CA9" w:rsidP="00D10CA9">
      <w:pPr>
        <w:pStyle w:val="Akapitzlist"/>
        <w:suppressAutoHyphens/>
        <w:spacing w:before="120" w:after="120" w:line="240" w:lineRule="auto"/>
        <w:ind w:left="360"/>
        <w:jc w:val="both"/>
        <w:rPr>
          <w:sz w:val="12"/>
          <w:szCs w:val="12"/>
        </w:rPr>
      </w:pPr>
    </w:p>
    <w:p w14:paraId="6F5BB1BE"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Wykonawca składa ofertę w formie zaszyfrowanej, dlatego też treść oferty jest niewidoczna do momentu odszyfrowania ofert przez Zamawiającego, który następuje po upływie terminu otwarcia ofert.</w:t>
      </w:r>
    </w:p>
    <w:p w14:paraId="138F0411" w14:textId="77777777" w:rsidR="00D10CA9" w:rsidRPr="00C91E11" w:rsidRDefault="00D10CA9" w:rsidP="00D10CA9">
      <w:pPr>
        <w:pStyle w:val="Akapitzlist"/>
        <w:suppressAutoHyphens/>
        <w:spacing w:before="120" w:after="120" w:line="240" w:lineRule="auto"/>
        <w:ind w:left="360"/>
        <w:jc w:val="both"/>
        <w:rPr>
          <w:sz w:val="12"/>
          <w:szCs w:val="12"/>
        </w:rPr>
      </w:pPr>
    </w:p>
    <w:p w14:paraId="4DDC1271"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 xml:space="preserve">Zamawiający określa dopuszczalny format kwalifikowalnego podpisu elektronicznego w szczególności jako: </w:t>
      </w:r>
      <w:proofErr w:type="spellStart"/>
      <w:r>
        <w:rPr>
          <w:rFonts w:ascii="Arial" w:hAnsi="Arial" w:cs="Arial"/>
          <w:sz w:val="23"/>
          <w:szCs w:val="23"/>
        </w:rPr>
        <w:t>XMLsig</w:t>
      </w:r>
      <w:proofErr w:type="spellEnd"/>
      <w:r>
        <w:rPr>
          <w:rFonts w:ascii="Arial" w:hAnsi="Arial" w:cs="Arial"/>
          <w:sz w:val="23"/>
          <w:szCs w:val="23"/>
        </w:rPr>
        <w:t xml:space="preserve">, </w:t>
      </w:r>
      <w:proofErr w:type="spellStart"/>
      <w:r>
        <w:rPr>
          <w:rFonts w:ascii="Arial" w:hAnsi="Arial" w:cs="Arial"/>
          <w:sz w:val="23"/>
          <w:szCs w:val="23"/>
        </w:rPr>
        <w:t>XAdES</w:t>
      </w:r>
      <w:proofErr w:type="spellEnd"/>
      <w:r>
        <w:rPr>
          <w:rFonts w:ascii="Arial" w:hAnsi="Arial" w:cs="Arial"/>
          <w:sz w:val="23"/>
          <w:szCs w:val="23"/>
        </w:rPr>
        <w:t xml:space="preserve">, </w:t>
      </w:r>
      <w:proofErr w:type="spellStart"/>
      <w:r>
        <w:rPr>
          <w:rFonts w:ascii="Arial" w:hAnsi="Arial" w:cs="Arial"/>
          <w:sz w:val="23"/>
          <w:szCs w:val="23"/>
        </w:rPr>
        <w:t>PAdES</w:t>
      </w:r>
      <w:proofErr w:type="spellEnd"/>
      <w:r>
        <w:rPr>
          <w:rFonts w:ascii="Arial" w:hAnsi="Arial" w:cs="Arial"/>
          <w:sz w:val="23"/>
          <w:szCs w:val="23"/>
        </w:rPr>
        <w:t xml:space="preserve">. </w:t>
      </w:r>
    </w:p>
    <w:p w14:paraId="709BB4C6" w14:textId="77777777" w:rsidR="00D10CA9" w:rsidRPr="00C91E11" w:rsidRDefault="00D10CA9" w:rsidP="00D10CA9">
      <w:pPr>
        <w:pStyle w:val="Akapitzlist"/>
        <w:suppressAutoHyphens/>
        <w:spacing w:before="120" w:after="120" w:line="240" w:lineRule="auto"/>
        <w:ind w:left="360"/>
        <w:jc w:val="both"/>
        <w:rPr>
          <w:sz w:val="12"/>
          <w:szCs w:val="12"/>
        </w:rPr>
      </w:pPr>
    </w:p>
    <w:p w14:paraId="6A575FE7"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 xml:space="preserve">Zamawiający określa niezbędne wymagania sprzętowo-aplikacyjne umożliwiające pracę na platformie zakupowej, w tym nt. specyfikacji połączenia tj.: </w:t>
      </w:r>
    </w:p>
    <w:p w14:paraId="35070E50" w14:textId="77777777" w:rsidR="00C91E11" w:rsidRDefault="00C91E11" w:rsidP="00E85DBD">
      <w:pPr>
        <w:pStyle w:val="Akapitzlist"/>
        <w:numPr>
          <w:ilvl w:val="0"/>
          <w:numId w:val="21"/>
        </w:numPr>
        <w:suppressAutoHyphens/>
        <w:spacing w:after="0" w:line="240" w:lineRule="auto"/>
        <w:ind w:left="851" w:hanging="425"/>
        <w:jc w:val="both"/>
        <w:rPr>
          <w:rFonts w:ascii="Arial" w:hAnsi="Arial" w:cs="Arial"/>
          <w:sz w:val="23"/>
          <w:szCs w:val="23"/>
        </w:rPr>
      </w:pPr>
      <w:r>
        <w:rPr>
          <w:rFonts w:ascii="Arial" w:hAnsi="Arial" w:cs="Arial"/>
          <w:sz w:val="23"/>
          <w:szCs w:val="23"/>
        </w:rPr>
        <w:t xml:space="preserve">stały dostęp do sieci Internet o gwarantowanej przepustowości nie mniejszej niż 512 </w:t>
      </w:r>
      <w:proofErr w:type="spellStart"/>
      <w:r>
        <w:rPr>
          <w:rFonts w:ascii="Arial" w:hAnsi="Arial" w:cs="Arial"/>
          <w:sz w:val="23"/>
          <w:szCs w:val="23"/>
        </w:rPr>
        <w:t>kb</w:t>
      </w:r>
      <w:proofErr w:type="spellEnd"/>
      <w:r>
        <w:rPr>
          <w:rFonts w:ascii="Arial" w:hAnsi="Arial" w:cs="Arial"/>
          <w:sz w:val="23"/>
          <w:szCs w:val="23"/>
        </w:rPr>
        <w:t>/s,</w:t>
      </w:r>
    </w:p>
    <w:p w14:paraId="6ABCF464" w14:textId="77777777" w:rsidR="00C91E11" w:rsidRDefault="00C91E11" w:rsidP="00E85DBD">
      <w:pPr>
        <w:pStyle w:val="Akapitzlist"/>
        <w:numPr>
          <w:ilvl w:val="0"/>
          <w:numId w:val="21"/>
        </w:numPr>
        <w:suppressAutoHyphens/>
        <w:spacing w:after="0" w:line="240" w:lineRule="auto"/>
        <w:ind w:left="851" w:hanging="425"/>
        <w:jc w:val="both"/>
        <w:rPr>
          <w:rFonts w:ascii="Arial" w:hAnsi="Arial" w:cs="Arial"/>
          <w:sz w:val="23"/>
          <w:szCs w:val="23"/>
        </w:rPr>
      </w:pPr>
      <w:r>
        <w:rPr>
          <w:rFonts w:ascii="Arial" w:hAnsi="Arial" w:cs="Arial"/>
          <w:sz w:val="23"/>
          <w:szCs w:val="23"/>
        </w:rPr>
        <w:t>komputer klasy PC lub PC lub MAC, o następującej konfiguracji: pamięć min 2 GB ram, procesor Intel IV 2 GHZ, jeden z systemów operacyjnych – MS Windows 7, Mac Osx10,4, Linux, lub ich nowsze wersje,</w:t>
      </w:r>
    </w:p>
    <w:p w14:paraId="6DF89EA8" w14:textId="77777777" w:rsidR="00C91E11" w:rsidRDefault="00C91E11" w:rsidP="00E85DBD">
      <w:pPr>
        <w:pStyle w:val="Akapitzlist"/>
        <w:numPr>
          <w:ilvl w:val="0"/>
          <w:numId w:val="21"/>
        </w:numPr>
        <w:suppressAutoHyphens/>
        <w:spacing w:after="0" w:line="240" w:lineRule="auto"/>
        <w:ind w:left="851" w:hanging="425"/>
        <w:jc w:val="both"/>
        <w:rPr>
          <w:rFonts w:ascii="Arial" w:hAnsi="Arial" w:cs="Arial"/>
          <w:sz w:val="23"/>
          <w:szCs w:val="23"/>
        </w:rPr>
      </w:pPr>
      <w:r>
        <w:rPr>
          <w:rFonts w:ascii="Arial" w:hAnsi="Arial" w:cs="Arial"/>
          <w:sz w:val="23"/>
          <w:szCs w:val="23"/>
        </w:rPr>
        <w:t xml:space="preserve">zainstalowana dowolna przeglądarka internetowa w tym: Chrome; Mozilla </w:t>
      </w:r>
      <w:proofErr w:type="spellStart"/>
      <w:r>
        <w:rPr>
          <w:rFonts w:ascii="Arial" w:hAnsi="Arial" w:cs="Arial"/>
          <w:sz w:val="23"/>
          <w:szCs w:val="23"/>
        </w:rPr>
        <w:t>Firefox</w:t>
      </w:r>
      <w:proofErr w:type="spellEnd"/>
      <w:r>
        <w:rPr>
          <w:rFonts w:ascii="Arial" w:hAnsi="Arial" w:cs="Arial"/>
          <w:sz w:val="23"/>
          <w:szCs w:val="23"/>
        </w:rPr>
        <w:t>; Internet Explorer minimalna wersja 10.0, zaleca się jej aktualną wersję.</w:t>
      </w:r>
    </w:p>
    <w:p w14:paraId="75EB764F" w14:textId="77777777" w:rsidR="00C91E11" w:rsidRDefault="00C91E11" w:rsidP="00E85DBD">
      <w:pPr>
        <w:pStyle w:val="Akapitzlist"/>
        <w:numPr>
          <w:ilvl w:val="0"/>
          <w:numId w:val="21"/>
        </w:numPr>
        <w:suppressAutoHyphens/>
        <w:spacing w:after="0" w:line="240" w:lineRule="auto"/>
        <w:ind w:left="851" w:hanging="425"/>
        <w:jc w:val="both"/>
        <w:rPr>
          <w:rFonts w:ascii="Arial" w:hAnsi="Arial" w:cs="Arial"/>
          <w:sz w:val="23"/>
          <w:szCs w:val="23"/>
        </w:rPr>
      </w:pPr>
      <w:r>
        <w:rPr>
          <w:rFonts w:ascii="Arial" w:hAnsi="Arial" w:cs="Arial"/>
          <w:sz w:val="23"/>
          <w:szCs w:val="23"/>
        </w:rPr>
        <w:t>włączona obsługa JavaScript,</w:t>
      </w:r>
    </w:p>
    <w:p w14:paraId="6526A876" w14:textId="77777777" w:rsidR="00C91E11" w:rsidRDefault="00C91E11" w:rsidP="00E85DBD">
      <w:pPr>
        <w:pStyle w:val="Akapitzlist"/>
        <w:numPr>
          <w:ilvl w:val="0"/>
          <w:numId w:val="21"/>
        </w:numPr>
        <w:suppressAutoHyphens/>
        <w:spacing w:after="0" w:line="240" w:lineRule="auto"/>
        <w:ind w:left="851" w:hanging="425"/>
        <w:jc w:val="both"/>
        <w:rPr>
          <w:rFonts w:ascii="Arial" w:hAnsi="Arial" w:cs="Arial"/>
          <w:sz w:val="23"/>
          <w:szCs w:val="23"/>
        </w:rPr>
      </w:pPr>
      <w:r>
        <w:rPr>
          <w:rFonts w:ascii="Arial" w:hAnsi="Arial" w:cs="Arial"/>
          <w:sz w:val="23"/>
          <w:szCs w:val="23"/>
        </w:rPr>
        <w:t xml:space="preserve">zainstalowany program </w:t>
      </w:r>
      <w:proofErr w:type="spellStart"/>
      <w:r>
        <w:rPr>
          <w:rFonts w:ascii="Arial" w:hAnsi="Arial" w:cs="Arial"/>
          <w:sz w:val="23"/>
          <w:szCs w:val="23"/>
        </w:rPr>
        <w:t>Acrobat</w:t>
      </w:r>
      <w:proofErr w:type="spellEnd"/>
      <w:r>
        <w:rPr>
          <w:rFonts w:ascii="Arial" w:hAnsi="Arial" w:cs="Arial"/>
          <w:sz w:val="23"/>
          <w:szCs w:val="23"/>
        </w:rPr>
        <w:t xml:space="preserve"> Reader lub inny odczytujący pliki .pdf.</w:t>
      </w:r>
    </w:p>
    <w:p w14:paraId="2072FD67" w14:textId="77777777" w:rsidR="00D10CA9" w:rsidRPr="00C91E11" w:rsidRDefault="00D10CA9" w:rsidP="00D10CA9">
      <w:pPr>
        <w:pStyle w:val="Akapitzlist"/>
        <w:suppressAutoHyphens/>
        <w:spacing w:before="120" w:after="120" w:line="240" w:lineRule="auto"/>
        <w:jc w:val="both"/>
        <w:rPr>
          <w:sz w:val="12"/>
          <w:szCs w:val="12"/>
        </w:rPr>
      </w:pPr>
    </w:p>
    <w:p w14:paraId="4E7A5744"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lastRenderedPageBreak/>
        <w:t>Zamawiający dopuszcza formaty przesyłanych danych, tj. plików o wielkości do 75 MB w formatach dopuszczalnych rozporządzeniem</w:t>
      </w:r>
      <w:r>
        <w:rPr>
          <w:rStyle w:val="Zakotwiczenieprzypisudolnego"/>
          <w:rFonts w:ascii="Arial" w:hAnsi="Arial" w:cs="Arial"/>
          <w:sz w:val="23"/>
          <w:szCs w:val="23"/>
        </w:rPr>
        <w:footnoteReference w:id="2"/>
      </w:r>
      <w:r>
        <w:rPr>
          <w:rFonts w:ascii="Arial" w:hAnsi="Arial" w:cs="Arial"/>
          <w:sz w:val="23"/>
          <w:szCs w:val="23"/>
          <w:vertAlign w:val="superscript"/>
        </w:rPr>
        <w:t xml:space="preserve"> </w:t>
      </w:r>
      <w:r>
        <w:rPr>
          <w:rFonts w:ascii="Arial" w:hAnsi="Arial" w:cs="Arial"/>
          <w:sz w:val="23"/>
          <w:szCs w:val="23"/>
        </w:rPr>
        <w:t xml:space="preserve"> w szczególności: </w:t>
      </w:r>
      <w:proofErr w:type="spellStart"/>
      <w:r>
        <w:rPr>
          <w:rFonts w:ascii="Arial" w:hAnsi="Arial" w:cs="Arial"/>
          <w:sz w:val="23"/>
          <w:szCs w:val="23"/>
        </w:rPr>
        <w:t>doc</w:t>
      </w:r>
      <w:proofErr w:type="spellEnd"/>
      <w:r>
        <w:rPr>
          <w:rFonts w:ascii="Arial" w:hAnsi="Arial" w:cs="Arial"/>
          <w:sz w:val="23"/>
          <w:szCs w:val="23"/>
        </w:rPr>
        <w:t xml:space="preserve">, </w:t>
      </w:r>
      <w:proofErr w:type="spellStart"/>
      <w:r>
        <w:rPr>
          <w:rFonts w:ascii="Arial" w:hAnsi="Arial" w:cs="Arial"/>
          <w:sz w:val="23"/>
          <w:szCs w:val="23"/>
        </w:rPr>
        <w:t>docx</w:t>
      </w:r>
      <w:proofErr w:type="spellEnd"/>
      <w:r>
        <w:rPr>
          <w:rFonts w:ascii="Arial" w:hAnsi="Arial" w:cs="Arial"/>
          <w:sz w:val="23"/>
          <w:szCs w:val="23"/>
        </w:rPr>
        <w:t xml:space="preserve">, .pdf, </w:t>
      </w:r>
      <w:proofErr w:type="spellStart"/>
      <w:r>
        <w:rPr>
          <w:rFonts w:ascii="Arial" w:hAnsi="Arial" w:cs="Arial"/>
          <w:sz w:val="23"/>
          <w:szCs w:val="23"/>
        </w:rPr>
        <w:t>xml</w:t>
      </w:r>
      <w:proofErr w:type="spellEnd"/>
      <w:r>
        <w:rPr>
          <w:rFonts w:ascii="Arial" w:hAnsi="Arial" w:cs="Arial"/>
          <w:sz w:val="23"/>
          <w:szCs w:val="23"/>
        </w:rPr>
        <w:t>.</w:t>
      </w:r>
      <w:r>
        <w:rPr>
          <w:rFonts w:ascii="Arial" w:hAnsi="Arial" w:cs="Arial"/>
          <w:b/>
          <w:sz w:val="23"/>
          <w:szCs w:val="23"/>
          <w:vertAlign w:val="superscript"/>
        </w:rPr>
        <w:t xml:space="preserve"> </w:t>
      </w:r>
    </w:p>
    <w:p w14:paraId="76701A6D" w14:textId="539A5D64" w:rsidR="00D10CA9" w:rsidRPr="00C91E11" w:rsidRDefault="00D10CA9" w:rsidP="00D10CA9">
      <w:pPr>
        <w:pStyle w:val="Akapitzlist"/>
        <w:suppressAutoHyphens/>
        <w:spacing w:before="120" w:after="120" w:line="240" w:lineRule="auto"/>
        <w:ind w:left="360"/>
        <w:jc w:val="both"/>
        <w:rPr>
          <w:sz w:val="12"/>
          <w:szCs w:val="12"/>
        </w:rPr>
      </w:pPr>
    </w:p>
    <w:p w14:paraId="3717993D"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 xml:space="preserve">Zamawiający zgodnie z § 3 Rozporządzenia określa informację nt. kodowania i czasu odbioru danych: </w:t>
      </w:r>
    </w:p>
    <w:p w14:paraId="1F5E87C3" w14:textId="77777777" w:rsidR="00C91E11" w:rsidRDefault="00C91E11" w:rsidP="00E85DBD">
      <w:pPr>
        <w:pStyle w:val="Akapitzlist"/>
        <w:numPr>
          <w:ilvl w:val="0"/>
          <w:numId w:val="22"/>
        </w:numPr>
        <w:suppressAutoHyphens/>
        <w:spacing w:after="0" w:line="240" w:lineRule="auto"/>
        <w:ind w:left="851" w:hanging="425"/>
        <w:jc w:val="both"/>
        <w:rPr>
          <w:rFonts w:ascii="Arial" w:hAnsi="Arial" w:cs="Arial"/>
          <w:sz w:val="23"/>
          <w:szCs w:val="23"/>
        </w:rPr>
      </w:pPr>
      <w:r>
        <w:rPr>
          <w:rFonts w:ascii="Arial" w:hAnsi="Arial" w:cs="Arial"/>
          <w:sz w:val="23"/>
          <w:szCs w:val="23"/>
        </w:rPr>
        <w:t>plik załączony przez Wykonawcę na platformie zakupowej i zapisany, nie jest widoczny dla Zamawiającego, gdyż istnieje w systemie, jako zaszyfrowany a jego treść zostanie zaszyfrowana w systemie do momentu otwarcia ofert,</w:t>
      </w:r>
    </w:p>
    <w:p w14:paraId="088B0C13" w14:textId="77777777" w:rsidR="00C91E11" w:rsidRDefault="00C91E11" w:rsidP="00E85DBD">
      <w:pPr>
        <w:pStyle w:val="Akapitzlist"/>
        <w:numPr>
          <w:ilvl w:val="0"/>
          <w:numId w:val="22"/>
        </w:numPr>
        <w:suppressAutoHyphens/>
        <w:spacing w:after="0" w:line="240" w:lineRule="auto"/>
        <w:ind w:left="851" w:hanging="425"/>
        <w:jc w:val="both"/>
        <w:rPr>
          <w:rFonts w:ascii="Arial" w:hAnsi="Arial" w:cs="Arial"/>
          <w:sz w:val="23"/>
          <w:szCs w:val="23"/>
        </w:rPr>
      </w:pPr>
      <w:r>
        <w:rPr>
          <w:rFonts w:ascii="Arial" w:hAnsi="Arial" w:cs="Arial"/>
          <w:sz w:val="23"/>
          <w:szCs w:val="23"/>
        </w:rPr>
        <w:t>możliwość otwarcia plików zawierających ofertę dostępna jest dopiero po upływie terminu składania ofert,</w:t>
      </w:r>
    </w:p>
    <w:p w14:paraId="595AEC46" w14:textId="7AF7BDFC" w:rsidR="00C91E11" w:rsidRDefault="00C91E11" w:rsidP="00E85DBD">
      <w:pPr>
        <w:pStyle w:val="Akapitzlist"/>
        <w:numPr>
          <w:ilvl w:val="0"/>
          <w:numId w:val="22"/>
        </w:numPr>
        <w:suppressAutoHyphens/>
        <w:spacing w:after="0" w:line="240" w:lineRule="auto"/>
        <w:ind w:left="851" w:hanging="425"/>
        <w:jc w:val="both"/>
        <w:rPr>
          <w:rFonts w:ascii="Arial" w:hAnsi="Arial" w:cs="Arial"/>
          <w:sz w:val="23"/>
          <w:szCs w:val="23"/>
        </w:rPr>
      </w:pPr>
      <w:r>
        <w:rPr>
          <w:rFonts w:ascii="Arial" w:hAnsi="Arial" w:cs="Arial"/>
          <w:sz w:val="23"/>
          <w:szCs w:val="23"/>
        </w:rPr>
        <w:t>oznaczenie czasu odbioru danych przez platformę zakupową stanowi przypiętą do dokumentu elektronicznego datę oraz dokładny czas (</w:t>
      </w:r>
      <w:proofErr w:type="spellStart"/>
      <w:r>
        <w:rPr>
          <w:rFonts w:ascii="Arial" w:hAnsi="Arial" w:cs="Arial"/>
          <w:sz w:val="23"/>
          <w:szCs w:val="23"/>
        </w:rPr>
        <w:t>hh:mm:ss</w:t>
      </w:r>
      <w:proofErr w:type="spellEnd"/>
      <w:r>
        <w:rPr>
          <w:rFonts w:ascii="Arial" w:hAnsi="Arial" w:cs="Arial"/>
          <w:sz w:val="23"/>
          <w:szCs w:val="23"/>
        </w:rPr>
        <w:t xml:space="preserve">), generowany wg czasu lokalnego serwera synchronizowanego odpowiednim źródłem czasu - zegarem Głównego Instytutu Miar. </w:t>
      </w:r>
    </w:p>
    <w:p w14:paraId="47712059" w14:textId="77777777" w:rsidR="00C91E11" w:rsidRDefault="00C91E11" w:rsidP="00E85DBD">
      <w:pPr>
        <w:pStyle w:val="Akapitzlist"/>
        <w:numPr>
          <w:ilvl w:val="0"/>
          <w:numId w:val="19"/>
        </w:numPr>
        <w:suppressAutoHyphens/>
        <w:spacing w:before="120" w:after="120" w:line="240" w:lineRule="auto"/>
        <w:ind w:left="426" w:hanging="426"/>
        <w:jc w:val="both"/>
        <w:rPr>
          <w:rFonts w:ascii="Arial" w:hAnsi="Arial" w:cs="Arial"/>
          <w:sz w:val="23"/>
          <w:szCs w:val="23"/>
        </w:rPr>
      </w:pPr>
      <w:r>
        <w:rPr>
          <w:rFonts w:ascii="Arial" w:hAnsi="Arial" w:cs="Arial"/>
          <w:sz w:val="23"/>
          <w:szCs w:val="23"/>
        </w:rPr>
        <w:t xml:space="preserve">W przypadku problemów technicznych dotyczących pracy platformy zakupowej można się kontaktować z serwisem dostępnym codziennie od poniedziałku do piątku (z wyłączeniem dni ustawowo wolnych od pracy) w godzinach od 9:00 do 17:00. </w:t>
      </w:r>
    </w:p>
    <w:p w14:paraId="59F2D80A" w14:textId="77777777" w:rsidR="00C91E11" w:rsidRDefault="00C91E11" w:rsidP="00E85DBD">
      <w:pPr>
        <w:pStyle w:val="Akapitzlist"/>
        <w:numPr>
          <w:ilvl w:val="0"/>
          <w:numId w:val="23"/>
        </w:numPr>
        <w:suppressAutoHyphens/>
        <w:spacing w:after="0" w:line="240" w:lineRule="auto"/>
        <w:jc w:val="both"/>
        <w:rPr>
          <w:rFonts w:ascii="Arial" w:hAnsi="Arial" w:cs="Arial"/>
          <w:sz w:val="23"/>
          <w:szCs w:val="23"/>
        </w:rPr>
      </w:pPr>
      <w:r>
        <w:rPr>
          <w:rFonts w:ascii="Arial" w:hAnsi="Arial" w:cs="Arial"/>
          <w:sz w:val="23"/>
          <w:szCs w:val="23"/>
        </w:rPr>
        <w:t>pod numerem telefonu: 22 576-87-90</w:t>
      </w:r>
    </w:p>
    <w:p w14:paraId="0F5D95A3" w14:textId="179C3C38" w:rsidR="00123BE2" w:rsidRPr="002B404F" w:rsidRDefault="00C91E11" w:rsidP="00E85DBD">
      <w:pPr>
        <w:pStyle w:val="Akapitzlist"/>
        <w:numPr>
          <w:ilvl w:val="0"/>
          <w:numId w:val="23"/>
        </w:numPr>
        <w:suppressAutoHyphens/>
        <w:spacing w:after="120" w:line="240" w:lineRule="auto"/>
        <w:ind w:left="426" w:right="6"/>
        <w:jc w:val="both"/>
        <w:rPr>
          <w:rFonts w:ascii="Arial" w:hAnsi="Arial" w:cs="Arial"/>
          <w:b/>
          <w:bCs/>
          <w:sz w:val="8"/>
          <w:szCs w:val="8"/>
        </w:rPr>
      </w:pPr>
      <w:r w:rsidRPr="002B404F">
        <w:rPr>
          <w:rFonts w:ascii="Arial" w:hAnsi="Arial" w:cs="Arial"/>
          <w:sz w:val="23"/>
          <w:szCs w:val="23"/>
        </w:rPr>
        <w:t xml:space="preserve">pod adresem e-mail: </w:t>
      </w:r>
      <w:hyperlink r:id="rId18" w:history="1">
        <w:r w:rsidRPr="002B404F">
          <w:rPr>
            <w:rStyle w:val="Hipercze"/>
            <w:rFonts w:ascii="Arial" w:hAnsi="Arial" w:cs="Arial"/>
            <w:sz w:val="23"/>
            <w:szCs w:val="23"/>
          </w:rPr>
          <w:t>oneplace@marketplanet.pl</w:t>
        </w:r>
      </w:hyperlink>
      <w:r w:rsidRPr="002B404F">
        <w:rPr>
          <w:rFonts w:ascii="Arial" w:hAnsi="Arial" w:cs="Arial"/>
          <w:sz w:val="23"/>
          <w:szCs w:val="23"/>
        </w:rPr>
        <w:t>.</w:t>
      </w:r>
    </w:p>
    <w:p w14:paraId="4E26A63B" w14:textId="77777777" w:rsidR="00123BE2" w:rsidRDefault="00123BE2" w:rsidP="00C91E11">
      <w:pPr>
        <w:pStyle w:val="Akapitzlist"/>
        <w:spacing w:after="120" w:line="240" w:lineRule="auto"/>
        <w:ind w:left="426" w:right="6"/>
        <w:jc w:val="both"/>
        <w:rPr>
          <w:rFonts w:ascii="Arial" w:hAnsi="Arial" w:cs="Arial"/>
          <w:b/>
          <w:bCs/>
          <w:sz w:val="8"/>
          <w:szCs w:val="8"/>
        </w:rPr>
      </w:pPr>
    </w:p>
    <w:p w14:paraId="13914B09" w14:textId="47F84AB2" w:rsidR="0090106A" w:rsidRDefault="0090106A" w:rsidP="00C91E11">
      <w:pPr>
        <w:pStyle w:val="Akapitzlist"/>
        <w:spacing w:after="120" w:line="240" w:lineRule="auto"/>
        <w:ind w:left="426" w:right="6"/>
        <w:jc w:val="both"/>
        <w:rPr>
          <w:rFonts w:ascii="Arial" w:hAnsi="Arial" w:cs="Arial"/>
          <w:b/>
          <w:bCs/>
          <w:sz w:val="8"/>
          <w:szCs w:val="8"/>
        </w:rPr>
      </w:pPr>
    </w:p>
    <w:p w14:paraId="1B5671DF" w14:textId="5E5B3E5E" w:rsidR="0090106A" w:rsidRDefault="0090106A" w:rsidP="00C91E11">
      <w:pPr>
        <w:pStyle w:val="Akapitzlist"/>
        <w:spacing w:after="120" w:line="240" w:lineRule="auto"/>
        <w:ind w:left="426" w:right="6"/>
        <w:jc w:val="both"/>
        <w:rPr>
          <w:rFonts w:ascii="Arial" w:hAnsi="Arial" w:cs="Arial"/>
          <w:b/>
          <w:bCs/>
          <w:sz w:val="8"/>
          <w:szCs w:val="8"/>
        </w:rPr>
      </w:pPr>
    </w:p>
    <w:p w14:paraId="3F80E805" w14:textId="573170B6" w:rsidR="00E91730" w:rsidRDefault="00983BDC" w:rsidP="00E91730">
      <w:pPr>
        <w:shd w:val="clear" w:color="auto" w:fill="D9D9D9" w:themeFill="background1" w:themeFillShade="D9"/>
        <w:spacing w:after="120"/>
        <w:ind w:left="1560" w:hanging="1560"/>
        <w:rPr>
          <w:rFonts w:ascii="Arial" w:hAnsi="Arial" w:cs="Arial"/>
          <w:b/>
          <w:bCs/>
          <w:sz w:val="23"/>
          <w:szCs w:val="23"/>
        </w:rPr>
      </w:pPr>
      <w:r>
        <w:rPr>
          <w:rFonts w:ascii="Arial" w:hAnsi="Arial" w:cs="Arial"/>
          <w:b/>
          <w:bCs/>
          <w:sz w:val="23"/>
          <w:szCs w:val="23"/>
        </w:rPr>
        <w:t xml:space="preserve">ROZDZIAŁ </w:t>
      </w:r>
      <w:r w:rsidR="00E91730">
        <w:rPr>
          <w:rFonts w:ascii="Arial" w:hAnsi="Arial" w:cs="Arial"/>
          <w:b/>
          <w:bCs/>
          <w:sz w:val="23"/>
          <w:szCs w:val="23"/>
        </w:rPr>
        <w:t>X</w:t>
      </w:r>
      <w:r w:rsidR="002E628D">
        <w:rPr>
          <w:rFonts w:ascii="Arial" w:hAnsi="Arial" w:cs="Arial"/>
          <w:b/>
          <w:bCs/>
          <w:sz w:val="23"/>
          <w:szCs w:val="23"/>
        </w:rPr>
        <w:t>I</w:t>
      </w:r>
      <w:r w:rsidR="000955E8">
        <w:rPr>
          <w:rFonts w:ascii="Arial" w:hAnsi="Arial" w:cs="Arial"/>
          <w:b/>
          <w:bCs/>
          <w:sz w:val="23"/>
          <w:szCs w:val="23"/>
        </w:rPr>
        <w:t>II</w:t>
      </w:r>
      <w:r w:rsidR="00E91730">
        <w:rPr>
          <w:rFonts w:ascii="Arial" w:hAnsi="Arial" w:cs="Arial"/>
          <w:b/>
          <w:bCs/>
          <w:sz w:val="23"/>
          <w:szCs w:val="23"/>
        </w:rPr>
        <w:t xml:space="preserve"> - INFORMACJE O SPOSOBIE KOMUNIKOWANIA SIĘ ZAMAWIAJĄCEGO Z WYKONAWCAMI W INNY SPOSÓB NIŻ PRZY UŻYCIU ŚRODKÓW KOMUNIKACJI ELEKTRONICZNEJ, W PRZYPADKU ZAISTNIENIA JEDNEJ Z SYTUACJI OKREŚLONYCH W ART. 65 UST. 1, ART. 66 I IART 69 USTAWY PZP.</w:t>
      </w:r>
    </w:p>
    <w:p w14:paraId="00530183" w14:textId="77777777" w:rsidR="0087649D" w:rsidRPr="0087649D" w:rsidRDefault="0087649D" w:rsidP="00F76571">
      <w:pPr>
        <w:spacing w:after="120" w:line="276" w:lineRule="auto"/>
        <w:jc w:val="both"/>
        <w:rPr>
          <w:rFonts w:ascii="Arial" w:hAnsi="Arial" w:cs="Arial"/>
          <w:sz w:val="8"/>
          <w:szCs w:val="8"/>
        </w:rPr>
      </w:pPr>
    </w:p>
    <w:p w14:paraId="105AF459" w14:textId="7C6B793B" w:rsidR="00A87E58" w:rsidRPr="0001210F" w:rsidRDefault="00E91730" w:rsidP="00E85DBD">
      <w:pPr>
        <w:pStyle w:val="Akapitzlist"/>
        <w:numPr>
          <w:ilvl w:val="0"/>
          <w:numId w:val="105"/>
        </w:numPr>
        <w:suppressAutoHyphens/>
        <w:spacing w:before="120" w:after="120"/>
        <w:jc w:val="both"/>
        <w:rPr>
          <w:rFonts w:ascii="Arial" w:hAnsi="Arial" w:cs="Arial"/>
          <w:sz w:val="23"/>
          <w:szCs w:val="23"/>
        </w:rPr>
      </w:pPr>
      <w:r w:rsidRPr="0001210F">
        <w:rPr>
          <w:rFonts w:ascii="Arial" w:hAnsi="Arial" w:cs="Arial"/>
          <w:sz w:val="23"/>
          <w:szCs w:val="23"/>
        </w:rPr>
        <w:t>Zamawiający nie przewiduje sposobu komunikowania się z Wykonawcami w inny sposób niż przy użyciu środków komunikacji elektronicznej, wskazanych w SWZ.</w:t>
      </w:r>
    </w:p>
    <w:p w14:paraId="2DB123A2" w14:textId="1EBDDC50" w:rsidR="00E91730" w:rsidRDefault="00983BDC" w:rsidP="00E91730">
      <w:pPr>
        <w:shd w:val="clear" w:color="auto" w:fill="D9D9D9" w:themeFill="background1" w:themeFillShade="D9"/>
        <w:spacing w:after="120"/>
        <w:ind w:left="1560" w:hanging="1560"/>
        <w:rPr>
          <w:rFonts w:ascii="Arial" w:hAnsi="Arial" w:cs="Arial"/>
          <w:b/>
          <w:bCs/>
          <w:sz w:val="23"/>
          <w:szCs w:val="23"/>
        </w:rPr>
      </w:pPr>
      <w:r>
        <w:rPr>
          <w:rFonts w:ascii="Arial" w:hAnsi="Arial" w:cs="Arial"/>
          <w:b/>
          <w:bCs/>
          <w:sz w:val="23"/>
          <w:szCs w:val="23"/>
        </w:rPr>
        <w:t xml:space="preserve">ROZDZIAŁ </w:t>
      </w:r>
      <w:r w:rsidR="00E91730">
        <w:rPr>
          <w:rFonts w:ascii="Arial" w:hAnsi="Arial" w:cs="Arial"/>
          <w:b/>
          <w:bCs/>
          <w:sz w:val="23"/>
          <w:szCs w:val="23"/>
          <w:shd w:val="clear" w:color="auto" w:fill="D9D9D9" w:themeFill="background1" w:themeFillShade="D9"/>
        </w:rPr>
        <w:t>X</w:t>
      </w:r>
      <w:r w:rsidR="000955E8">
        <w:rPr>
          <w:rFonts w:ascii="Arial" w:hAnsi="Arial" w:cs="Arial"/>
          <w:b/>
          <w:bCs/>
          <w:sz w:val="23"/>
          <w:szCs w:val="23"/>
          <w:shd w:val="clear" w:color="auto" w:fill="D9D9D9" w:themeFill="background1" w:themeFillShade="D9"/>
        </w:rPr>
        <w:t>I</w:t>
      </w:r>
      <w:r w:rsidR="00E91730">
        <w:rPr>
          <w:rFonts w:ascii="Arial" w:hAnsi="Arial" w:cs="Arial"/>
          <w:b/>
          <w:bCs/>
          <w:sz w:val="23"/>
          <w:szCs w:val="23"/>
          <w:shd w:val="clear" w:color="auto" w:fill="D9D9D9" w:themeFill="background1" w:themeFillShade="D9"/>
        </w:rPr>
        <w:t>V - WSKAZANIE OSÓB UPRAWNIONYCH DO KOMUNIKOWANIA SIĘ Z WYKONAWCAMI</w:t>
      </w:r>
    </w:p>
    <w:p w14:paraId="7FB0B9CB" w14:textId="77777777" w:rsidR="00E91730" w:rsidRPr="00D10CA9" w:rsidRDefault="00E91730" w:rsidP="00E91730">
      <w:pPr>
        <w:pStyle w:val="Akapitzlist"/>
        <w:spacing w:after="120" w:line="240" w:lineRule="auto"/>
        <w:ind w:left="425"/>
        <w:jc w:val="both"/>
        <w:rPr>
          <w:rFonts w:ascii="Arial" w:hAnsi="Arial" w:cs="Arial"/>
          <w:sz w:val="8"/>
          <w:szCs w:val="8"/>
          <w:u w:val="single"/>
        </w:rPr>
      </w:pPr>
    </w:p>
    <w:p w14:paraId="0BAE7683" w14:textId="77777777" w:rsidR="0001210F" w:rsidRPr="00E91730" w:rsidRDefault="0001210F" w:rsidP="00E85DBD">
      <w:pPr>
        <w:pStyle w:val="Akapitzlist"/>
        <w:numPr>
          <w:ilvl w:val="1"/>
          <w:numId w:val="24"/>
        </w:numPr>
        <w:spacing w:after="120" w:line="240" w:lineRule="auto"/>
        <w:ind w:left="425" w:hanging="425"/>
        <w:jc w:val="both"/>
        <w:rPr>
          <w:rFonts w:ascii="Arial" w:hAnsi="Arial" w:cs="Arial"/>
          <w:sz w:val="23"/>
          <w:szCs w:val="23"/>
          <w:u w:val="single"/>
        </w:rPr>
      </w:pPr>
      <w:r>
        <w:rPr>
          <w:rFonts w:ascii="Arial" w:hAnsi="Arial" w:cs="Arial"/>
          <w:sz w:val="23"/>
          <w:szCs w:val="23"/>
        </w:rPr>
        <w:t xml:space="preserve">Zamawiający wyznacza następujące osoby do kontaktu z Wykonawcami: </w:t>
      </w:r>
    </w:p>
    <w:p w14:paraId="442354C1" w14:textId="3A0FF4BC" w:rsidR="0001210F" w:rsidRPr="00150644" w:rsidRDefault="0001210F" w:rsidP="0001210F">
      <w:pPr>
        <w:pStyle w:val="Akapitzlist"/>
        <w:spacing w:after="120" w:line="240" w:lineRule="auto"/>
        <w:ind w:left="425"/>
        <w:jc w:val="both"/>
        <w:rPr>
          <w:rFonts w:ascii="Arial" w:hAnsi="Arial" w:cs="Arial"/>
          <w:sz w:val="8"/>
          <w:szCs w:val="8"/>
          <w:u w:val="single"/>
        </w:rPr>
      </w:pPr>
      <w:r w:rsidRPr="001E6E39">
        <w:rPr>
          <w:rFonts w:ascii="Arial" w:hAnsi="Arial" w:cs="Arial"/>
          <w:b/>
          <w:i/>
          <w:sz w:val="23"/>
          <w:szCs w:val="23"/>
        </w:rPr>
        <w:t>Piotr Winnicki</w:t>
      </w:r>
      <w:r w:rsidRPr="001E6E39">
        <w:rPr>
          <w:rFonts w:ascii="Arial" w:hAnsi="Arial" w:cs="Arial"/>
          <w:sz w:val="23"/>
          <w:szCs w:val="23"/>
        </w:rPr>
        <w:t xml:space="preserve">, e-mail: </w:t>
      </w:r>
      <w:hyperlink r:id="rId19" w:history="1">
        <w:r w:rsidRPr="001E6E39">
          <w:rPr>
            <w:rStyle w:val="Hipercze"/>
            <w:rFonts w:ascii="Arial" w:hAnsi="Arial" w:cs="Arial"/>
            <w:sz w:val="23"/>
            <w:szCs w:val="23"/>
          </w:rPr>
          <w:t>p.winnicki@gios.gov.pl</w:t>
        </w:r>
      </w:hyperlink>
      <w:r w:rsidRPr="001E6E39">
        <w:rPr>
          <w:rFonts w:ascii="Arial" w:hAnsi="Arial" w:cs="Arial"/>
          <w:sz w:val="23"/>
          <w:szCs w:val="23"/>
        </w:rPr>
        <w:t xml:space="preserve">,  </w:t>
      </w:r>
      <w:r w:rsidRPr="001E6E39">
        <w:rPr>
          <w:rFonts w:ascii="Arial" w:eastAsia="Calibri" w:hAnsi="Arial" w:cs="Arial"/>
          <w:b/>
          <w:bCs/>
          <w:noProof/>
          <w:color w:val="736D6C"/>
          <w:lang w:eastAsia="pl-PL"/>
        </w:rPr>
        <w:t xml:space="preserve">tel. 22 </w:t>
      </w:r>
      <w:r w:rsidR="009122E9" w:rsidRPr="009122E9">
        <w:rPr>
          <w:rFonts w:ascii="Arial" w:eastAsia="Calibri" w:hAnsi="Arial" w:cs="Arial"/>
          <w:b/>
          <w:bCs/>
          <w:noProof/>
          <w:color w:val="736D6C"/>
          <w:lang w:eastAsia="pl-PL"/>
        </w:rPr>
        <w:t xml:space="preserve"> 577 51 15</w:t>
      </w:r>
    </w:p>
    <w:p w14:paraId="1A7751AC" w14:textId="77777777" w:rsidR="0001210F" w:rsidRPr="00D10CA9" w:rsidRDefault="0001210F" w:rsidP="00E85DBD">
      <w:pPr>
        <w:pStyle w:val="Akapitzlist"/>
        <w:numPr>
          <w:ilvl w:val="1"/>
          <w:numId w:val="24"/>
        </w:numPr>
        <w:spacing w:after="120" w:line="240" w:lineRule="auto"/>
        <w:ind w:left="425" w:hanging="425"/>
        <w:jc w:val="both"/>
        <w:rPr>
          <w:rFonts w:ascii="Arial" w:hAnsi="Arial" w:cs="Arial"/>
          <w:sz w:val="23"/>
          <w:szCs w:val="23"/>
          <w:u w:val="single"/>
        </w:rPr>
      </w:pPr>
      <w:r>
        <w:rPr>
          <w:rFonts w:ascii="Arial" w:hAnsi="Arial" w:cs="Arial"/>
          <w:sz w:val="23"/>
          <w:szCs w:val="23"/>
        </w:rPr>
        <w:t>Zgodnie z art. 20 ust. 1 ustawy Pzp postępowanie o udzielenie zamówienia, z zastrzeżeniem wyjątków przewidzianych w ustawie Pzp, prowadzi się pisemnie zgodnie z art. 7 ust 16 Pzp.</w:t>
      </w:r>
    </w:p>
    <w:p w14:paraId="6E84F9FD" w14:textId="77777777" w:rsidR="0001210F" w:rsidRPr="00C91E11" w:rsidRDefault="0001210F" w:rsidP="0001210F">
      <w:pPr>
        <w:pStyle w:val="Akapitzlist"/>
        <w:suppressAutoHyphens/>
        <w:spacing w:before="120" w:after="120" w:line="240" w:lineRule="auto"/>
        <w:ind w:left="786"/>
        <w:jc w:val="both"/>
        <w:rPr>
          <w:sz w:val="12"/>
          <w:szCs w:val="12"/>
        </w:rPr>
      </w:pPr>
    </w:p>
    <w:p w14:paraId="7E775C30" w14:textId="77777777" w:rsidR="0001210F" w:rsidRDefault="0001210F" w:rsidP="00E85DBD">
      <w:pPr>
        <w:pStyle w:val="Akapitzlist"/>
        <w:numPr>
          <w:ilvl w:val="1"/>
          <w:numId w:val="24"/>
        </w:numPr>
        <w:spacing w:after="120" w:line="240" w:lineRule="auto"/>
        <w:ind w:left="425" w:hanging="425"/>
        <w:jc w:val="both"/>
        <w:rPr>
          <w:rFonts w:ascii="Arial" w:hAnsi="Arial" w:cs="Arial"/>
          <w:sz w:val="23"/>
          <w:szCs w:val="23"/>
          <w:u w:val="single"/>
        </w:rPr>
      </w:pPr>
      <w:r>
        <w:rPr>
          <w:rFonts w:ascii="Arial" w:hAnsi="Arial" w:cs="Arial"/>
          <w:sz w:val="23"/>
          <w:szCs w:val="23"/>
        </w:rPr>
        <w:t xml:space="preserve">Komunikacja, w tym składanie ofert, wymiana informacji oraz przekazywanie dokumentów lub oświadczeń między zamawiającym a wykonawcą, z uwzględnieniem wyjątków określonych w ustawie Pzp, odbywa się przy użyciu środków komunikacji elektronicznej za pomocą platformy zakupowej Zamawiającego. </w:t>
      </w:r>
    </w:p>
    <w:p w14:paraId="44189240" w14:textId="77777777" w:rsidR="0001210F" w:rsidRPr="006D697F" w:rsidRDefault="0001210F" w:rsidP="0001210F">
      <w:pPr>
        <w:pStyle w:val="Akapitzlist"/>
        <w:spacing w:after="120" w:line="240" w:lineRule="auto"/>
        <w:ind w:left="425"/>
        <w:jc w:val="both"/>
        <w:rPr>
          <w:rFonts w:ascii="Arial" w:hAnsi="Arial" w:cs="Arial"/>
          <w:sz w:val="8"/>
          <w:szCs w:val="8"/>
          <w:u w:val="single"/>
        </w:rPr>
      </w:pPr>
    </w:p>
    <w:p w14:paraId="7DAF81FB" w14:textId="77777777" w:rsidR="0001210F" w:rsidRDefault="0001210F" w:rsidP="00E85DBD">
      <w:pPr>
        <w:pStyle w:val="Akapitzlist"/>
        <w:numPr>
          <w:ilvl w:val="1"/>
          <w:numId w:val="24"/>
        </w:numPr>
        <w:spacing w:after="120" w:line="240" w:lineRule="auto"/>
        <w:ind w:left="425" w:hanging="425"/>
        <w:jc w:val="both"/>
        <w:rPr>
          <w:rFonts w:ascii="Arial" w:hAnsi="Arial" w:cs="Arial"/>
          <w:sz w:val="23"/>
          <w:szCs w:val="23"/>
          <w:u w:val="single"/>
        </w:rPr>
      </w:pPr>
      <w:r w:rsidRPr="00890F9B">
        <w:rPr>
          <w:rFonts w:ascii="Arial" w:hAnsi="Arial" w:cs="Arial"/>
          <w:color w:val="000000"/>
          <w:sz w:val="23"/>
          <w:szCs w:val="23"/>
          <w:shd w:val="clear" w:color="auto" w:fill="FFFFFF"/>
        </w:rPr>
        <w:t>Komunikacja ustna dopuszczalna jest w toku negocjacji lub dialogu oraz w odniesieniu do informacji, które nie są istotne, w szczególności nie dotyczą ogłoszenia o zamówieniu lub dokumentów zamówienia, wniosków o dopuszczenie do udziału w postępowaniu lub konkursie, potwierdzenia zainteresowania, ofert lub prac konkursowych, o ile jej treść jest udokumentowana</w:t>
      </w:r>
      <w:r>
        <w:rPr>
          <w:rFonts w:ascii="Arial" w:hAnsi="Arial" w:cs="Arial"/>
          <w:sz w:val="23"/>
          <w:szCs w:val="23"/>
        </w:rPr>
        <w:t>.</w:t>
      </w:r>
    </w:p>
    <w:p w14:paraId="407FD401" w14:textId="77777777" w:rsidR="007563FF" w:rsidRDefault="007563FF" w:rsidP="000E3252">
      <w:pPr>
        <w:pStyle w:val="Akapitzlist"/>
        <w:spacing w:after="0" w:line="240" w:lineRule="auto"/>
        <w:ind w:left="425"/>
        <w:contextualSpacing w:val="0"/>
        <w:jc w:val="both"/>
        <w:rPr>
          <w:rFonts w:ascii="Times New Roman" w:hAnsi="Times New Roman" w:cs="Times New Roman"/>
          <w:sz w:val="24"/>
          <w:szCs w:val="24"/>
        </w:rPr>
      </w:pPr>
    </w:p>
    <w:p w14:paraId="167C0086" w14:textId="74B9AA52" w:rsidR="00D10CA9" w:rsidRDefault="00983BDC" w:rsidP="00D10CA9">
      <w:pPr>
        <w:shd w:val="clear" w:color="auto" w:fill="D9D9D9" w:themeFill="background1" w:themeFillShade="D9"/>
        <w:spacing w:after="120"/>
        <w:rPr>
          <w:rFonts w:ascii="Arial" w:hAnsi="Arial" w:cs="Arial"/>
          <w:b/>
          <w:bCs/>
          <w:sz w:val="23"/>
          <w:szCs w:val="23"/>
        </w:rPr>
      </w:pPr>
      <w:r>
        <w:rPr>
          <w:rFonts w:ascii="Arial" w:hAnsi="Arial" w:cs="Arial"/>
          <w:b/>
          <w:bCs/>
          <w:sz w:val="23"/>
          <w:szCs w:val="23"/>
        </w:rPr>
        <w:t xml:space="preserve">ROZDZIAŁ </w:t>
      </w:r>
      <w:r w:rsidR="00D10CA9">
        <w:rPr>
          <w:rFonts w:ascii="Arial" w:hAnsi="Arial" w:cs="Arial"/>
          <w:b/>
          <w:bCs/>
          <w:sz w:val="23"/>
          <w:szCs w:val="23"/>
        </w:rPr>
        <w:t>XV - TERMIN ZWIĄZANIA OFERTĄ</w:t>
      </w:r>
    </w:p>
    <w:p w14:paraId="1CD51288" w14:textId="77777777" w:rsidR="00734B62" w:rsidRPr="00BF76BD" w:rsidRDefault="00734B62" w:rsidP="00734B62">
      <w:pPr>
        <w:pStyle w:val="Akapitzlist"/>
        <w:spacing w:after="120" w:line="240" w:lineRule="auto"/>
        <w:ind w:left="425"/>
        <w:jc w:val="both"/>
        <w:rPr>
          <w:rFonts w:ascii="Arial" w:hAnsi="Arial" w:cs="Arial"/>
          <w:b/>
          <w:bCs/>
          <w:sz w:val="12"/>
          <w:szCs w:val="12"/>
        </w:rPr>
      </w:pPr>
    </w:p>
    <w:p w14:paraId="2E2CDAAA" w14:textId="62C67694" w:rsidR="00D10CA9" w:rsidRDefault="00D10CA9" w:rsidP="00E85DBD">
      <w:pPr>
        <w:pStyle w:val="Akapitzlist"/>
        <w:numPr>
          <w:ilvl w:val="0"/>
          <w:numId w:val="25"/>
        </w:numPr>
        <w:spacing w:after="120" w:line="240" w:lineRule="auto"/>
        <w:ind w:left="425" w:hanging="425"/>
        <w:jc w:val="both"/>
        <w:rPr>
          <w:rFonts w:ascii="Arial" w:hAnsi="Arial" w:cs="Arial"/>
          <w:b/>
          <w:bCs/>
          <w:sz w:val="23"/>
          <w:szCs w:val="23"/>
        </w:rPr>
      </w:pPr>
      <w:r>
        <w:rPr>
          <w:rFonts w:ascii="Arial" w:hAnsi="Arial" w:cs="Arial"/>
          <w:sz w:val="23"/>
          <w:szCs w:val="23"/>
        </w:rPr>
        <w:t xml:space="preserve">Wykonawca jest związany ofertą przez okres </w:t>
      </w:r>
      <w:r>
        <w:rPr>
          <w:rFonts w:ascii="Arial" w:hAnsi="Arial" w:cs="Arial"/>
          <w:b/>
          <w:sz w:val="23"/>
          <w:szCs w:val="23"/>
        </w:rPr>
        <w:t>30 dni</w:t>
      </w:r>
      <w:r>
        <w:rPr>
          <w:rFonts w:ascii="Arial" w:hAnsi="Arial" w:cs="Arial"/>
          <w:sz w:val="23"/>
          <w:szCs w:val="23"/>
        </w:rPr>
        <w:t xml:space="preserve"> od dnia upływu terminu składania ofert tj. </w:t>
      </w:r>
      <w:r>
        <w:rPr>
          <w:rFonts w:ascii="Arial" w:hAnsi="Arial" w:cs="Arial"/>
          <w:b/>
          <w:bCs/>
          <w:sz w:val="23"/>
          <w:szCs w:val="23"/>
        </w:rPr>
        <w:t>do dnia</w:t>
      </w:r>
      <w:r w:rsidR="00F520AD">
        <w:rPr>
          <w:rFonts w:ascii="Arial" w:hAnsi="Arial" w:cs="Arial"/>
          <w:b/>
          <w:bCs/>
          <w:sz w:val="23"/>
          <w:szCs w:val="23"/>
        </w:rPr>
        <w:t xml:space="preserve"> </w:t>
      </w:r>
      <w:r w:rsidR="00F520AD" w:rsidRPr="00F520AD">
        <w:rPr>
          <w:rFonts w:ascii="Arial" w:hAnsi="Arial" w:cs="Arial"/>
          <w:b/>
          <w:bCs/>
          <w:sz w:val="23"/>
          <w:szCs w:val="23"/>
          <w:highlight w:val="green"/>
        </w:rPr>
        <w:t xml:space="preserve">…..…………. </w:t>
      </w:r>
      <w:r w:rsidR="008D0689" w:rsidRPr="00F520AD">
        <w:rPr>
          <w:rFonts w:ascii="Arial" w:hAnsi="Arial" w:cs="Arial"/>
          <w:b/>
          <w:bCs/>
          <w:sz w:val="23"/>
          <w:szCs w:val="23"/>
          <w:highlight w:val="green"/>
        </w:rPr>
        <w:t>202</w:t>
      </w:r>
      <w:r w:rsidR="00A96DAC">
        <w:rPr>
          <w:rFonts w:ascii="Arial" w:hAnsi="Arial" w:cs="Arial"/>
          <w:b/>
          <w:bCs/>
          <w:sz w:val="23"/>
          <w:szCs w:val="23"/>
          <w:highlight w:val="green"/>
        </w:rPr>
        <w:t>6</w:t>
      </w:r>
      <w:r w:rsidR="008D0689" w:rsidRPr="00F520AD">
        <w:rPr>
          <w:rFonts w:ascii="Arial" w:hAnsi="Arial" w:cs="Arial"/>
          <w:b/>
          <w:bCs/>
          <w:sz w:val="23"/>
          <w:szCs w:val="23"/>
          <w:highlight w:val="green"/>
        </w:rPr>
        <w:t>r</w:t>
      </w:r>
      <w:r w:rsidR="00F520AD" w:rsidRPr="00F520AD">
        <w:rPr>
          <w:rFonts w:ascii="Arial" w:hAnsi="Arial" w:cs="Arial"/>
          <w:b/>
          <w:bCs/>
          <w:sz w:val="23"/>
          <w:szCs w:val="23"/>
          <w:highlight w:val="green"/>
        </w:rPr>
        <w:t>.</w:t>
      </w:r>
      <w:r>
        <w:rPr>
          <w:rFonts w:ascii="Arial" w:hAnsi="Arial" w:cs="Arial"/>
          <w:b/>
          <w:bCs/>
          <w:sz w:val="23"/>
          <w:szCs w:val="23"/>
        </w:rPr>
        <w:t xml:space="preserve"> </w:t>
      </w:r>
    </w:p>
    <w:p w14:paraId="1B12E2FE" w14:textId="77777777" w:rsidR="00D10CA9" w:rsidRPr="00D10CA9" w:rsidRDefault="00D10CA9" w:rsidP="00D10CA9">
      <w:pPr>
        <w:pStyle w:val="Akapitzlist"/>
        <w:spacing w:after="120" w:line="240" w:lineRule="auto"/>
        <w:ind w:left="425"/>
        <w:jc w:val="both"/>
        <w:rPr>
          <w:rFonts w:ascii="Arial" w:hAnsi="Arial" w:cs="Arial"/>
          <w:b/>
          <w:bCs/>
          <w:sz w:val="8"/>
          <w:szCs w:val="8"/>
        </w:rPr>
      </w:pPr>
    </w:p>
    <w:p w14:paraId="09CD7843" w14:textId="77777777" w:rsidR="00D10CA9" w:rsidRDefault="00D10CA9" w:rsidP="00E85DBD">
      <w:pPr>
        <w:pStyle w:val="Akapitzlist"/>
        <w:numPr>
          <w:ilvl w:val="0"/>
          <w:numId w:val="25"/>
        </w:numPr>
        <w:spacing w:after="120" w:line="240" w:lineRule="auto"/>
        <w:ind w:left="426" w:hanging="426"/>
        <w:jc w:val="both"/>
        <w:rPr>
          <w:rFonts w:ascii="Arial" w:hAnsi="Arial" w:cs="Arial"/>
          <w:b/>
          <w:bCs/>
          <w:sz w:val="23"/>
          <w:szCs w:val="23"/>
        </w:rPr>
      </w:pPr>
      <w:r>
        <w:rPr>
          <w:rFonts w:ascii="Arial" w:hAnsi="Arial" w:cs="Arial"/>
          <w:sz w:val="23"/>
          <w:szCs w:val="23"/>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Pr>
          <w:rFonts w:ascii="Arial" w:hAnsi="Arial" w:cs="Arial"/>
          <w:b/>
          <w:bCs/>
          <w:sz w:val="23"/>
          <w:szCs w:val="23"/>
        </w:rPr>
        <w:t>30 dni.</w:t>
      </w:r>
      <w:r>
        <w:rPr>
          <w:rFonts w:ascii="Arial" w:hAnsi="Arial" w:cs="Arial"/>
          <w:sz w:val="23"/>
          <w:szCs w:val="23"/>
        </w:rPr>
        <w:t xml:space="preserve"> </w:t>
      </w:r>
    </w:p>
    <w:p w14:paraId="59088017" w14:textId="77777777" w:rsidR="00D10CA9" w:rsidRPr="00D10CA9" w:rsidRDefault="00D10CA9" w:rsidP="00D10CA9">
      <w:pPr>
        <w:pStyle w:val="Akapitzlist"/>
        <w:spacing w:after="120" w:line="240" w:lineRule="auto"/>
        <w:ind w:left="426"/>
        <w:jc w:val="both"/>
        <w:rPr>
          <w:rFonts w:ascii="Arial" w:hAnsi="Arial" w:cs="Arial"/>
          <w:b/>
          <w:bCs/>
          <w:sz w:val="8"/>
          <w:szCs w:val="8"/>
        </w:rPr>
      </w:pPr>
    </w:p>
    <w:p w14:paraId="35E10B09" w14:textId="760DC8C9" w:rsidR="00123BE2" w:rsidRPr="0001210F" w:rsidRDefault="00D10CA9" w:rsidP="00E85DBD">
      <w:pPr>
        <w:pStyle w:val="Akapitzlist"/>
        <w:numPr>
          <w:ilvl w:val="0"/>
          <w:numId w:val="25"/>
        </w:numPr>
        <w:spacing w:after="120" w:line="240" w:lineRule="auto"/>
        <w:ind w:left="426" w:hanging="426"/>
        <w:jc w:val="both"/>
        <w:rPr>
          <w:rFonts w:ascii="Arial" w:hAnsi="Arial" w:cs="Arial"/>
          <w:b/>
          <w:bCs/>
          <w:sz w:val="23"/>
          <w:szCs w:val="23"/>
        </w:rPr>
      </w:pPr>
      <w:r w:rsidRPr="0001210F">
        <w:rPr>
          <w:rFonts w:ascii="Arial" w:hAnsi="Arial" w:cs="Arial"/>
          <w:sz w:val="23"/>
          <w:szCs w:val="23"/>
        </w:rPr>
        <w:t>Przedłużenie terminu związania oferta, o którym mowa w ust. 2, wymaga złożenia przez Wykonawcę pisemnego</w:t>
      </w:r>
      <w:r w:rsidRPr="0001210F">
        <w:rPr>
          <w:rFonts w:ascii="Arial" w:hAnsi="Arial" w:cs="Arial"/>
          <w:sz w:val="23"/>
          <w:szCs w:val="23"/>
          <w:vertAlign w:val="superscript"/>
        </w:rPr>
        <w:t xml:space="preserve"> </w:t>
      </w:r>
      <w:r w:rsidRPr="0001210F">
        <w:rPr>
          <w:rFonts w:ascii="Arial" w:hAnsi="Arial" w:cs="Arial"/>
          <w:sz w:val="23"/>
          <w:szCs w:val="23"/>
        </w:rPr>
        <w:t>oświadczenia (wyrażonego przy użyciu wyrazów, cyfr lub innych znaków pisarskich, które można odczytać i powielić) o wyrażeniu zgody na przedłużenie terminu związania oferta.</w:t>
      </w:r>
    </w:p>
    <w:p w14:paraId="770A2506" w14:textId="77777777" w:rsidR="0001210F" w:rsidRPr="0001210F" w:rsidRDefault="0001210F" w:rsidP="0001210F">
      <w:pPr>
        <w:pStyle w:val="Akapitzlist"/>
        <w:rPr>
          <w:rFonts w:ascii="Arial" w:hAnsi="Arial" w:cs="Arial"/>
          <w:b/>
          <w:bCs/>
          <w:sz w:val="23"/>
          <w:szCs w:val="23"/>
        </w:rPr>
      </w:pPr>
    </w:p>
    <w:p w14:paraId="63A05095" w14:textId="11C81403" w:rsidR="00E91730" w:rsidRDefault="00983BDC" w:rsidP="00E91730">
      <w:pPr>
        <w:shd w:val="clear" w:color="auto" w:fill="D9D9D9" w:themeFill="background1" w:themeFillShade="D9"/>
        <w:spacing w:after="120"/>
        <w:rPr>
          <w:rFonts w:ascii="Arial" w:hAnsi="Arial" w:cs="Arial"/>
          <w:b/>
          <w:bCs/>
          <w:sz w:val="23"/>
          <w:szCs w:val="23"/>
        </w:rPr>
      </w:pPr>
      <w:r>
        <w:rPr>
          <w:rFonts w:ascii="Arial" w:hAnsi="Arial" w:cs="Arial"/>
          <w:b/>
          <w:bCs/>
          <w:sz w:val="23"/>
          <w:szCs w:val="23"/>
        </w:rPr>
        <w:t xml:space="preserve">ROZDZIAŁ </w:t>
      </w:r>
      <w:r w:rsidR="00E91730">
        <w:rPr>
          <w:rFonts w:ascii="Arial" w:hAnsi="Arial" w:cs="Arial"/>
          <w:b/>
          <w:bCs/>
          <w:sz w:val="23"/>
          <w:szCs w:val="23"/>
        </w:rPr>
        <w:t>XVI - OPIS SPOSOBU PRZYGOTOWANIA OFERTY</w:t>
      </w:r>
    </w:p>
    <w:p w14:paraId="3F0DB248" w14:textId="77777777" w:rsidR="00734B62" w:rsidRPr="00BF76BD" w:rsidRDefault="00734B62" w:rsidP="00734B62">
      <w:pPr>
        <w:pStyle w:val="Akapitzlist"/>
        <w:spacing w:after="0" w:line="240" w:lineRule="auto"/>
        <w:ind w:left="426"/>
        <w:jc w:val="both"/>
        <w:rPr>
          <w:rFonts w:ascii="Arial" w:hAnsi="Arial" w:cs="Arial"/>
          <w:sz w:val="12"/>
          <w:szCs w:val="12"/>
        </w:rPr>
      </w:pPr>
    </w:p>
    <w:p w14:paraId="288E1DDC" w14:textId="77777777" w:rsidR="0001210F" w:rsidRDefault="0001210F" w:rsidP="00E85DBD">
      <w:pPr>
        <w:pStyle w:val="Akapitzlist"/>
        <w:numPr>
          <w:ilvl w:val="0"/>
          <w:numId w:val="26"/>
        </w:numPr>
        <w:spacing w:after="0" w:line="240" w:lineRule="auto"/>
        <w:ind w:left="426" w:hanging="426"/>
        <w:jc w:val="both"/>
        <w:rPr>
          <w:rFonts w:ascii="Arial" w:hAnsi="Arial" w:cs="Arial"/>
          <w:sz w:val="23"/>
          <w:szCs w:val="23"/>
        </w:rPr>
      </w:pPr>
      <w:r>
        <w:rPr>
          <w:rFonts w:ascii="Arial" w:hAnsi="Arial" w:cs="Arial"/>
          <w:sz w:val="23"/>
          <w:szCs w:val="23"/>
        </w:rPr>
        <w:t>Wykonawca zobowiązany jest załączyć do oferty m.in. następujące dokumenty:</w:t>
      </w:r>
    </w:p>
    <w:p w14:paraId="6F1C5690" w14:textId="77777777" w:rsidR="0001210F" w:rsidRPr="00D10CA9" w:rsidRDefault="0001210F" w:rsidP="0001210F">
      <w:pPr>
        <w:pStyle w:val="Akapitzlist"/>
        <w:spacing w:after="0" w:line="240" w:lineRule="auto"/>
        <w:ind w:left="426"/>
        <w:jc w:val="both"/>
        <w:rPr>
          <w:rFonts w:ascii="Arial" w:hAnsi="Arial" w:cs="Arial"/>
          <w:sz w:val="8"/>
          <w:szCs w:val="8"/>
        </w:rPr>
      </w:pPr>
    </w:p>
    <w:p w14:paraId="2D31C3C1" w14:textId="6EFF4FC6" w:rsidR="0001210F" w:rsidRDefault="0001210F" w:rsidP="00E85DBD">
      <w:pPr>
        <w:pStyle w:val="Akapitzlist"/>
        <w:numPr>
          <w:ilvl w:val="0"/>
          <w:numId w:val="39"/>
        </w:numPr>
        <w:spacing w:after="120" w:line="240" w:lineRule="auto"/>
        <w:ind w:left="851"/>
        <w:contextualSpacing w:val="0"/>
        <w:jc w:val="both"/>
        <w:rPr>
          <w:rFonts w:ascii="Arial" w:hAnsi="Arial" w:cs="Arial"/>
          <w:sz w:val="23"/>
          <w:szCs w:val="23"/>
        </w:rPr>
      </w:pPr>
      <w:r w:rsidRPr="000C00CF">
        <w:rPr>
          <w:rFonts w:ascii="Arial" w:hAnsi="Arial" w:cs="Arial"/>
          <w:sz w:val="23"/>
          <w:szCs w:val="23"/>
        </w:rPr>
        <w:t xml:space="preserve">formularz ofertowy (według załączonego wzoru – </w:t>
      </w:r>
      <w:r>
        <w:rPr>
          <w:rFonts w:ascii="Arial" w:hAnsi="Arial" w:cs="Arial"/>
          <w:b/>
          <w:bCs/>
          <w:sz w:val="23"/>
          <w:szCs w:val="23"/>
        </w:rPr>
        <w:t>Z</w:t>
      </w:r>
      <w:r w:rsidRPr="006F0B70">
        <w:rPr>
          <w:rFonts w:ascii="Arial" w:hAnsi="Arial" w:cs="Arial"/>
          <w:b/>
          <w:bCs/>
          <w:sz w:val="23"/>
          <w:szCs w:val="23"/>
        </w:rPr>
        <w:t>ał</w:t>
      </w:r>
      <w:r>
        <w:rPr>
          <w:rFonts w:ascii="Arial" w:hAnsi="Arial" w:cs="Arial"/>
          <w:b/>
          <w:bCs/>
          <w:sz w:val="23"/>
          <w:szCs w:val="23"/>
        </w:rPr>
        <w:t>ącznik</w:t>
      </w:r>
      <w:r w:rsidRPr="006F0B70">
        <w:rPr>
          <w:rFonts w:ascii="Arial" w:hAnsi="Arial" w:cs="Arial"/>
          <w:b/>
          <w:bCs/>
          <w:sz w:val="23"/>
          <w:szCs w:val="23"/>
        </w:rPr>
        <w:t xml:space="preserve"> nr 1</w:t>
      </w:r>
      <w:r>
        <w:rPr>
          <w:rFonts w:ascii="Arial" w:hAnsi="Arial" w:cs="Arial"/>
          <w:b/>
          <w:bCs/>
          <w:sz w:val="23"/>
          <w:szCs w:val="23"/>
        </w:rPr>
        <w:t xml:space="preserve"> </w:t>
      </w:r>
      <w:r w:rsidRPr="006F0B70">
        <w:rPr>
          <w:rFonts w:ascii="Arial" w:hAnsi="Arial" w:cs="Arial"/>
          <w:b/>
          <w:bCs/>
          <w:sz w:val="23"/>
          <w:szCs w:val="23"/>
        </w:rPr>
        <w:t>SWZ</w:t>
      </w:r>
      <w:r>
        <w:rPr>
          <w:rFonts w:ascii="Arial" w:hAnsi="Arial" w:cs="Arial"/>
          <w:sz w:val="23"/>
          <w:szCs w:val="23"/>
        </w:rPr>
        <w:t>)</w:t>
      </w:r>
      <w:r w:rsidRPr="000C00CF">
        <w:rPr>
          <w:rFonts w:ascii="Arial" w:hAnsi="Arial" w:cs="Arial"/>
          <w:sz w:val="23"/>
          <w:szCs w:val="23"/>
        </w:rPr>
        <w:t xml:space="preserve">; </w:t>
      </w:r>
    </w:p>
    <w:p w14:paraId="692F9D40" w14:textId="77777777" w:rsidR="0001210F" w:rsidRPr="00B77E21" w:rsidRDefault="0001210F" w:rsidP="0001210F">
      <w:pPr>
        <w:pStyle w:val="Akapitzlist"/>
        <w:spacing w:after="120"/>
        <w:ind w:left="851"/>
        <w:jc w:val="both"/>
        <w:rPr>
          <w:rFonts w:ascii="Arial" w:hAnsi="Arial" w:cs="Arial"/>
          <w:sz w:val="23"/>
          <w:szCs w:val="23"/>
        </w:rPr>
      </w:pPr>
      <w:r w:rsidRPr="00B77E21">
        <w:rPr>
          <w:rFonts w:ascii="Arial" w:hAnsi="Arial" w:cs="Arial"/>
          <w:sz w:val="23"/>
          <w:szCs w:val="23"/>
        </w:rPr>
        <w:t>Wymagana forma:</w:t>
      </w:r>
    </w:p>
    <w:p w14:paraId="62B08DCB" w14:textId="47F86AA8" w:rsidR="0001210F" w:rsidRPr="00E24F04" w:rsidRDefault="0001210F" w:rsidP="0001210F">
      <w:pPr>
        <w:pStyle w:val="Akapitzlist"/>
        <w:spacing w:after="120"/>
        <w:ind w:left="851"/>
        <w:jc w:val="both"/>
        <w:rPr>
          <w:rFonts w:ascii="Arial" w:hAnsi="Arial" w:cs="Arial"/>
          <w:i/>
          <w:sz w:val="23"/>
          <w:szCs w:val="23"/>
        </w:rPr>
      </w:pPr>
      <w:r w:rsidRPr="00E24F04">
        <w:rPr>
          <w:rFonts w:ascii="Arial" w:hAnsi="Arial" w:cs="Arial"/>
          <w:i/>
          <w:sz w:val="23"/>
          <w:szCs w:val="23"/>
        </w:rPr>
        <w:t>Formularz mus</w:t>
      </w:r>
      <w:r w:rsidR="00787170">
        <w:rPr>
          <w:rFonts w:ascii="Arial" w:hAnsi="Arial" w:cs="Arial"/>
          <w:i/>
          <w:sz w:val="23"/>
          <w:szCs w:val="23"/>
        </w:rPr>
        <w:t>i</w:t>
      </w:r>
      <w:r w:rsidRPr="00E24F04">
        <w:rPr>
          <w:rFonts w:ascii="Arial" w:hAnsi="Arial" w:cs="Arial"/>
          <w:i/>
          <w:sz w:val="23"/>
          <w:szCs w:val="23"/>
        </w:rPr>
        <w:t xml:space="preserve"> być złożon</w:t>
      </w:r>
      <w:r w:rsidR="00787170">
        <w:rPr>
          <w:rFonts w:ascii="Arial" w:hAnsi="Arial" w:cs="Arial"/>
          <w:i/>
          <w:sz w:val="23"/>
          <w:szCs w:val="23"/>
        </w:rPr>
        <w:t>y</w:t>
      </w:r>
      <w:r w:rsidRPr="00E24F04">
        <w:rPr>
          <w:rFonts w:ascii="Arial" w:hAnsi="Arial" w:cs="Arial"/>
          <w:i/>
          <w:sz w:val="23"/>
          <w:szCs w:val="23"/>
        </w:rPr>
        <w:t xml:space="preserve"> w pod rygorem nieważności, w formie elektronicznej opatrzone kwalifikowanym podpisem elektronicznym</w:t>
      </w:r>
      <w:r w:rsidR="00787170">
        <w:rPr>
          <w:rFonts w:ascii="Arial" w:hAnsi="Arial" w:cs="Arial"/>
          <w:i/>
          <w:sz w:val="23"/>
          <w:szCs w:val="23"/>
        </w:rPr>
        <w:t xml:space="preserve"> albo</w:t>
      </w:r>
      <w:r w:rsidRPr="00E24F04">
        <w:rPr>
          <w:rFonts w:ascii="Arial" w:hAnsi="Arial" w:cs="Arial"/>
          <w:i/>
          <w:sz w:val="23"/>
          <w:szCs w:val="23"/>
        </w:rPr>
        <w:t xml:space="preserve"> podpisem zaufanym lub podpisem osobistym.</w:t>
      </w:r>
    </w:p>
    <w:p w14:paraId="2A3C9404" w14:textId="72344536" w:rsidR="0001210F" w:rsidRDefault="0001210F" w:rsidP="0001210F">
      <w:pPr>
        <w:pStyle w:val="Akapitzlist"/>
        <w:spacing w:after="120" w:line="240" w:lineRule="auto"/>
        <w:ind w:left="851"/>
        <w:contextualSpacing w:val="0"/>
        <w:jc w:val="both"/>
        <w:rPr>
          <w:rFonts w:ascii="Arial" w:hAnsi="Arial" w:cs="Arial"/>
          <w:sz w:val="23"/>
          <w:szCs w:val="23"/>
        </w:rPr>
      </w:pPr>
      <w:r>
        <w:rPr>
          <w:rFonts w:ascii="Arial" w:hAnsi="Arial" w:cs="Arial"/>
          <w:sz w:val="23"/>
          <w:szCs w:val="23"/>
        </w:rPr>
        <w:t>Oferta musi się składać z formularza ofertowego</w:t>
      </w:r>
      <w:r w:rsidR="00787170">
        <w:rPr>
          <w:rFonts w:ascii="Arial" w:hAnsi="Arial" w:cs="Arial"/>
          <w:sz w:val="23"/>
          <w:szCs w:val="23"/>
        </w:rPr>
        <w:t>.</w:t>
      </w:r>
    </w:p>
    <w:p w14:paraId="5DCD036E" w14:textId="51D85FE4" w:rsidR="006F7178" w:rsidRPr="006F7178" w:rsidRDefault="006F7178" w:rsidP="006F7178">
      <w:pPr>
        <w:pStyle w:val="Akapitzlist"/>
        <w:spacing w:after="120" w:line="240" w:lineRule="auto"/>
        <w:ind w:left="426"/>
        <w:contextualSpacing w:val="0"/>
        <w:jc w:val="both"/>
        <w:rPr>
          <w:rFonts w:ascii="Arial" w:hAnsi="Arial" w:cs="Arial"/>
          <w:sz w:val="23"/>
          <w:szCs w:val="23"/>
        </w:rPr>
      </w:pPr>
      <w:r>
        <w:rPr>
          <w:rFonts w:ascii="Arial" w:hAnsi="Arial" w:cs="Arial"/>
          <w:sz w:val="23"/>
          <w:szCs w:val="23"/>
        </w:rPr>
        <w:t xml:space="preserve">1a) </w:t>
      </w:r>
      <w:r w:rsidRPr="006F7178">
        <w:rPr>
          <w:rFonts w:ascii="Arial" w:hAnsi="Arial" w:cs="Arial"/>
          <w:b/>
          <w:sz w:val="23"/>
          <w:szCs w:val="23"/>
        </w:rPr>
        <w:t>Przedmiotowe środki dowodowe</w:t>
      </w:r>
      <w:r>
        <w:rPr>
          <w:rFonts w:ascii="Arial" w:hAnsi="Arial" w:cs="Arial"/>
          <w:sz w:val="23"/>
          <w:szCs w:val="23"/>
        </w:rPr>
        <w:t xml:space="preserve"> jeśli są wskazane w Rozdziale X SWZ.</w:t>
      </w:r>
    </w:p>
    <w:p w14:paraId="71072D2D" w14:textId="37F614BD" w:rsidR="0001210F" w:rsidRDefault="0001210F" w:rsidP="00E85DBD">
      <w:pPr>
        <w:pStyle w:val="Akapitzlist"/>
        <w:numPr>
          <w:ilvl w:val="0"/>
          <w:numId w:val="39"/>
        </w:numPr>
        <w:spacing w:after="120" w:line="240" w:lineRule="auto"/>
        <w:ind w:left="851" w:hanging="426"/>
        <w:contextualSpacing w:val="0"/>
        <w:jc w:val="both"/>
        <w:rPr>
          <w:rFonts w:ascii="Arial" w:hAnsi="Arial" w:cs="Arial"/>
          <w:sz w:val="23"/>
          <w:szCs w:val="23"/>
        </w:rPr>
      </w:pPr>
      <w:r w:rsidRPr="00BF6F2D">
        <w:rPr>
          <w:rFonts w:ascii="Arial" w:hAnsi="Arial" w:cs="Arial"/>
          <w:sz w:val="23"/>
          <w:szCs w:val="23"/>
        </w:rPr>
        <w:t xml:space="preserve">zobowiązania innego podmiotu do udostępnienia zasobów (według załączonego wzoru – </w:t>
      </w:r>
      <w:r w:rsidRPr="00BF6F2D">
        <w:rPr>
          <w:rFonts w:ascii="Arial" w:hAnsi="Arial" w:cs="Arial"/>
          <w:b/>
          <w:bCs/>
          <w:sz w:val="23"/>
          <w:szCs w:val="23"/>
        </w:rPr>
        <w:t xml:space="preserve">Załącznik nr </w:t>
      </w:r>
      <w:r>
        <w:rPr>
          <w:rFonts w:ascii="Arial" w:hAnsi="Arial" w:cs="Arial"/>
          <w:b/>
          <w:bCs/>
          <w:sz w:val="23"/>
          <w:szCs w:val="23"/>
        </w:rPr>
        <w:t>5</w:t>
      </w:r>
      <w:r w:rsidRPr="00BF6F2D">
        <w:rPr>
          <w:rFonts w:ascii="Arial" w:hAnsi="Arial" w:cs="Arial"/>
          <w:b/>
          <w:bCs/>
          <w:sz w:val="23"/>
          <w:szCs w:val="23"/>
        </w:rPr>
        <w:t xml:space="preserve"> do SWZ</w:t>
      </w:r>
      <w:r w:rsidRPr="00BF6F2D">
        <w:rPr>
          <w:rFonts w:ascii="Arial" w:hAnsi="Arial" w:cs="Arial"/>
          <w:sz w:val="23"/>
          <w:szCs w:val="23"/>
        </w:rPr>
        <w:t xml:space="preserve">) - </w:t>
      </w:r>
      <w:r w:rsidRPr="00787170">
        <w:rPr>
          <w:rFonts w:ascii="Arial" w:hAnsi="Arial" w:cs="Arial"/>
          <w:i/>
          <w:sz w:val="23"/>
          <w:szCs w:val="23"/>
        </w:rPr>
        <w:t>jeżeli dotyczy</w:t>
      </w:r>
      <w:r w:rsidRPr="00BF6F2D">
        <w:rPr>
          <w:rFonts w:ascii="Arial" w:hAnsi="Arial" w:cs="Arial"/>
          <w:sz w:val="23"/>
          <w:szCs w:val="23"/>
        </w:rPr>
        <w:t xml:space="preserve">; </w:t>
      </w:r>
      <w:r w:rsidR="009122E9">
        <w:rPr>
          <w:rFonts w:ascii="Arial" w:hAnsi="Arial" w:cs="Arial"/>
          <w:sz w:val="23"/>
          <w:szCs w:val="23"/>
        </w:rPr>
        <w:t>Oświadczenie na podstawie art. 125 ust. 1 podmiotu udostępniającego jeśli dotyczy.</w:t>
      </w:r>
    </w:p>
    <w:p w14:paraId="3B5CFB61" w14:textId="77777777" w:rsidR="0001210F" w:rsidRPr="000C00CF" w:rsidRDefault="0001210F" w:rsidP="00E85DBD">
      <w:pPr>
        <w:pStyle w:val="Akapitzlist"/>
        <w:numPr>
          <w:ilvl w:val="0"/>
          <w:numId w:val="39"/>
        </w:numPr>
        <w:spacing w:after="120" w:line="240" w:lineRule="auto"/>
        <w:ind w:left="851" w:hanging="426"/>
        <w:contextualSpacing w:val="0"/>
        <w:jc w:val="both"/>
        <w:rPr>
          <w:rFonts w:ascii="Arial" w:hAnsi="Arial" w:cs="Arial"/>
          <w:sz w:val="23"/>
          <w:szCs w:val="23"/>
        </w:rPr>
      </w:pPr>
      <w:r>
        <w:rPr>
          <w:rFonts w:ascii="Arial" w:hAnsi="Arial" w:cs="Arial"/>
          <w:sz w:val="23"/>
          <w:szCs w:val="23"/>
        </w:rPr>
        <w:t>o</w:t>
      </w:r>
      <w:r w:rsidRPr="000C00CF">
        <w:rPr>
          <w:rFonts w:ascii="Arial" w:hAnsi="Arial" w:cs="Arial"/>
          <w:sz w:val="23"/>
          <w:szCs w:val="23"/>
        </w:rPr>
        <w:t xml:space="preserve">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 jeżeli dotyczy; </w:t>
      </w:r>
    </w:p>
    <w:p w14:paraId="79247E98" w14:textId="77777777" w:rsidR="0001210F" w:rsidRPr="000C00CF" w:rsidRDefault="0001210F" w:rsidP="00E85DBD">
      <w:pPr>
        <w:pStyle w:val="Akapitzlist"/>
        <w:numPr>
          <w:ilvl w:val="0"/>
          <w:numId w:val="39"/>
        </w:numPr>
        <w:spacing w:after="120" w:line="240" w:lineRule="auto"/>
        <w:ind w:left="851" w:hanging="426"/>
        <w:contextualSpacing w:val="0"/>
        <w:jc w:val="both"/>
        <w:rPr>
          <w:rFonts w:ascii="Arial" w:hAnsi="Arial" w:cs="Arial"/>
          <w:sz w:val="23"/>
          <w:szCs w:val="23"/>
        </w:rPr>
      </w:pPr>
      <w:r>
        <w:rPr>
          <w:rFonts w:ascii="Arial" w:hAnsi="Arial" w:cs="Arial"/>
          <w:sz w:val="23"/>
          <w:szCs w:val="23"/>
        </w:rPr>
        <w:t>p</w:t>
      </w:r>
      <w:r w:rsidRPr="000C00CF">
        <w:rPr>
          <w:rFonts w:ascii="Arial" w:hAnsi="Arial" w:cs="Arial"/>
          <w:sz w:val="23"/>
          <w:szCs w:val="23"/>
        </w:rPr>
        <w:t>ełnomocnictwo</w:t>
      </w:r>
      <w:r>
        <w:rPr>
          <w:rFonts w:ascii="Arial" w:hAnsi="Arial" w:cs="Arial"/>
          <w:sz w:val="23"/>
          <w:szCs w:val="23"/>
        </w:rPr>
        <w:t>,</w:t>
      </w:r>
      <w:r w:rsidRPr="000C00CF">
        <w:rPr>
          <w:rFonts w:ascii="Arial" w:hAnsi="Arial" w:cs="Arial"/>
          <w:sz w:val="23"/>
          <w:szCs w:val="23"/>
        </w:rPr>
        <w:t xml:space="preserve"> z któr</w:t>
      </w:r>
      <w:r>
        <w:rPr>
          <w:rFonts w:ascii="Arial" w:hAnsi="Arial" w:cs="Arial"/>
          <w:sz w:val="23"/>
          <w:szCs w:val="23"/>
        </w:rPr>
        <w:t xml:space="preserve">ego </w:t>
      </w:r>
      <w:r w:rsidRPr="000C00CF">
        <w:rPr>
          <w:rFonts w:ascii="Arial" w:hAnsi="Arial" w:cs="Arial"/>
          <w:sz w:val="23"/>
          <w:szCs w:val="23"/>
        </w:rPr>
        <w:t xml:space="preserve">wynika prawo do podpisania oferty oraz do podpisania innych dokumentów składanych wraz z ofertą (jeżeli umocowanie osoby wskazanej w ofercie nie wynika z dokumentów rejestrowych KRS/CEIDG); </w:t>
      </w:r>
    </w:p>
    <w:p w14:paraId="08197C91" w14:textId="77777777" w:rsidR="0001210F" w:rsidRDefault="0001210F" w:rsidP="00E85DBD">
      <w:pPr>
        <w:pStyle w:val="Akapitzlist"/>
        <w:numPr>
          <w:ilvl w:val="0"/>
          <w:numId w:val="39"/>
        </w:numPr>
        <w:spacing w:after="120" w:line="240" w:lineRule="auto"/>
        <w:ind w:left="851" w:hanging="425"/>
        <w:contextualSpacing w:val="0"/>
        <w:jc w:val="both"/>
        <w:rPr>
          <w:rFonts w:ascii="Arial" w:hAnsi="Arial" w:cs="Arial"/>
          <w:sz w:val="23"/>
          <w:szCs w:val="23"/>
        </w:rPr>
      </w:pPr>
      <w:r w:rsidRPr="000C00CF">
        <w:rPr>
          <w:rFonts w:ascii="Arial" w:hAnsi="Arial" w:cs="Arial"/>
          <w:sz w:val="23"/>
          <w:szCs w:val="23"/>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p>
    <w:p w14:paraId="54CC7727" w14:textId="77777777" w:rsidR="0001210F" w:rsidRDefault="0001210F" w:rsidP="00E85DBD">
      <w:pPr>
        <w:pStyle w:val="Akapitzlist"/>
        <w:numPr>
          <w:ilvl w:val="0"/>
          <w:numId w:val="39"/>
        </w:numPr>
        <w:spacing w:after="120" w:line="240" w:lineRule="auto"/>
        <w:ind w:left="851" w:hanging="426"/>
        <w:contextualSpacing w:val="0"/>
        <w:jc w:val="both"/>
        <w:rPr>
          <w:rFonts w:ascii="Arial" w:hAnsi="Arial" w:cs="Arial"/>
          <w:sz w:val="23"/>
          <w:szCs w:val="23"/>
        </w:rPr>
      </w:pPr>
      <w:r>
        <w:rPr>
          <w:rFonts w:ascii="Arial" w:hAnsi="Arial" w:cs="Arial"/>
          <w:sz w:val="23"/>
          <w:szCs w:val="23"/>
        </w:rPr>
        <w:t>inne dokumenty wymagane w SWZ;</w:t>
      </w:r>
    </w:p>
    <w:p w14:paraId="43040103" w14:textId="77777777" w:rsidR="0001210F" w:rsidRDefault="0001210F" w:rsidP="00E85DBD">
      <w:pPr>
        <w:pStyle w:val="Akapitzlist"/>
        <w:numPr>
          <w:ilvl w:val="0"/>
          <w:numId w:val="39"/>
        </w:numPr>
        <w:spacing w:after="120" w:line="240" w:lineRule="auto"/>
        <w:ind w:left="851" w:hanging="426"/>
        <w:contextualSpacing w:val="0"/>
        <w:jc w:val="both"/>
        <w:rPr>
          <w:rFonts w:ascii="Arial" w:hAnsi="Arial" w:cs="Arial"/>
          <w:sz w:val="23"/>
          <w:szCs w:val="23"/>
        </w:rPr>
      </w:pPr>
      <w:r w:rsidRPr="00BF6F2D">
        <w:rPr>
          <w:rFonts w:ascii="Arial" w:hAnsi="Arial" w:cs="Arial"/>
          <w:sz w:val="23"/>
          <w:szCs w:val="23"/>
        </w:rPr>
        <w:t>Zamawiający wymaga przedłożenia wraz z ofertą</w:t>
      </w:r>
      <w:r>
        <w:rPr>
          <w:rFonts w:ascii="Arial" w:hAnsi="Arial" w:cs="Arial"/>
          <w:sz w:val="23"/>
          <w:szCs w:val="23"/>
        </w:rPr>
        <w:t>:</w:t>
      </w:r>
    </w:p>
    <w:p w14:paraId="3BD28E40" w14:textId="0C84AB67" w:rsidR="0001210F" w:rsidRDefault="009122E9" w:rsidP="009122E9">
      <w:pPr>
        <w:pStyle w:val="Akapitzlist"/>
        <w:spacing w:after="120"/>
        <w:jc w:val="both"/>
        <w:rPr>
          <w:rFonts w:ascii="Arial" w:hAnsi="Arial" w:cs="Arial"/>
          <w:b/>
          <w:sz w:val="23"/>
          <w:szCs w:val="23"/>
        </w:rPr>
      </w:pPr>
      <w:r>
        <w:rPr>
          <w:rFonts w:ascii="Arial" w:hAnsi="Arial" w:cs="Arial"/>
          <w:sz w:val="23"/>
          <w:szCs w:val="23"/>
        </w:rPr>
        <w:t xml:space="preserve">- </w:t>
      </w:r>
      <w:r w:rsidR="0001210F" w:rsidRPr="008174E5">
        <w:rPr>
          <w:rFonts w:ascii="Arial" w:hAnsi="Arial" w:cs="Arial"/>
          <w:sz w:val="23"/>
          <w:szCs w:val="23"/>
        </w:rPr>
        <w:t xml:space="preserve">Oświadczenie na podstawie </w:t>
      </w:r>
      <w:r w:rsidR="0001210F" w:rsidRPr="008174E5">
        <w:rPr>
          <w:rFonts w:ascii="Arial" w:hAnsi="Arial" w:cs="Arial"/>
          <w:b/>
          <w:sz w:val="23"/>
          <w:szCs w:val="23"/>
        </w:rPr>
        <w:t>art. 125 ust. 1 ustawy Pzp (załącznik nr 3 SWZ).</w:t>
      </w:r>
    </w:p>
    <w:p w14:paraId="58B04DA8" w14:textId="77266547" w:rsidR="00787170" w:rsidRPr="008174E5" w:rsidRDefault="00787170" w:rsidP="009122E9">
      <w:pPr>
        <w:pStyle w:val="Akapitzlist"/>
        <w:spacing w:after="120"/>
        <w:jc w:val="both"/>
        <w:rPr>
          <w:rFonts w:ascii="Arial" w:hAnsi="Arial" w:cs="Arial"/>
          <w:b/>
          <w:sz w:val="23"/>
          <w:szCs w:val="23"/>
        </w:rPr>
      </w:pPr>
      <w:r>
        <w:rPr>
          <w:rFonts w:ascii="Arial" w:hAnsi="Arial" w:cs="Arial"/>
          <w:b/>
          <w:sz w:val="23"/>
          <w:szCs w:val="23"/>
        </w:rPr>
        <w:t>- Szczegółow</w:t>
      </w:r>
      <w:r w:rsidR="000E66E3">
        <w:rPr>
          <w:rFonts w:ascii="Arial" w:hAnsi="Arial" w:cs="Arial"/>
          <w:b/>
          <w:sz w:val="23"/>
          <w:szCs w:val="23"/>
        </w:rPr>
        <w:t>y</w:t>
      </w:r>
      <w:r>
        <w:rPr>
          <w:rFonts w:ascii="Arial" w:hAnsi="Arial" w:cs="Arial"/>
          <w:b/>
          <w:sz w:val="23"/>
          <w:szCs w:val="23"/>
        </w:rPr>
        <w:t xml:space="preserve"> Opisu Przedmiotu Zamówienia tzw. Tabelę zgodności (Załącznik nr 2 SWZ) dla części dla jakiej Wykonawca składa ofertę</w:t>
      </w:r>
      <w:r w:rsidR="006955B4">
        <w:rPr>
          <w:rFonts w:ascii="Arial" w:hAnsi="Arial" w:cs="Arial"/>
          <w:b/>
          <w:sz w:val="23"/>
          <w:szCs w:val="23"/>
        </w:rPr>
        <w:t xml:space="preserve"> (Tabela musi być wyczerpująco wypełniona)</w:t>
      </w:r>
      <w:r>
        <w:rPr>
          <w:rFonts w:ascii="Arial" w:hAnsi="Arial" w:cs="Arial"/>
          <w:b/>
          <w:sz w:val="23"/>
          <w:szCs w:val="23"/>
        </w:rPr>
        <w:t xml:space="preserve">. Nie złożenie wraz z ofertą niniejszego </w:t>
      </w:r>
      <w:r>
        <w:rPr>
          <w:rFonts w:ascii="Arial" w:hAnsi="Arial" w:cs="Arial"/>
          <w:b/>
          <w:sz w:val="23"/>
          <w:szCs w:val="23"/>
        </w:rPr>
        <w:lastRenderedPageBreak/>
        <w:t>załącznika nie będzie uzupełniane przez Zamawiającego. Tym samym przedmiotowy załącznik stanowi istotną treść oferty. Brak złożenia przedmiotowego załącznika będzie skutkować odrzuceniem oferty. Załącznik podpisuje się podpisem elektronicznym kwalifikowanym albo podpisem zaufanym lub osobistym przez osobę odpowiednio umocowaną. Brak podpisu na niniejszym dokumencie będzie skutkować odrzuceniem oferty.</w:t>
      </w:r>
    </w:p>
    <w:p w14:paraId="17A812C8" w14:textId="77777777" w:rsidR="0001210F" w:rsidRPr="002F2276" w:rsidRDefault="0001210F" w:rsidP="00E85DBD">
      <w:pPr>
        <w:numPr>
          <w:ilvl w:val="0"/>
          <w:numId w:val="40"/>
        </w:numPr>
        <w:spacing w:after="120"/>
        <w:ind w:left="426" w:right="23" w:hanging="426"/>
        <w:jc w:val="both"/>
        <w:rPr>
          <w:rFonts w:ascii="Arial" w:hAnsi="Arial" w:cs="Arial"/>
          <w:color w:val="00B050"/>
          <w:sz w:val="23"/>
          <w:szCs w:val="23"/>
        </w:rPr>
      </w:pPr>
      <w:r w:rsidRPr="002F2276">
        <w:rPr>
          <w:rFonts w:ascii="Arial" w:hAnsi="Arial" w:cs="Arial"/>
          <w:b/>
          <w:sz w:val="23"/>
          <w:szCs w:val="23"/>
          <w:u w:val="single"/>
        </w:rPr>
        <w:t xml:space="preserve">Do przygotowania oferty konieczne jest posiadanie przez osobę upoważnioną do reprezentowania Wykonawcy kwalifikowanego podpisu elektronicznego, podpisu zaufanego lub podpisu osobistego. </w:t>
      </w:r>
    </w:p>
    <w:p w14:paraId="25E53ADB" w14:textId="77777777" w:rsidR="0001210F" w:rsidRPr="000C00CF" w:rsidRDefault="0001210F" w:rsidP="00E85DBD">
      <w:pPr>
        <w:numPr>
          <w:ilvl w:val="0"/>
          <w:numId w:val="40"/>
        </w:numPr>
        <w:spacing w:after="120"/>
        <w:ind w:left="426" w:right="23" w:hanging="426"/>
        <w:jc w:val="both"/>
        <w:rPr>
          <w:rFonts w:ascii="Arial" w:hAnsi="Arial" w:cs="Arial"/>
          <w:sz w:val="23"/>
          <w:szCs w:val="23"/>
        </w:rPr>
      </w:pPr>
      <w:r w:rsidRPr="000C00CF">
        <w:rPr>
          <w:rFonts w:ascii="Arial" w:hAnsi="Arial" w:cs="Arial"/>
          <w:sz w:val="23"/>
          <w:szCs w:val="23"/>
        </w:rPr>
        <w:t xml:space="preserve">Jeśli oferta zawiera informacje stanowiące </w:t>
      </w:r>
      <w:r w:rsidRPr="000C00CF">
        <w:rPr>
          <w:rFonts w:ascii="Arial" w:hAnsi="Arial" w:cs="Arial"/>
          <w:b/>
          <w:bCs/>
          <w:sz w:val="23"/>
          <w:szCs w:val="23"/>
        </w:rPr>
        <w:t>tajemnicę przedsiębiorstwa</w:t>
      </w:r>
      <w:r w:rsidRPr="000C00CF">
        <w:rPr>
          <w:rFonts w:ascii="Arial" w:hAnsi="Arial" w:cs="Arial"/>
          <w:sz w:val="23"/>
          <w:szCs w:val="23"/>
        </w:rPr>
        <w:t xml:space="preserve"> w rozumieniu ustawy z dnia 16 kwietnia 1993 r. o zwalczaniu nieuczciwej konkurencji (Dz. U. z 202</w:t>
      </w:r>
      <w:r>
        <w:rPr>
          <w:rFonts w:ascii="Arial" w:hAnsi="Arial" w:cs="Arial"/>
          <w:sz w:val="23"/>
          <w:szCs w:val="23"/>
        </w:rPr>
        <w:t>2</w:t>
      </w:r>
      <w:r w:rsidRPr="000C00CF">
        <w:rPr>
          <w:rFonts w:ascii="Arial" w:hAnsi="Arial" w:cs="Arial"/>
          <w:sz w:val="23"/>
          <w:szCs w:val="23"/>
        </w:rPr>
        <w:t xml:space="preserve"> r. poz. 1</w:t>
      </w:r>
      <w:r>
        <w:rPr>
          <w:rFonts w:ascii="Arial" w:hAnsi="Arial" w:cs="Arial"/>
          <w:sz w:val="23"/>
          <w:szCs w:val="23"/>
        </w:rPr>
        <w:t>233</w:t>
      </w:r>
      <w:r w:rsidRPr="000C00CF">
        <w:rPr>
          <w:rFonts w:ascii="Arial" w:hAnsi="Arial" w:cs="Arial"/>
          <w:sz w:val="23"/>
          <w:szCs w:val="23"/>
        </w:rPr>
        <w:t>), Wykonawca powinien nie później niż w terminie składania ofert, zastrzec, że nie mogą one być udostępnione oraz wykazać, iż zastrzeżone informacje stanowią tajemnicę przedsiębiorstwa.</w:t>
      </w:r>
    </w:p>
    <w:p w14:paraId="660F9FE0" w14:textId="77777777" w:rsidR="0001210F" w:rsidRPr="0029062A" w:rsidRDefault="0001210F" w:rsidP="0001210F">
      <w:pPr>
        <w:spacing w:after="120"/>
        <w:ind w:left="426" w:right="23"/>
        <w:jc w:val="both"/>
        <w:rPr>
          <w:rFonts w:ascii="Arial" w:hAnsi="Arial" w:cs="Arial"/>
          <w:sz w:val="23"/>
          <w:szCs w:val="23"/>
        </w:rPr>
      </w:pPr>
      <w:r w:rsidRPr="000C00CF">
        <w:rPr>
          <w:rFonts w:ascii="Arial" w:hAnsi="Arial" w:cs="Arial"/>
          <w:sz w:val="23"/>
          <w:szCs w:val="23"/>
        </w:rPr>
        <w:t xml:space="preserve">Zaleca się, aby </w:t>
      </w:r>
      <w:r w:rsidRPr="000C00CF">
        <w:rPr>
          <w:rFonts w:ascii="Arial" w:hAnsi="Arial" w:cs="Arial"/>
          <w:b/>
          <w:bCs/>
          <w:sz w:val="23"/>
          <w:szCs w:val="23"/>
        </w:rPr>
        <w:t>uzasadnienie zastrzeżenia</w:t>
      </w:r>
      <w:r w:rsidRPr="000C00CF">
        <w:rPr>
          <w:rFonts w:ascii="Arial" w:hAnsi="Arial" w:cs="Arial"/>
          <w:sz w:val="23"/>
          <w:szCs w:val="23"/>
        </w:rPr>
        <w:t xml:space="preserve">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w:t>
      </w:r>
      <w:r w:rsidRPr="0029062A">
        <w:rPr>
          <w:rFonts w:ascii="Arial" w:hAnsi="Arial" w:cs="Arial"/>
          <w:sz w:val="23"/>
          <w:szCs w:val="23"/>
        </w:rPr>
        <w:t xml:space="preserve">. 18 ust. 3 </w:t>
      </w:r>
      <w:r>
        <w:rPr>
          <w:rFonts w:ascii="Arial" w:hAnsi="Arial" w:cs="Arial"/>
          <w:sz w:val="23"/>
          <w:szCs w:val="23"/>
        </w:rPr>
        <w:t xml:space="preserve">ustawy </w:t>
      </w:r>
      <w:proofErr w:type="spellStart"/>
      <w:r w:rsidRPr="0029062A">
        <w:rPr>
          <w:rFonts w:ascii="Arial" w:hAnsi="Arial" w:cs="Arial"/>
          <w:sz w:val="23"/>
          <w:szCs w:val="23"/>
        </w:rPr>
        <w:t>pzp</w:t>
      </w:r>
      <w:proofErr w:type="spellEnd"/>
      <w:r w:rsidRPr="0029062A">
        <w:rPr>
          <w:rFonts w:ascii="Arial" w:hAnsi="Arial" w:cs="Arial"/>
          <w:sz w:val="23"/>
          <w:szCs w:val="23"/>
        </w:rPr>
        <w:t xml:space="preserve">. </w:t>
      </w:r>
    </w:p>
    <w:p w14:paraId="007536AF" w14:textId="77777777" w:rsidR="0001210F" w:rsidRPr="00FE4DB2" w:rsidRDefault="0001210F" w:rsidP="00E85DBD">
      <w:pPr>
        <w:pStyle w:val="Akapitzlist"/>
        <w:numPr>
          <w:ilvl w:val="0"/>
          <w:numId w:val="40"/>
        </w:numPr>
        <w:spacing w:after="120" w:line="240" w:lineRule="auto"/>
        <w:ind w:left="426" w:hanging="426"/>
        <w:contextualSpacing w:val="0"/>
        <w:jc w:val="both"/>
        <w:rPr>
          <w:rFonts w:ascii="Arial" w:hAnsi="Arial" w:cs="Arial"/>
          <w:sz w:val="23"/>
          <w:szCs w:val="23"/>
        </w:rPr>
      </w:pPr>
      <w:r w:rsidRPr="00FE4DB2">
        <w:rPr>
          <w:rFonts w:ascii="Arial" w:hAnsi="Arial" w:cs="Arial"/>
          <w:sz w:val="23"/>
          <w:szCs w:val="23"/>
        </w:rPr>
        <w:t>Pełnomocnictwo do złożenia oferty musi być złożone w oryginale w takiej samej formie, jak składana oferta (</w:t>
      </w:r>
      <w:proofErr w:type="spellStart"/>
      <w:r w:rsidRPr="00FE4DB2">
        <w:rPr>
          <w:rFonts w:ascii="Arial" w:hAnsi="Arial" w:cs="Arial"/>
          <w:sz w:val="23"/>
          <w:szCs w:val="23"/>
        </w:rPr>
        <w:t>t.j</w:t>
      </w:r>
      <w:proofErr w:type="spellEnd"/>
      <w:r w:rsidRPr="00FE4DB2">
        <w:rPr>
          <w:rFonts w:ascii="Arial" w:hAnsi="Arial" w:cs="Arial"/>
          <w:sz w:val="23"/>
          <w:szCs w:val="23"/>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2BBF970A" w14:textId="77777777" w:rsidR="0001210F" w:rsidRDefault="0001210F" w:rsidP="00E85DBD">
      <w:pPr>
        <w:pStyle w:val="Akapitzlist"/>
        <w:numPr>
          <w:ilvl w:val="0"/>
          <w:numId w:val="40"/>
        </w:numPr>
        <w:spacing w:after="120" w:line="240" w:lineRule="auto"/>
        <w:ind w:left="426" w:hanging="357"/>
        <w:contextualSpacing w:val="0"/>
        <w:jc w:val="both"/>
        <w:rPr>
          <w:rFonts w:ascii="Arial" w:hAnsi="Arial" w:cs="Arial"/>
          <w:sz w:val="23"/>
          <w:szCs w:val="23"/>
        </w:rPr>
      </w:pPr>
      <w:bookmarkStart w:id="14" w:name="_Hlk69279118"/>
      <w:r w:rsidRPr="00FE4DB2">
        <w:rPr>
          <w:rFonts w:ascii="Arial" w:hAnsi="Arial" w:cs="Arial"/>
          <w:sz w:val="23"/>
          <w:szCs w:val="23"/>
        </w:rPr>
        <w:t>Wykonawca może złożyć tylko jedną ofertę.</w:t>
      </w:r>
    </w:p>
    <w:p w14:paraId="70122EB3" w14:textId="1CD7592C" w:rsidR="0001210F" w:rsidRPr="002F2276" w:rsidRDefault="0001210F" w:rsidP="00E85DBD">
      <w:pPr>
        <w:pStyle w:val="Akapitzlist"/>
        <w:numPr>
          <w:ilvl w:val="0"/>
          <w:numId w:val="40"/>
        </w:numPr>
        <w:spacing w:after="120" w:line="240" w:lineRule="auto"/>
        <w:ind w:left="426" w:hanging="357"/>
        <w:contextualSpacing w:val="0"/>
        <w:jc w:val="both"/>
        <w:rPr>
          <w:rFonts w:ascii="Arial" w:hAnsi="Arial" w:cs="Arial"/>
          <w:sz w:val="23"/>
          <w:szCs w:val="23"/>
        </w:rPr>
      </w:pPr>
      <w:r w:rsidRPr="002F2276">
        <w:rPr>
          <w:rFonts w:ascii="Arial" w:hAnsi="Arial" w:cs="Arial"/>
          <w:sz w:val="23"/>
          <w:szCs w:val="23"/>
        </w:rPr>
        <w:t xml:space="preserve">Ofertę sporządza się wg wzoru stanowiącego </w:t>
      </w:r>
      <w:bookmarkStart w:id="15" w:name="_Hlk58696607"/>
      <w:r w:rsidRPr="002F2276">
        <w:rPr>
          <w:rFonts w:ascii="Arial" w:hAnsi="Arial" w:cs="Arial"/>
          <w:b/>
          <w:sz w:val="23"/>
          <w:szCs w:val="23"/>
        </w:rPr>
        <w:t>Załącznik nr 1 SWZ</w:t>
      </w:r>
      <w:r w:rsidRPr="002F2276">
        <w:rPr>
          <w:rFonts w:ascii="Arial" w:hAnsi="Arial" w:cs="Arial"/>
          <w:sz w:val="23"/>
          <w:szCs w:val="23"/>
        </w:rPr>
        <w:t xml:space="preserve"> - Formularz ofertowy</w:t>
      </w:r>
      <w:bookmarkEnd w:id="15"/>
      <w:r w:rsidRPr="002F2276">
        <w:rPr>
          <w:rFonts w:ascii="Arial" w:hAnsi="Arial" w:cs="Arial"/>
          <w:sz w:val="23"/>
          <w:szCs w:val="23"/>
        </w:rPr>
        <w:t xml:space="preserve"> </w:t>
      </w:r>
      <w:bookmarkStart w:id="16" w:name="_Hlk58484441"/>
      <w:r w:rsidRPr="002F2276">
        <w:rPr>
          <w:rFonts w:ascii="Arial" w:hAnsi="Arial" w:cs="Arial"/>
          <w:sz w:val="23"/>
          <w:szCs w:val="23"/>
        </w:rPr>
        <w:t>opatrzony (poza Platformą) kwalifikowanym podpisem elektronicznym</w:t>
      </w:r>
      <w:r w:rsidR="00787170">
        <w:rPr>
          <w:rFonts w:ascii="Arial" w:hAnsi="Arial" w:cs="Arial"/>
          <w:sz w:val="23"/>
          <w:szCs w:val="23"/>
        </w:rPr>
        <w:t xml:space="preserve"> albo</w:t>
      </w:r>
      <w:r w:rsidRPr="002F2276">
        <w:rPr>
          <w:rFonts w:ascii="Arial" w:hAnsi="Arial" w:cs="Arial"/>
          <w:sz w:val="23"/>
          <w:szCs w:val="23"/>
        </w:rPr>
        <w:t>, podpisem zaufanym lub podpisem osobistym.</w:t>
      </w:r>
    </w:p>
    <w:p w14:paraId="04968D18" w14:textId="77777777" w:rsidR="0001210F" w:rsidRPr="00E5410D" w:rsidRDefault="0001210F" w:rsidP="00E85DBD">
      <w:pPr>
        <w:widowControl w:val="0"/>
        <w:numPr>
          <w:ilvl w:val="0"/>
          <w:numId w:val="40"/>
        </w:numPr>
        <w:adjustRightInd w:val="0"/>
        <w:ind w:left="426"/>
        <w:jc w:val="both"/>
        <w:textAlignment w:val="baseline"/>
        <w:rPr>
          <w:rFonts w:ascii="Arial" w:hAnsi="Arial" w:cs="Arial"/>
          <w:sz w:val="23"/>
          <w:szCs w:val="23"/>
        </w:rPr>
      </w:pPr>
      <w:r w:rsidRPr="00E5410D">
        <w:rPr>
          <w:rFonts w:ascii="Arial" w:hAnsi="Arial" w:cs="Arial"/>
          <w:bCs/>
          <w:sz w:val="23"/>
          <w:szCs w:val="23"/>
        </w:rPr>
        <w:t>Wyżej wymienione dokumenty składa się</w:t>
      </w:r>
      <w:r w:rsidRPr="00E5410D">
        <w:rPr>
          <w:rFonts w:ascii="Arial" w:hAnsi="Arial" w:cs="Arial"/>
          <w:bCs/>
          <w:iCs/>
          <w:sz w:val="23"/>
          <w:szCs w:val="23"/>
        </w:rPr>
        <w:t xml:space="preserve"> w formie załączników na Platformie</w:t>
      </w:r>
      <w:bookmarkEnd w:id="16"/>
      <w:r w:rsidRPr="00E5410D">
        <w:rPr>
          <w:rFonts w:ascii="Arial" w:hAnsi="Arial" w:cs="Arial"/>
          <w:sz w:val="23"/>
          <w:szCs w:val="23"/>
        </w:rPr>
        <w:t xml:space="preserve">. </w:t>
      </w:r>
    </w:p>
    <w:p w14:paraId="1EAF778F" w14:textId="77777777" w:rsidR="0001210F" w:rsidRPr="00E5410D" w:rsidRDefault="0001210F" w:rsidP="0001210F">
      <w:pPr>
        <w:widowControl w:val="0"/>
        <w:adjustRightInd w:val="0"/>
        <w:ind w:left="426"/>
        <w:jc w:val="both"/>
        <w:textAlignment w:val="baseline"/>
        <w:rPr>
          <w:rFonts w:ascii="Arial" w:hAnsi="Arial" w:cs="Arial"/>
          <w:sz w:val="23"/>
          <w:szCs w:val="23"/>
        </w:rPr>
      </w:pPr>
    </w:p>
    <w:p w14:paraId="4C8A785F" w14:textId="77777777" w:rsidR="0001210F" w:rsidRPr="00E5410D" w:rsidRDefault="0001210F" w:rsidP="00E85DBD">
      <w:pPr>
        <w:widowControl w:val="0"/>
        <w:numPr>
          <w:ilvl w:val="0"/>
          <w:numId w:val="40"/>
        </w:numPr>
        <w:adjustRightInd w:val="0"/>
        <w:ind w:left="426"/>
        <w:jc w:val="both"/>
        <w:textAlignment w:val="baseline"/>
        <w:rPr>
          <w:rFonts w:ascii="Arial" w:hAnsi="Arial" w:cs="Arial"/>
          <w:sz w:val="23"/>
          <w:szCs w:val="23"/>
        </w:rPr>
      </w:pPr>
      <w:r w:rsidRPr="00E5410D">
        <w:rPr>
          <w:rFonts w:ascii="Arial" w:eastAsia="ArialMT" w:hAnsi="Arial" w:cs="Arial"/>
          <w:sz w:val="23"/>
          <w:szCs w:val="23"/>
          <w:lang w:eastAsia="en-US"/>
        </w:rPr>
        <w:t>W przypadku, gdy Wykonawca dokona modyfikacji ww. wzorów formularzy, treść sporządzonej oferty, pod rygorem jej odrzucenia, musi zawierać wszystkie informacje wymagane w formularzach, o których mowa w ust. 5.</w:t>
      </w:r>
      <w:bookmarkEnd w:id="14"/>
    </w:p>
    <w:p w14:paraId="7738C307" w14:textId="77777777" w:rsidR="0001210F" w:rsidRPr="005D68EC" w:rsidRDefault="0001210F" w:rsidP="00E85DBD">
      <w:pPr>
        <w:widowControl w:val="0"/>
        <w:numPr>
          <w:ilvl w:val="0"/>
          <w:numId w:val="40"/>
        </w:numPr>
        <w:adjustRightInd w:val="0"/>
        <w:spacing w:before="120" w:line="300" w:lineRule="atLeast"/>
        <w:ind w:left="426"/>
        <w:jc w:val="both"/>
        <w:textAlignment w:val="baseline"/>
        <w:rPr>
          <w:rFonts w:ascii="Arial" w:hAnsi="Arial" w:cs="Arial"/>
          <w:color w:val="FF0000"/>
          <w:sz w:val="23"/>
          <w:szCs w:val="23"/>
        </w:rPr>
      </w:pPr>
      <w:r w:rsidRPr="00E5410D">
        <w:rPr>
          <w:rFonts w:ascii="Arial" w:hAnsi="Arial" w:cs="Arial"/>
          <w:sz w:val="23"/>
          <w:szCs w:val="23"/>
        </w:rPr>
        <w:t>Treść oferty musi być zgodna z warunkami zamówienia (art. 226 ust 1 pkt 5</w:t>
      </w:r>
      <w:r>
        <w:rPr>
          <w:rFonts w:ascii="Arial" w:hAnsi="Arial" w:cs="Arial"/>
          <w:sz w:val="23"/>
          <w:szCs w:val="23"/>
        </w:rPr>
        <w:t xml:space="preserve"> ustawy Pzp</w:t>
      </w:r>
      <w:r w:rsidRPr="00E5410D">
        <w:rPr>
          <w:rFonts w:ascii="Arial" w:hAnsi="Arial" w:cs="Arial"/>
          <w:sz w:val="23"/>
          <w:szCs w:val="23"/>
        </w:rPr>
        <w:t>).</w:t>
      </w:r>
    </w:p>
    <w:p w14:paraId="579EE0AC" w14:textId="77777777" w:rsidR="0001210F" w:rsidRPr="00E5410D" w:rsidRDefault="0001210F" w:rsidP="00E85DBD">
      <w:pPr>
        <w:widowControl w:val="0"/>
        <w:numPr>
          <w:ilvl w:val="0"/>
          <w:numId w:val="40"/>
        </w:numPr>
        <w:adjustRightInd w:val="0"/>
        <w:spacing w:before="120" w:line="300" w:lineRule="atLeast"/>
        <w:ind w:left="426"/>
        <w:jc w:val="both"/>
        <w:textAlignment w:val="baseline"/>
        <w:rPr>
          <w:rFonts w:ascii="Arial" w:hAnsi="Arial" w:cs="Arial"/>
          <w:color w:val="FF0000"/>
          <w:sz w:val="23"/>
          <w:szCs w:val="23"/>
        </w:rPr>
      </w:pPr>
      <w:r>
        <w:rPr>
          <w:rFonts w:ascii="Arial" w:hAnsi="Arial" w:cs="Arial"/>
          <w:sz w:val="23"/>
          <w:szCs w:val="23"/>
        </w:rPr>
        <w:t xml:space="preserve">Zamawiający informuje, iż w przypadku nie złożenia formularza ofertowego oferta zostanie odrzucona.  Formularz ofertowy stanowi </w:t>
      </w:r>
      <w:r w:rsidRPr="000D29B6">
        <w:rPr>
          <w:rFonts w:ascii="Arial" w:hAnsi="Arial" w:cs="Arial"/>
          <w:b/>
          <w:sz w:val="23"/>
          <w:szCs w:val="23"/>
        </w:rPr>
        <w:t>integralną część oferty</w:t>
      </w:r>
      <w:r>
        <w:rPr>
          <w:rFonts w:ascii="Arial" w:hAnsi="Arial" w:cs="Arial"/>
          <w:sz w:val="23"/>
          <w:szCs w:val="23"/>
        </w:rPr>
        <w:t xml:space="preserve">, który </w:t>
      </w:r>
      <w:r w:rsidRPr="000D29B6">
        <w:rPr>
          <w:rFonts w:ascii="Arial" w:hAnsi="Arial" w:cs="Arial"/>
          <w:b/>
          <w:sz w:val="23"/>
          <w:szCs w:val="23"/>
        </w:rPr>
        <w:t>nie podlega uzupełnieniu</w:t>
      </w:r>
      <w:r>
        <w:rPr>
          <w:rFonts w:ascii="Arial" w:hAnsi="Arial" w:cs="Arial"/>
          <w:sz w:val="23"/>
          <w:szCs w:val="23"/>
        </w:rPr>
        <w:t xml:space="preserve">. Formularz oferty zawiera istotne elementy treści oferty, o czym Zamawiający informuje w niniejszym SWZ. Tożsamy Zamawiający zakreśla </w:t>
      </w:r>
      <w:r>
        <w:rPr>
          <w:rFonts w:ascii="Arial" w:hAnsi="Arial" w:cs="Arial"/>
          <w:sz w:val="23"/>
          <w:szCs w:val="23"/>
        </w:rPr>
        <w:lastRenderedPageBreak/>
        <w:t>wymóg do złożenia formularza asortymentowo cenowego.</w:t>
      </w:r>
    </w:p>
    <w:p w14:paraId="686F95F4" w14:textId="628A6327" w:rsidR="00F979E9" w:rsidRDefault="00F979E9" w:rsidP="00E91730">
      <w:pPr>
        <w:pStyle w:val="Akapitzlist"/>
        <w:spacing w:after="120" w:line="240" w:lineRule="auto"/>
        <w:ind w:left="714"/>
        <w:jc w:val="both"/>
        <w:rPr>
          <w:rFonts w:ascii="Arial" w:hAnsi="Arial" w:cs="Arial"/>
          <w:sz w:val="8"/>
          <w:szCs w:val="8"/>
        </w:rPr>
      </w:pPr>
    </w:p>
    <w:p w14:paraId="720AB84A" w14:textId="204CE905" w:rsidR="008979D5" w:rsidRDefault="008979D5" w:rsidP="00E91730">
      <w:pPr>
        <w:pStyle w:val="Akapitzlist"/>
        <w:spacing w:after="120" w:line="240" w:lineRule="auto"/>
        <w:ind w:left="714"/>
        <w:jc w:val="both"/>
        <w:rPr>
          <w:rFonts w:ascii="Arial" w:hAnsi="Arial" w:cs="Arial"/>
          <w:sz w:val="8"/>
          <w:szCs w:val="8"/>
        </w:rPr>
      </w:pPr>
    </w:p>
    <w:p w14:paraId="0127BD3D" w14:textId="43B47342" w:rsidR="00E91730" w:rsidRDefault="00983BDC" w:rsidP="00E91730">
      <w:pPr>
        <w:shd w:val="clear" w:color="auto" w:fill="D9D9D9" w:themeFill="background1" w:themeFillShade="D9"/>
        <w:rPr>
          <w:rFonts w:ascii="Arial" w:hAnsi="Arial" w:cs="Arial"/>
          <w:b/>
          <w:bCs/>
          <w:sz w:val="23"/>
          <w:szCs w:val="23"/>
        </w:rPr>
      </w:pPr>
      <w:r>
        <w:rPr>
          <w:rFonts w:ascii="Arial" w:hAnsi="Arial" w:cs="Arial"/>
          <w:b/>
          <w:bCs/>
          <w:sz w:val="23"/>
          <w:szCs w:val="23"/>
        </w:rPr>
        <w:t xml:space="preserve">ROZDZIAŁ </w:t>
      </w:r>
      <w:r w:rsidR="00E91730">
        <w:rPr>
          <w:rFonts w:ascii="Arial" w:hAnsi="Arial" w:cs="Arial"/>
          <w:b/>
          <w:bCs/>
          <w:sz w:val="23"/>
          <w:szCs w:val="23"/>
        </w:rPr>
        <w:t>X</w:t>
      </w:r>
      <w:r w:rsidR="002E628D">
        <w:rPr>
          <w:rFonts w:ascii="Arial" w:hAnsi="Arial" w:cs="Arial"/>
          <w:b/>
          <w:bCs/>
          <w:sz w:val="23"/>
          <w:szCs w:val="23"/>
        </w:rPr>
        <w:t>VII</w:t>
      </w:r>
      <w:r w:rsidR="00E91730">
        <w:rPr>
          <w:rFonts w:ascii="Arial" w:hAnsi="Arial" w:cs="Arial"/>
          <w:b/>
          <w:bCs/>
          <w:sz w:val="23"/>
          <w:szCs w:val="23"/>
        </w:rPr>
        <w:t xml:space="preserve"> - WYJAŚNIENIE I ZMIANA TREŚCI SWZ</w:t>
      </w:r>
    </w:p>
    <w:p w14:paraId="6EEC1F37" w14:textId="20240979" w:rsidR="00E91730" w:rsidRDefault="00E91730" w:rsidP="00E85DBD">
      <w:pPr>
        <w:pStyle w:val="Akapitzlist"/>
        <w:numPr>
          <w:ilvl w:val="0"/>
          <w:numId w:val="27"/>
        </w:numPr>
        <w:spacing w:before="120" w:after="120" w:line="240" w:lineRule="auto"/>
        <w:ind w:left="425" w:hanging="425"/>
        <w:jc w:val="both"/>
        <w:rPr>
          <w:rFonts w:ascii="Arial" w:hAnsi="Arial" w:cs="Arial"/>
          <w:sz w:val="23"/>
          <w:szCs w:val="23"/>
        </w:rPr>
      </w:pPr>
      <w:r>
        <w:rPr>
          <w:rFonts w:ascii="Arial" w:hAnsi="Arial" w:cs="Arial"/>
          <w:sz w:val="23"/>
          <w:szCs w:val="23"/>
        </w:rPr>
        <w:t xml:space="preserve">Zamawiający, zgodnie z art. 284 Pzp, jest obowiązany udzielić wyjaśnień niezwłocznie, jednak </w:t>
      </w:r>
      <w:r>
        <w:rPr>
          <w:rFonts w:ascii="Arial" w:hAnsi="Arial" w:cs="Arial"/>
          <w:b/>
          <w:bCs/>
          <w:sz w:val="23"/>
          <w:szCs w:val="23"/>
        </w:rPr>
        <w:t>nie później niż na</w:t>
      </w:r>
      <w:r>
        <w:rPr>
          <w:rFonts w:ascii="Arial" w:hAnsi="Arial" w:cs="Arial"/>
          <w:sz w:val="23"/>
          <w:szCs w:val="23"/>
        </w:rPr>
        <w:t xml:space="preserve"> </w:t>
      </w:r>
      <w:r>
        <w:rPr>
          <w:rFonts w:ascii="Arial" w:hAnsi="Arial" w:cs="Arial"/>
          <w:b/>
          <w:bCs/>
          <w:sz w:val="23"/>
          <w:szCs w:val="23"/>
        </w:rPr>
        <w:t>2 dni</w:t>
      </w:r>
      <w:r>
        <w:rPr>
          <w:rFonts w:ascii="Arial" w:hAnsi="Arial" w:cs="Arial"/>
          <w:sz w:val="23"/>
          <w:szCs w:val="23"/>
        </w:rPr>
        <w:t xml:space="preserve"> przed upływem terminu składania ofert pod warunkiem że wniosek o wyjaśnienie treści SWZ wpłynął do zamawiającego </w:t>
      </w:r>
      <w:r>
        <w:rPr>
          <w:rFonts w:ascii="Arial" w:hAnsi="Arial" w:cs="Arial"/>
          <w:b/>
          <w:bCs/>
          <w:sz w:val="23"/>
          <w:szCs w:val="23"/>
        </w:rPr>
        <w:t>nie później niż na 4 dni</w:t>
      </w:r>
      <w:r>
        <w:rPr>
          <w:rFonts w:ascii="Arial" w:hAnsi="Arial" w:cs="Arial"/>
          <w:sz w:val="23"/>
          <w:szCs w:val="23"/>
        </w:rPr>
        <w:t xml:space="preserve"> przed upływem terminu składania ofert.</w:t>
      </w:r>
    </w:p>
    <w:p w14:paraId="625F1ABD" w14:textId="77777777" w:rsidR="0028747D" w:rsidRPr="0028747D" w:rsidRDefault="0028747D" w:rsidP="0028747D">
      <w:pPr>
        <w:pStyle w:val="Akapitzlist"/>
        <w:spacing w:before="120" w:after="120" w:line="240" w:lineRule="auto"/>
        <w:ind w:left="425"/>
        <w:jc w:val="both"/>
        <w:rPr>
          <w:rFonts w:ascii="Arial" w:hAnsi="Arial" w:cs="Arial"/>
          <w:sz w:val="12"/>
          <w:szCs w:val="12"/>
        </w:rPr>
      </w:pPr>
    </w:p>
    <w:p w14:paraId="737686BA" w14:textId="77777777" w:rsidR="00E91730" w:rsidRDefault="00E91730" w:rsidP="00E85DBD">
      <w:pPr>
        <w:pStyle w:val="Akapitzlist"/>
        <w:numPr>
          <w:ilvl w:val="0"/>
          <w:numId w:val="27"/>
        </w:numPr>
        <w:spacing w:after="120" w:line="240" w:lineRule="auto"/>
        <w:ind w:left="426" w:hanging="426"/>
        <w:jc w:val="both"/>
        <w:rPr>
          <w:rFonts w:ascii="Arial" w:hAnsi="Arial" w:cs="Arial"/>
          <w:sz w:val="23"/>
          <w:szCs w:val="23"/>
        </w:rPr>
      </w:pPr>
      <w:r>
        <w:rPr>
          <w:rFonts w:ascii="Arial" w:hAnsi="Arial" w:cs="Arial"/>
          <w:sz w:val="23"/>
          <w:szCs w:val="23"/>
        </w:rPr>
        <w:t>Je</w:t>
      </w:r>
      <w:r>
        <w:rPr>
          <w:rFonts w:ascii="Arial" w:eastAsia="Times New Roman" w:hAnsi="Arial" w:cs="Arial"/>
          <w:sz w:val="23"/>
          <w:szCs w:val="23"/>
        </w:rPr>
        <w:t>ż</w:t>
      </w:r>
      <w:r>
        <w:rPr>
          <w:rFonts w:ascii="Arial" w:hAnsi="Arial" w:cs="Arial"/>
          <w:sz w:val="23"/>
          <w:szCs w:val="23"/>
        </w:rPr>
        <w:t>eli zamawiaj</w:t>
      </w:r>
      <w:r>
        <w:rPr>
          <w:rFonts w:ascii="Arial" w:eastAsia="Times New Roman" w:hAnsi="Arial" w:cs="Arial"/>
          <w:sz w:val="23"/>
          <w:szCs w:val="23"/>
        </w:rPr>
        <w:t>ą</w:t>
      </w:r>
      <w:r>
        <w:rPr>
          <w:rFonts w:ascii="Arial" w:hAnsi="Arial" w:cs="Arial"/>
          <w:sz w:val="23"/>
          <w:szCs w:val="23"/>
        </w:rPr>
        <w:t>cy nie udzieli wyja</w:t>
      </w:r>
      <w:r>
        <w:rPr>
          <w:rFonts w:ascii="Arial" w:eastAsia="Times New Roman" w:hAnsi="Arial" w:cs="Arial"/>
          <w:sz w:val="23"/>
          <w:szCs w:val="23"/>
        </w:rPr>
        <w:t>ś</w:t>
      </w:r>
      <w:r>
        <w:rPr>
          <w:rFonts w:ascii="Arial" w:hAnsi="Arial" w:cs="Arial"/>
          <w:sz w:val="23"/>
          <w:szCs w:val="23"/>
        </w:rPr>
        <w:t>nie</w:t>
      </w:r>
      <w:r>
        <w:rPr>
          <w:rFonts w:ascii="Arial" w:eastAsia="Times New Roman" w:hAnsi="Arial" w:cs="Arial"/>
          <w:sz w:val="23"/>
          <w:szCs w:val="23"/>
        </w:rPr>
        <w:t>ń</w:t>
      </w:r>
      <w:r>
        <w:rPr>
          <w:rFonts w:ascii="Arial" w:hAnsi="Arial" w:cs="Arial"/>
          <w:sz w:val="23"/>
          <w:szCs w:val="23"/>
        </w:rPr>
        <w:t xml:space="preserve"> w terminie, o kt</w:t>
      </w:r>
      <w:r>
        <w:rPr>
          <w:rFonts w:ascii="Arial" w:eastAsia="Times New Roman" w:hAnsi="Arial" w:cs="Arial"/>
          <w:sz w:val="23"/>
          <w:szCs w:val="23"/>
        </w:rPr>
        <w:t>ó</w:t>
      </w:r>
      <w:r>
        <w:rPr>
          <w:rFonts w:ascii="Arial" w:hAnsi="Arial" w:cs="Arial"/>
          <w:sz w:val="23"/>
          <w:szCs w:val="23"/>
        </w:rPr>
        <w:t>rym mowa poprzednim zdaniu, przed</w:t>
      </w:r>
      <w:r>
        <w:rPr>
          <w:rFonts w:ascii="Arial" w:eastAsia="Times New Roman" w:hAnsi="Arial" w:cs="Arial"/>
          <w:sz w:val="23"/>
          <w:szCs w:val="23"/>
        </w:rPr>
        <w:t>ł</w:t>
      </w:r>
      <w:r>
        <w:rPr>
          <w:rFonts w:ascii="Arial" w:hAnsi="Arial" w:cs="Arial"/>
          <w:sz w:val="23"/>
          <w:szCs w:val="23"/>
        </w:rPr>
        <w:t>u</w:t>
      </w:r>
      <w:r>
        <w:rPr>
          <w:rFonts w:ascii="Arial" w:eastAsia="Times New Roman" w:hAnsi="Arial" w:cs="Arial"/>
          <w:sz w:val="23"/>
          <w:szCs w:val="23"/>
        </w:rPr>
        <w:t>ż</w:t>
      </w:r>
      <w:r>
        <w:rPr>
          <w:rFonts w:ascii="Arial" w:hAnsi="Arial" w:cs="Arial"/>
          <w:sz w:val="23"/>
          <w:szCs w:val="23"/>
        </w:rPr>
        <w:t>a termin sk</w:t>
      </w:r>
      <w:r>
        <w:rPr>
          <w:rFonts w:ascii="Arial" w:eastAsia="Times New Roman" w:hAnsi="Arial" w:cs="Arial"/>
          <w:sz w:val="23"/>
          <w:szCs w:val="23"/>
        </w:rPr>
        <w:t>ł</w:t>
      </w:r>
      <w:r>
        <w:rPr>
          <w:rFonts w:ascii="Arial" w:hAnsi="Arial" w:cs="Arial"/>
          <w:sz w:val="23"/>
          <w:szCs w:val="23"/>
        </w:rPr>
        <w:t>adania ofert o czas niezb</w:t>
      </w:r>
      <w:r>
        <w:rPr>
          <w:rFonts w:ascii="Arial" w:eastAsia="Times New Roman" w:hAnsi="Arial" w:cs="Arial"/>
          <w:sz w:val="23"/>
          <w:szCs w:val="23"/>
        </w:rPr>
        <w:t>ę</w:t>
      </w:r>
      <w:r>
        <w:rPr>
          <w:rFonts w:ascii="Arial" w:hAnsi="Arial" w:cs="Arial"/>
          <w:sz w:val="23"/>
          <w:szCs w:val="23"/>
        </w:rPr>
        <w:t>dny do zapoznania si</w:t>
      </w:r>
      <w:r>
        <w:rPr>
          <w:rFonts w:ascii="Arial" w:eastAsia="Times New Roman" w:hAnsi="Arial" w:cs="Arial"/>
          <w:sz w:val="23"/>
          <w:szCs w:val="23"/>
        </w:rPr>
        <w:t>ę</w:t>
      </w:r>
      <w:r>
        <w:rPr>
          <w:rFonts w:ascii="Arial" w:hAnsi="Arial" w:cs="Arial"/>
          <w:sz w:val="23"/>
          <w:szCs w:val="23"/>
        </w:rPr>
        <w:t xml:space="preserve"> wszystkich zainteresowanych wykonawc</w:t>
      </w:r>
      <w:r>
        <w:rPr>
          <w:rFonts w:ascii="Arial" w:eastAsia="Times New Roman" w:hAnsi="Arial" w:cs="Arial"/>
          <w:sz w:val="23"/>
          <w:szCs w:val="23"/>
        </w:rPr>
        <w:t>ó</w:t>
      </w:r>
      <w:r>
        <w:rPr>
          <w:rFonts w:ascii="Arial" w:hAnsi="Arial" w:cs="Arial"/>
          <w:sz w:val="23"/>
          <w:szCs w:val="23"/>
        </w:rPr>
        <w:t>w z wyja</w:t>
      </w:r>
      <w:r>
        <w:rPr>
          <w:rFonts w:ascii="Arial" w:eastAsia="Times New Roman" w:hAnsi="Arial" w:cs="Arial"/>
          <w:sz w:val="23"/>
          <w:szCs w:val="23"/>
        </w:rPr>
        <w:t>ś</w:t>
      </w:r>
      <w:r>
        <w:rPr>
          <w:rFonts w:ascii="Arial" w:hAnsi="Arial" w:cs="Arial"/>
          <w:sz w:val="23"/>
          <w:szCs w:val="23"/>
        </w:rPr>
        <w:t>nieniami niezb</w:t>
      </w:r>
      <w:r>
        <w:rPr>
          <w:rFonts w:ascii="Arial" w:eastAsia="Times New Roman" w:hAnsi="Arial" w:cs="Arial"/>
          <w:sz w:val="23"/>
          <w:szCs w:val="23"/>
        </w:rPr>
        <w:t>ę</w:t>
      </w:r>
      <w:r>
        <w:rPr>
          <w:rFonts w:ascii="Arial" w:hAnsi="Arial" w:cs="Arial"/>
          <w:sz w:val="23"/>
          <w:szCs w:val="23"/>
        </w:rPr>
        <w:t>dnymi do nale</w:t>
      </w:r>
      <w:r>
        <w:rPr>
          <w:rFonts w:ascii="Arial" w:eastAsia="Times New Roman" w:hAnsi="Arial" w:cs="Arial"/>
          <w:sz w:val="23"/>
          <w:szCs w:val="23"/>
        </w:rPr>
        <w:t>ż</w:t>
      </w:r>
      <w:r>
        <w:rPr>
          <w:rFonts w:ascii="Arial" w:hAnsi="Arial" w:cs="Arial"/>
          <w:sz w:val="23"/>
          <w:szCs w:val="23"/>
        </w:rPr>
        <w:t>ytego przygotowania i z</w:t>
      </w:r>
      <w:r>
        <w:rPr>
          <w:rFonts w:ascii="Arial" w:eastAsia="Times New Roman" w:hAnsi="Arial" w:cs="Arial"/>
          <w:sz w:val="23"/>
          <w:szCs w:val="23"/>
        </w:rPr>
        <w:t>ł</w:t>
      </w:r>
      <w:r>
        <w:rPr>
          <w:rFonts w:ascii="Arial" w:hAnsi="Arial" w:cs="Arial"/>
          <w:sz w:val="23"/>
          <w:szCs w:val="23"/>
        </w:rPr>
        <w:t>o</w:t>
      </w:r>
      <w:r>
        <w:rPr>
          <w:rFonts w:ascii="Arial" w:eastAsia="Times New Roman" w:hAnsi="Arial" w:cs="Arial"/>
          <w:sz w:val="23"/>
          <w:szCs w:val="23"/>
        </w:rPr>
        <w:t>ż</w:t>
      </w:r>
      <w:r>
        <w:rPr>
          <w:rFonts w:ascii="Arial" w:hAnsi="Arial" w:cs="Arial"/>
          <w:sz w:val="23"/>
          <w:szCs w:val="23"/>
        </w:rPr>
        <w:t>enia ofert.  </w:t>
      </w:r>
    </w:p>
    <w:p w14:paraId="6F2F8BA9" w14:textId="77777777" w:rsidR="0028747D" w:rsidRPr="0028747D" w:rsidRDefault="0028747D" w:rsidP="0028747D">
      <w:pPr>
        <w:pStyle w:val="Akapitzlist"/>
        <w:spacing w:after="120" w:line="240" w:lineRule="auto"/>
        <w:ind w:left="426"/>
        <w:jc w:val="both"/>
        <w:rPr>
          <w:rFonts w:ascii="Arial" w:hAnsi="Arial" w:cs="Arial"/>
          <w:sz w:val="12"/>
          <w:szCs w:val="12"/>
        </w:rPr>
      </w:pPr>
    </w:p>
    <w:p w14:paraId="251B7041" w14:textId="7591A338" w:rsidR="00E91730" w:rsidRDefault="00E91730" w:rsidP="00E85DBD">
      <w:pPr>
        <w:pStyle w:val="Akapitzlist"/>
        <w:numPr>
          <w:ilvl w:val="0"/>
          <w:numId w:val="27"/>
        </w:numPr>
        <w:spacing w:after="120" w:line="240" w:lineRule="auto"/>
        <w:ind w:left="426" w:hanging="426"/>
        <w:jc w:val="both"/>
        <w:rPr>
          <w:rFonts w:ascii="Arial" w:hAnsi="Arial" w:cs="Arial"/>
          <w:sz w:val="23"/>
          <w:szCs w:val="23"/>
        </w:rPr>
      </w:pPr>
      <w:r>
        <w:rPr>
          <w:rFonts w:ascii="Arial" w:hAnsi="Arial" w:cs="Arial"/>
          <w:sz w:val="23"/>
          <w:szCs w:val="23"/>
        </w:rPr>
        <w:t>Przed</w:t>
      </w:r>
      <w:r>
        <w:rPr>
          <w:rFonts w:ascii="Arial" w:eastAsia="Times New Roman" w:hAnsi="Arial" w:cs="Arial"/>
          <w:sz w:val="23"/>
          <w:szCs w:val="23"/>
        </w:rPr>
        <w:t>ł</w:t>
      </w:r>
      <w:r>
        <w:rPr>
          <w:rFonts w:ascii="Arial" w:hAnsi="Arial" w:cs="Arial"/>
          <w:sz w:val="23"/>
          <w:szCs w:val="23"/>
        </w:rPr>
        <w:t>u</w:t>
      </w:r>
      <w:r>
        <w:rPr>
          <w:rFonts w:ascii="Arial" w:eastAsia="Times New Roman" w:hAnsi="Arial" w:cs="Arial"/>
          <w:sz w:val="23"/>
          <w:szCs w:val="23"/>
        </w:rPr>
        <w:t>ż</w:t>
      </w:r>
      <w:r>
        <w:rPr>
          <w:rFonts w:ascii="Arial" w:hAnsi="Arial" w:cs="Arial"/>
          <w:sz w:val="23"/>
          <w:szCs w:val="23"/>
        </w:rPr>
        <w:t>enie terminu sk</w:t>
      </w:r>
      <w:r>
        <w:rPr>
          <w:rFonts w:ascii="Arial" w:eastAsia="Times New Roman" w:hAnsi="Arial" w:cs="Arial"/>
          <w:sz w:val="23"/>
          <w:szCs w:val="23"/>
        </w:rPr>
        <w:t>ł</w:t>
      </w:r>
      <w:r>
        <w:rPr>
          <w:rFonts w:ascii="Arial" w:hAnsi="Arial" w:cs="Arial"/>
          <w:sz w:val="23"/>
          <w:szCs w:val="23"/>
        </w:rPr>
        <w:t>adania ofert nie wp</w:t>
      </w:r>
      <w:r>
        <w:rPr>
          <w:rFonts w:ascii="Arial" w:eastAsia="Times New Roman" w:hAnsi="Arial" w:cs="Arial"/>
          <w:sz w:val="23"/>
          <w:szCs w:val="23"/>
        </w:rPr>
        <w:t>ł</w:t>
      </w:r>
      <w:r>
        <w:rPr>
          <w:rFonts w:ascii="Arial" w:hAnsi="Arial" w:cs="Arial"/>
          <w:sz w:val="23"/>
          <w:szCs w:val="23"/>
        </w:rPr>
        <w:t>ywa na bieg terminu sk</w:t>
      </w:r>
      <w:r>
        <w:rPr>
          <w:rFonts w:ascii="Arial" w:eastAsia="Times New Roman" w:hAnsi="Arial" w:cs="Arial"/>
          <w:sz w:val="23"/>
          <w:szCs w:val="23"/>
        </w:rPr>
        <w:t>ł</w:t>
      </w:r>
      <w:r>
        <w:rPr>
          <w:rFonts w:ascii="Arial" w:hAnsi="Arial" w:cs="Arial"/>
          <w:sz w:val="23"/>
          <w:szCs w:val="23"/>
        </w:rPr>
        <w:t>adania wniosku o wyja</w:t>
      </w:r>
      <w:r>
        <w:rPr>
          <w:rFonts w:ascii="Arial" w:eastAsia="Times New Roman" w:hAnsi="Arial" w:cs="Arial"/>
          <w:sz w:val="23"/>
          <w:szCs w:val="23"/>
        </w:rPr>
        <w:t>ś</w:t>
      </w:r>
      <w:r>
        <w:rPr>
          <w:rFonts w:ascii="Arial" w:hAnsi="Arial" w:cs="Arial"/>
          <w:sz w:val="23"/>
          <w:szCs w:val="23"/>
        </w:rPr>
        <w:t>nienie tre</w:t>
      </w:r>
      <w:r>
        <w:rPr>
          <w:rFonts w:ascii="Arial" w:eastAsia="Times New Roman" w:hAnsi="Arial" w:cs="Arial"/>
          <w:sz w:val="23"/>
          <w:szCs w:val="23"/>
        </w:rPr>
        <w:t>ś</w:t>
      </w:r>
      <w:r>
        <w:rPr>
          <w:rFonts w:ascii="Arial" w:hAnsi="Arial" w:cs="Arial"/>
          <w:sz w:val="23"/>
          <w:szCs w:val="23"/>
        </w:rPr>
        <w:t xml:space="preserve">ci SWZ. </w:t>
      </w:r>
    </w:p>
    <w:p w14:paraId="3F3338EC" w14:textId="77777777" w:rsidR="0028747D" w:rsidRPr="0028747D" w:rsidRDefault="0028747D" w:rsidP="0028747D">
      <w:pPr>
        <w:pStyle w:val="Akapitzlist"/>
        <w:spacing w:after="120" w:line="240" w:lineRule="auto"/>
        <w:ind w:left="426"/>
        <w:jc w:val="both"/>
        <w:rPr>
          <w:rFonts w:ascii="Arial" w:hAnsi="Arial" w:cs="Arial"/>
          <w:sz w:val="12"/>
          <w:szCs w:val="12"/>
        </w:rPr>
      </w:pPr>
    </w:p>
    <w:p w14:paraId="28AE29A2" w14:textId="0E0DB707" w:rsidR="00E91730" w:rsidRDefault="00E91730" w:rsidP="00E85DBD">
      <w:pPr>
        <w:pStyle w:val="Akapitzlist"/>
        <w:numPr>
          <w:ilvl w:val="0"/>
          <w:numId w:val="27"/>
        </w:numPr>
        <w:spacing w:after="120" w:line="240" w:lineRule="auto"/>
        <w:ind w:left="426" w:hanging="426"/>
        <w:jc w:val="both"/>
        <w:rPr>
          <w:rFonts w:ascii="Arial" w:hAnsi="Arial" w:cs="Arial"/>
          <w:sz w:val="23"/>
          <w:szCs w:val="23"/>
        </w:rPr>
      </w:pPr>
      <w:r>
        <w:rPr>
          <w:rFonts w:ascii="Arial" w:hAnsi="Arial" w:cs="Arial"/>
          <w:sz w:val="23"/>
          <w:szCs w:val="23"/>
        </w:rPr>
        <w:t>W przypadku gdy wniosek o wyja</w:t>
      </w:r>
      <w:r>
        <w:rPr>
          <w:rFonts w:ascii="Arial" w:eastAsia="Times New Roman" w:hAnsi="Arial" w:cs="Arial"/>
          <w:sz w:val="23"/>
          <w:szCs w:val="23"/>
        </w:rPr>
        <w:t>ś</w:t>
      </w:r>
      <w:r>
        <w:rPr>
          <w:rFonts w:ascii="Arial" w:hAnsi="Arial" w:cs="Arial"/>
          <w:sz w:val="23"/>
          <w:szCs w:val="23"/>
        </w:rPr>
        <w:t>nienie tre</w:t>
      </w:r>
      <w:r>
        <w:rPr>
          <w:rFonts w:ascii="Arial" w:eastAsia="Times New Roman" w:hAnsi="Arial" w:cs="Arial"/>
          <w:sz w:val="23"/>
          <w:szCs w:val="23"/>
        </w:rPr>
        <w:t>ś</w:t>
      </w:r>
      <w:r>
        <w:rPr>
          <w:rFonts w:ascii="Arial" w:hAnsi="Arial" w:cs="Arial"/>
          <w:sz w:val="23"/>
          <w:szCs w:val="23"/>
        </w:rPr>
        <w:t>ci SWZ nie wp</w:t>
      </w:r>
      <w:r>
        <w:rPr>
          <w:rFonts w:ascii="Arial" w:eastAsia="Times New Roman" w:hAnsi="Arial" w:cs="Arial"/>
          <w:sz w:val="23"/>
          <w:szCs w:val="23"/>
        </w:rPr>
        <w:t>ł</w:t>
      </w:r>
      <w:r>
        <w:rPr>
          <w:rFonts w:ascii="Arial" w:hAnsi="Arial" w:cs="Arial"/>
          <w:sz w:val="23"/>
          <w:szCs w:val="23"/>
        </w:rPr>
        <w:t>yn</w:t>
      </w:r>
      <w:r>
        <w:rPr>
          <w:rFonts w:ascii="Arial" w:eastAsia="Times New Roman" w:hAnsi="Arial" w:cs="Arial"/>
          <w:sz w:val="23"/>
          <w:szCs w:val="23"/>
        </w:rPr>
        <w:t>ął</w:t>
      </w:r>
      <w:r>
        <w:rPr>
          <w:rFonts w:ascii="Arial" w:hAnsi="Arial" w:cs="Arial"/>
          <w:sz w:val="23"/>
          <w:szCs w:val="23"/>
        </w:rPr>
        <w:t xml:space="preserve"> w terminie wskazanym w pkt 1, Zamawiaj</w:t>
      </w:r>
      <w:r>
        <w:rPr>
          <w:rFonts w:ascii="Arial" w:eastAsia="Times New Roman" w:hAnsi="Arial" w:cs="Arial"/>
          <w:sz w:val="23"/>
          <w:szCs w:val="23"/>
        </w:rPr>
        <w:t>ą</w:t>
      </w:r>
      <w:r>
        <w:rPr>
          <w:rFonts w:ascii="Arial" w:hAnsi="Arial" w:cs="Arial"/>
          <w:sz w:val="23"/>
          <w:szCs w:val="23"/>
        </w:rPr>
        <w:t>cy nie ma obowi</w:t>
      </w:r>
      <w:r>
        <w:rPr>
          <w:rFonts w:ascii="Arial" w:eastAsia="Times New Roman" w:hAnsi="Arial" w:cs="Arial"/>
          <w:sz w:val="23"/>
          <w:szCs w:val="23"/>
        </w:rPr>
        <w:t>ą</w:t>
      </w:r>
      <w:r>
        <w:rPr>
          <w:rFonts w:ascii="Arial" w:hAnsi="Arial" w:cs="Arial"/>
          <w:sz w:val="23"/>
          <w:szCs w:val="23"/>
        </w:rPr>
        <w:t>zku udzielania wyja</w:t>
      </w:r>
      <w:r>
        <w:rPr>
          <w:rFonts w:ascii="Arial" w:eastAsia="Times New Roman" w:hAnsi="Arial" w:cs="Arial"/>
          <w:sz w:val="23"/>
          <w:szCs w:val="23"/>
        </w:rPr>
        <w:t>ś</w:t>
      </w:r>
      <w:r>
        <w:rPr>
          <w:rFonts w:ascii="Arial" w:hAnsi="Arial" w:cs="Arial"/>
          <w:sz w:val="23"/>
          <w:szCs w:val="23"/>
        </w:rPr>
        <w:t>nie</w:t>
      </w:r>
      <w:r>
        <w:rPr>
          <w:rFonts w:ascii="Arial" w:eastAsia="Times New Roman" w:hAnsi="Arial" w:cs="Arial"/>
          <w:sz w:val="23"/>
          <w:szCs w:val="23"/>
        </w:rPr>
        <w:t>ń</w:t>
      </w:r>
      <w:r>
        <w:rPr>
          <w:rFonts w:ascii="Arial" w:hAnsi="Arial" w:cs="Arial"/>
          <w:sz w:val="23"/>
          <w:szCs w:val="23"/>
        </w:rPr>
        <w:t xml:space="preserve"> SWZ oraz obowi</w:t>
      </w:r>
      <w:r>
        <w:rPr>
          <w:rFonts w:ascii="Arial" w:eastAsia="Times New Roman" w:hAnsi="Arial" w:cs="Arial"/>
          <w:sz w:val="23"/>
          <w:szCs w:val="23"/>
        </w:rPr>
        <w:t>ą</w:t>
      </w:r>
      <w:r>
        <w:rPr>
          <w:rFonts w:ascii="Arial" w:hAnsi="Arial" w:cs="Arial"/>
          <w:sz w:val="23"/>
          <w:szCs w:val="23"/>
        </w:rPr>
        <w:t>zku przed</w:t>
      </w:r>
      <w:r>
        <w:rPr>
          <w:rFonts w:ascii="Arial" w:eastAsia="Times New Roman" w:hAnsi="Arial" w:cs="Arial"/>
          <w:sz w:val="23"/>
          <w:szCs w:val="23"/>
        </w:rPr>
        <w:t>ł</w:t>
      </w:r>
      <w:r>
        <w:rPr>
          <w:rFonts w:ascii="Arial" w:hAnsi="Arial" w:cs="Arial"/>
          <w:sz w:val="23"/>
          <w:szCs w:val="23"/>
        </w:rPr>
        <w:t>u</w:t>
      </w:r>
      <w:r>
        <w:rPr>
          <w:rFonts w:ascii="Arial" w:eastAsia="Times New Roman" w:hAnsi="Arial" w:cs="Arial"/>
          <w:sz w:val="23"/>
          <w:szCs w:val="23"/>
        </w:rPr>
        <w:t>ż</w:t>
      </w:r>
      <w:r>
        <w:rPr>
          <w:rFonts w:ascii="Arial" w:hAnsi="Arial" w:cs="Arial"/>
          <w:sz w:val="23"/>
          <w:szCs w:val="23"/>
        </w:rPr>
        <w:t>enia terminu sk</w:t>
      </w:r>
      <w:r>
        <w:rPr>
          <w:rFonts w:ascii="Arial" w:eastAsia="Times New Roman" w:hAnsi="Arial" w:cs="Arial"/>
          <w:sz w:val="23"/>
          <w:szCs w:val="23"/>
        </w:rPr>
        <w:t>ł</w:t>
      </w:r>
      <w:r>
        <w:rPr>
          <w:rFonts w:ascii="Arial" w:hAnsi="Arial" w:cs="Arial"/>
          <w:sz w:val="23"/>
          <w:szCs w:val="23"/>
        </w:rPr>
        <w:t>adania ofert.</w:t>
      </w:r>
    </w:p>
    <w:p w14:paraId="59A7FFDC" w14:textId="77777777" w:rsidR="0028747D" w:rsidRPr="0028747D" w:rsidRDefault="0028747D" w:rsidP="0028747D">
      <w:pPr>
        <w:pStyle w:val="Akapitzlist"/>
        <w:spacing w:after="120" w:line="240" w:lineRule="auto"/>
        <w:ind w:left="426"/>
        <w:jc w:val="both"/>
        <w:rPr>
          <w:rFonts w:ascii="Arial" w:hAnsi="Arial" w:cs="Arial"/>
          <w:sz w:val="12"/>
          <w:szCs w:val="12"/>
        </w:rPr>
      </w:pPr>
    </w:p>
    <w:p w14:paraId="3444F78C" w14:textId="473835D6" w:rsidR="00127014" w:rsidRPr="0001210F" w:rsidRDefault="00E91730" w:rsidP="00E85DBD">
      <w:pPr>
        <w:pStyle w:val="Akapitzlist"/>
        <w:numPr>
          <w:ilvl w:val="0"/>
          <w:numId w:val="27"/>
        </w:numPr>
        <w:spacing w:after="120" w:line="240" w:lineRule="auto"/>
        <w:ind w:left="426" w:hanging="426"/>
        <w:jc w:val="both"/>
        <w:rPr>
          <w:rFonts w:ascii="Arial" w:hAnsi="Arial" w:cs="Arial"/>
          <w:sz w:val="8"/>
          <w:szCs w:val="8"/>
        </w:rPr>
      </w:pPr>
      <w:r w:rsidRPr="0001210F">
        <w:rPr>
          <w:rFonts w:ascii="Arial" w:hAnsi="Arial" w:cs="Arial"/>
          <w:sz w:val="23"/>
          <w:szCs w:val="23"/>
        </w:rPr>
        <w:t>W uzasadnionych przypadkach Zamawiający może przed upływem terminu składania ofert zmienić treść SWZ.</w:t>
      </w:r>
    </w:p>
    <w:p w14:paraId="3A170FF1" w14:textId="77777777" w:rsidR="00127014" w:rsidRDefault="00127014" w:rsidP="00E91730">
      <w:pPr>
        <w:pStyle w:val="Akapitzlist"/>
        <w:spacing w:after="120" w:line="240" w:lineRule="auto"/>
        <w:ind w:left="426"/>
        <w:jc w:val="both"/>
        <w:rPr>
          <w:rFonts w:ascii="Arial" w:hAnsi="Arial" w:cs="Arial"/>
          <w:sz w:val="8"/>
          <w:szCs w:val="8"/>
        </w:rPr>
      </w:pPr>
    </w:p>
    <w:p w14:paraId="2DE49390" w14:textId="77777777" w:rsidR="00F76571" w:rsidRPr="00F76571" w:rsidRDefault="00F76571" w:rsidP="00E91730">
      <w:pPr>
        <w:pStyle w:val="Akapitzlist"/>
        <w:spacing w:after="120" w:line="240" w:lineRule="auto"/>
        <w:ind w:left="426"/>
        <w:jc w:val="both"/>
        <w:rPr>
          <w:rFonts w:ascii="Arial" w:hAnsi="Arial" w:cs="Arial"/>
          <w:sz w:val="8"/>
          <w:szCs w:val="8"/>
        </w:rPr>
      </w:pPr>
    </w:p>
    <w:p w14:paraId="776EF272" w14:textId="77777777" w:rsidR="0028747D" w:rsidRPr="0028747D" w:rsidRDefault="0028747D" w:rsidP="00E91730">
      <w:pPr>
        <w:pStyle w:val="Akapitzlist"/>
        <w:spacing w:after="120" w:line="240" w:lineRule="auto"/>
        <w:ind w:left="426"/>
        <w:jc w:val="both"/>
        <w:rPr>
          <w:rFonts w:ascii="Arial" w:hAnsi="Arial" w:cs="Arial"/>
          <w:sz w:val="8"/>
          <w:szCs w:val="8"/>
        </w:rPr>
      </w:pPr>
    </w:p>
    <w:p w14:paraId="4D1C727F" w14:textId="05CFE2AC" w:rsidR="00E91730" w:rsidRDefault="00E91730" w:rsidP="00E91730">
      <w:pPr>
        <w:shd w:val="clear" w:color="auto" w:fill="D9D9D9" w:themeFill="background1" w:themeFillShade="D9"/>
        <w:rPr>
          <w:rFonts w:ascii="Arial" w:hAnsi="Arial" w:cs="Arial"/>
          <w:b/>
          <w:bCs/>
          <w:sz w:val="23"/>
          <w:szCs w:val="23"/>
          <w:u w:val="single"/>
        </w:rPr>
      </w:pPr>
      <w:r>
        <w:rPr>
          <w:rFonts w:ascii="Arial" w:hAnsi="Arial" w:cs="Arial"/>
          <w:b/>
          <w:bCs/>
          <w:sz w:val="23"/>
          <w:szCs w:val="23"/>
        </w:rPr>
        <w:t>ROZDZIAŁ X</w:t>
      </w:r>
      <w:r w:rsidR="000955E8">
        <w:rPr>
          <w:rFonts w:ascii="Arial" w:hAnsi="Arial" w:cs="Arial"/>
          <w:b/>
          <w:bCs/>
          <w:sz w:val="23"/>
          <w:szCs w:val="23"/>
        </w:rPr>
        <w:t>VIII</w:t>
      </w:r>
      <w:r>
        <w:rPr>
          <w:rFonts w:ascii="Arial" w:hAnsi="Arial" w:cs="Arial"/>
          <w:b/>
          <w:bCs/>
          <w:sz w:val="23"/>
          <w:szCs w:val="23"/>
        </w:rPr>
        <w:t xml:space="preserve"> - MIEJSCE, SPOSÓB ORAZ TERMIN SKŁADANIA I OTWARCIA OFERT</w:t>
      </w:r>
    </w:p>
    <w:p w14:paraId="089C4E35" w14:textId="77777777" w:rsidR="00F76571" w:rsidRPr="00F76571" w:rsidRDefault="00F76571" w:rsidP="00F76571">
      <w:pPr>
        <w:pStyle w:val="Akapitzlist"/>
        <w:spacing w:before="120" w:after="120" w:line="240" w:lineRule="auto"/>
        <w:ind w:left="425"/>
        <w:contextualSpacing w:val="0"/>
        <w:jc w:val="both"/>
        <w:rPr>
          <w:rFonts w:ascii="Arial" w:hAnsi="Arial" w:cs="Arial"/>
          <w:sz w:val="8"/>
          <w:szCs w:val="8"/>
        </w:rPr>
      </w:pPr>
      <w:bookmarkStart w:id="17" w:name="_Hlk67412242"/>
    </w:p>
    <w:p w14:paraId="0CEBED45" w14:textId="34FDD334" w:rsidR="00F979E9" w:rsidRPr="00A97788" w:rsidRDefault="00F979E9" w:rsidP="00E85DBD">
      <w:pPr>
        <w:pStyle w:val="Akapitzlist"/>
        <w:numPr>
          <w:ilvl w:val="0"/>
          <w:numId w:val="32"/>
        </w:numPr>
        <w:spacing w:before="120" w:after="120" w:line="240" w:lineRule="auto"/>
        <w:ind w:left="425" w:hanging="425"/>
        <w:contextualSpacing w:val="0"/>
        <w:jc w:val="both"/>
        <w:rPr>
          <w:rFonts w:ascii="Arial" w:hAnsi="Arial" w:cs="Arial"/>
          <w:sz w:val="23"/>
          <w:szCs w:val="23"/>
        </w:rPr>
      </w:pPr>
      <w:r w:rsidRPr="00A97788">
        <w:rPr>
          <w:rFonts w:ascii="Arial" w:hAnsi="Arial" w:cs="Arial"/>
          <w:sz w:val="23"/>
          <w:szCs w:val="23"/>
        </w:rPr>
        <w:t xml:space="preserve">Ofertę należy złożyć za pośrednictwem platformy zakupowej Zamawiającego – </w:t>
      </w:r>
      <w:hyperlink r:id="rId20" w:history="1">
        <w:r w:rsidRPr="00A97788">
          <w:rPr>
            <w:rStyle w:val="Hipercze"/>
            <w:rFonts w:ascii="Arial" w:hAnsi="Arial" w:cs="Arial"/>
            <w:b/>
            <w:sz w:val="23"/>
            <w:szCs w:val="23"/>
          </w:rPr>
          <w:t>https://zamowienia-gios.ezamawiajacy.pl</w:t>
        </w:r>
      </w:hyperlink>
      <w:r w:rsidRPr="00A97788">
        <w:rPr>
          <w:rFonts w:ascii="Arial" w:hAnsi="Arial" w:cs="Arial"/>
          <w:sz w:val="23"/>
          <w:szCs w:val="23"/>
        </w:rPr>
        <w:t xml:space="preserve">. </w:t>
      </w:r>
    </w:p>
    <w:p w14:paraId="51FA1528" w14:textId="77777777" w:rsidR="00F979E9" w:rsidRPr="008676D4" w:rsidRDefault="00F979E9" w:rsidP="00E85DBD">
      <w:pPr>
        <w:pStyle w:val="Akapitzlist"/>
        <w:numPr>
          <w:ilvl w:val="0"/>
          <w:numId w:val="32"/>
        </w:numPr>
        <w:spacing w:before="120" w:after="120" w:line="240" w:lineRule="auto"/>
        <w:ind w:left="425" w:hanging="425"/>
        <w:contextualSpacing w:val="0"/>
        <w:jc w:val="both"/>
        <w:rPr>
          <w:rFonts w:ascii="Arial" w:hAnsi="Arial" w:cs="Arial"/>
          <w:sz w:val="23"/>
          <w:szCs w:val="23"/>
        </w:rPr>
      </w:pPr>
      <w:r w:rsidRPr="008676D4">
        <w:rPr>
          <w:rFonts w:ascii="Arial" w:hAnsi="Arial" w:cs="Arial"/>
          <w:iCs/>
          <w:sz w:val="23"/>
          <w:szCs w:val="23"/>
        </w:rPr>
        <w:t>Wykonawca może wprowadzić zmiany lub wycofać złożoną przez siebie ofertę. Zmiany lub wycofanie oferty są skuteczne tylko wówczas, gdy zostały dokonane przed upływem terminu składania ofert. Modyfikacje lub wycofanie ofert może nastąpić wyłącznie w  formie elektronicznej.</w:t>
      </w:r>
      <w:r>
        <w:rPr>
          <w:rFonts w:ascii="Arial" w:hAnsi="Arial" w:cs="Arial"/>
          <w:iCs/>
          <w:sz w:val="23"/>
          <w:szCs w:val="23"/>
        </w:rPr>
        <w:t xml:space="preserve"> </w:t>
      </w:r>
    </w:p>
    <w:p w14:paraId="020A7601" w14:textId="77777777" w:rsidR="00F979E9" w:rsidRPr="00422979" w:rsidRDefault="00F979E9" w:rsidP="00E85DBD">
      <w:pPr>
        <w:pStyle w:val="Akapitzlist"/>
        <w:numPr>
          <w:ilvl w:val="0"/>
          <w:numId w:val="32"/>
        </w:numPr>
        <w:spacing w:before="120" w:after="120" w:line="240" w:lineRule="auto"/>
        <w:ind w:left="425" w:hanging="425"/>
        <w:contextualSpacing w:val="0"/>
        <w:jc w:val="both"/>
        <w:rPr>
          <w:rFonts w:ascii="Arial" w:hAnsi="Arial" w:cs="Arial"/>
          <w:sz w:val="23"/>
          <w:szCs w:val="23"/>
        </w:rPr>
      </w:pPr>
      <w:r w:rsidRPr="004F7F49">
        <w:rPr>
          <w:rFonts w:ascii="Arial" w:hAnsi="Arial" w:cs="Arial"/>
          <w:b/>
          <w:sz w:val="23"/>
          <w:szCs w:val="23"/>
        </w:rPr>
        <w:t>Zamiana</w:t>
      </w:r>
      <w:r w:rsidRPr="008676D4">
        <w:rPr>
          <w:rFonts w:ascii="Arial" w:hAnsi="Arial" w:cs="Arial"/>
          <w:b/>
          <w:iCs/>
          <w:sz w:val="23"/>
          <w:szCs w:val="23"/>
        </w:rPr>
        <w:t xml:space="preserve"> i wycofanie złożonej oferty następują na platformie zakupowej pod </w:t>
      </w:r>
      <w:r w:rsidRPr="00422979">
        <w:rPr>
          <w:rFonts w:ascii="Arial" w:hAnsi="Arial" w:cs="Arial"/>
          <w:b/>
          <w:iCs/>
          <w:sz w:val="23"/>
          <w:szCs w:val="23"/>
        </w:rPr>
        <w:t xml:space="preserve">adresem: </w:t>
      </w:r>
      <w:hyperlink r:id="rId21" w:history="1">
        <w:r w:rsidRPr="00422979">
          <w:rPr>
            <w:rStyle w:val="Hipercze"/>
            <w:rFonts w:ascii="Arial" w:hAnsi="Arial" w:cs="Arial"/>
            <w:b/>
            <w:sz w:val="23"/>
            <w:szCs w:val="23"/>
          </w:rPr>
          <w:t>https://zamowienia-gios.ezamawiajacy.pl</w:t>
        </w:r>
      </w:hyperlink>
      <w:r w:rsidRPr="00422979">
        <w:rPr>
          <w:rFonts w:ascii="Arial" w:hAnsi="Arial" w:cs="Arial"/>
          <w:b/>
          <w:bCs/>
          <w:sz w:val="23"/>
          <w:szCs w:val="23"/>
        </w:rPr>
        <w:t>.</w:t>
      </w:r>
      <w:r w:rsidRPr="00422979">
        <w:rPr>
          <w:rFonts w:ascii="Arial" w:hAnsi="Arial" w:cs="Arial"/>
          <w:sz w:val="23"/>
          <w:szCs w:val="23"/>
        </w:rPr>
        <w:t xml:space="preserve"> </w:t>
      </w:r>
    </w:p>
    <w:p w14:paraId="7519824A" w14:textId="77777777" w:rsidR="00127014" w:rsidRPr="00127014" w:rsidRDefault="00127014" w:rsidP="00E85DBD">
      <w:pPr>
        <w:pStyle w:val="Akapitzlist"/>
        <w:numPr>
          <w:ilvl w:val="0"/>
          <w:numId w:val="32"/>
        </w:numPr>
        <w:spacing w:before="120" w:after="0" w:line="240" w:lineRule="auto"/>
        <w:ind w:left="425" w:hanging="425"/>
        <w:contextualSpacing w:val="0"/>
        <w:jc w:val="both"/>
        <w:rPr>
          <w:rFonts w:ascii="Arial" w:hAnsi="Arial" w:cs="Arial"/>
          <w:iCs/>
          <w:sz w:val="23"/>
          <w:szCs w:val="23"/>
        </w:rPr>
      </w:pPr>
      <w:bookmarkStart w:id="18" w:name="_Hlk161043286"/>
      <w:r w:rsidRPr="00422979">
        <w:rPr>
          <w:rFonts w:ascii="Arial" w:hAnsi="Arial" w:cs="Arial"/>
        </w:rPr>
        <w:t xml:space="preserve">Zamawiający </w:t>
      </w:r>
      <w:r w:rsidRPr="00422979">
        <w:rPr>
          <w:rFonts w:ascii="Arial" w:hAnsi="Arial" w:cs="Arial"/>
          <w:iCs/>
        </w:rPr>
        <w:t>najpóźniej przed otwarciem ofert udostępni na stronie internetowej prowadzonego postępowanie informację o kwocie jaką zamierza przeznaczyć na sfinansowanie zamówienia</w:t>
      </w:r>
      <w:r w:rsidRPr="00422979">
        <w:rPr>
          <w:rFonts w:ascii="Arial" w:hAnsi="Arial" w:cs="Arial"/>
          <w:b/>
          <w:sz w:val="23"/>
          <w:szCs w:val="23"/>
        </w:rPr>
        <w:t>.</w:t>
      </w:r>
    </w:p>
    <w:bookmarkEnd w:id="18"/>
    <w:p w14:paraId="7FA0CE2B" w14:textId="77777777" w:rsidR="0028747D" w:rsidRPr="0028747D" w:rsidRDefault="0028747D" w:rsidP="0028747D">
      <w:pPr>
        <w:pStyle w:val="Akapitzlist"/>
        <w:spacing w:after="120" w:line="240" w:lineRule="auto"/>
        <w:ind w:left="425"/>
        <w:contextualSpacing w:val="0"/>
        <w:jc w:val="both"/>
        <w:rPr>
          <w:rFonts w:ascii="Arial" w:hAnsi="Arial" w:cs="Arial"/>
          <w:sz w:val="8"/>
          <w:szCs w:val="8"/>
        </w:rPr>
      </w:pPr>
    </w:p>
    <w:p w14:paraId="32295E63" w14:textId="6514CAF6" w:rsidR="00F979E9" w:rsidRDefault="00F979E9" w:rsidP="00E85DBD">
      <w:pPr>
        <w:pStyle w:val="Akapitzlist"/>
        <w:numPr>
          <w:ilvl w:val="0"/>
          <w:numId w:val="32"/>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Ofertę wraz z wymaganymi załącznikami należy złożyć w terminie</w:t>
      </w:r>
      <w:r>
        <w:rPr>
          <w:rFonts w:ascii="Arial" w:hAnsi="Arial" w:cs="Arial"/>
          <w:sz w:val="23"/>
          <w:szCs w:val="23"/>
        </w:rPr>
        <w:t>:</w:t>
      </w:r>
    </w:p>
    <w:tbl>
      <w:tblPr>
        <w:tblStyle w:val="Tabela-Siatka10"/>
        <w:tblW w:w="0" w:type="auto"/>
        <w:jc w:val="center"/>
        <w:shd w:val="clear" w:color="auto" w:fill="D9D9D9" w:themeFill="background1" w:themeFillShade="D9"/>
        <w:tblLook w:val="04A0" w:firstRow="1" w:lastRow="0" w:firstColumn="1" w:lastColumn="0" w:noHBand="0" w:noVBand="1"/>
      </w:tblPr>
      <w:tblGrid>
        <w:gridCol w:w="1843"/>
        <w:gridCol w:w="2127"/>
        <w:gridCol w:w="1701"/>
        <w:gridCol w:w="1984"/>
      </w:tblGrid>
      <w:tr w:rsidR="00F520AD" w:rsidRPr="00F520AD" w14:paraId="64432BBE" w14:textId="77777777" w:rsidTr="002361D2">
        <w:trPr>
          <w:trHeight w:val="502"/>
          <w:jc w:val="center"/>
        </w:trPr>
        <w:tc>
          <w:tcPr>
            <w:tcW w:w="1843" w:type="dxa"/>
            <w:shd w:val="clear" w:color="auto" w:fill="D9D9D9" w:themeFill="background1" w:themeFillShade="D9"/>
            <w:vAlign w:val="center"/>
          </w:tcPr>
          <w:p w14:paraId="699B9C60" w14:textId="77777777" w:rsidR="00F520AD" w:rsidRPr="00F520AD" w:rsidRDefault="00F520AD" w:rsidP="00F520AD">
            <w:pPr>
              <w:jc w:val="center"/>
              <w:rPr>
                <w:rFonts w:ascii="Arial" w:eastAsiaTheme="minorHAnsi" w:hAnsi="Arial" w:cs="Arial"/>
                <w:b/>
                <w:bCs/>
                <w:sz w:val="23"/>
                <w:szCs w:val="23"/>
                <w:lang w:eastAsia="en-US"/>
              </w:rPr>
            </w:pPr>
            <w:r w:rsidRPr="00F520AD">
              <w:rPr>
                <w:rFonts w:ascii="Arial" w:eastAsiaTheme="minorHAnsi" w:hAnsi="Arial" w:cs="Arial"/>
                <w:b/>
                <w:bCs/>
                <w:sz w:val="23"/>
                <w:szCs w:val="23"/>
                <w:lang w:eastAsia="en-US"/>
              </w:rPr>
              <w:t>do dnia</w:t>
            </w:r>
          </w:p>
        </w:tc>
        <w:tc>
          <w:tcPr>
            <w:tcW w:w="2127" w:type="dxa"/>
            <w:shd w:val="clear" w:color="auto" w:fill="D9D9D9" w:themeFill="background1" w:themeFillShade="D9"/>
            <w:vAlign w:val="center"/>
          </w:tcPr>
          <w:p w14:paraId="11CAED5D" w14:textId="77777777" w:rsidR="00F520AD" w:rsidRPr="00F520AD" w:rsidRDefault="00F520AD" w:rsidP="00F520AD">
            <w:pPr>
              <w:jc w:val="center"/>
              <w:rPr>
                <w:rFonts w:ascii="Arial" w:eastAsiaTheme="minorHAnsi" w:hAnsi="Arial" w:cs="Arial"/>
                <w:b/>
                <w:bCs/>
                <w:sz w:val="23"/>
                <w:szCs w:val="23"/>
                <w:lang w:eastAsia="en-US"/>
              </w:rPr>
            </w:pPr>
            <w:r w:rsidRPr="00F520AD">
              <w:rPr>
                <w:rFonts w:ascii="Arial" w:eastAsiaTheme="minorHAnsi" w:hAnsi="Arial" w:cs="Arial"/>
                <w:b/>
                <w:bCs/>
                <w:sz w:val="23"/>
                <w:szCs w:val="23"/>
                <w:highlight w:val="green"/>
                <w:lang w:eastAsia="en-US"/>
              </w:rPr>
              <w:t>…..………….</w:t>
            </w:r>
          </w:p>
        </w:tc>
        <w:tc>
          <w:tcPr>
            <w:tcW w:w="1701" w:type="dxa"/>
            <w:shd w:val="clear" w:color="auto" w:fill="D9D9D9" w:themeFill="background1" w:themeFillShade="D9"/>
            <w:vAlign w:val="center"/>
          </w:tcPr>
          <w:p w14:paraId="3100BE23" w14:textId="77777777" w:rsidR="00F520AD" w:rsidRPr="00F520AD" w:rsidRDefault="00F520AD" w:rsidP="00F520AD">
            <w:pPr>
              <w:jc w:val="center"/>
              <w:rPr>
                <w:rFonts w:ascii="Arial" w:eastAsiaTheme="minorHAnsi" w:hAnsi="Arial" w:cs="Arial"/>
                <w:b/>
                <w:bCs/>
                <w:sz w:val="23"/>
                <w:szCs w:val="23"/>
                <w:lang w:eastAsia="en-US"/>
              </w:rPr>
            </w:pPr>
            <w:r w:rsidRPr="00F520AD">
              <w:rPr>
                <w:rFonts w:ascii="Arial" w:eastAsiaTheme="minorHAnsi" w:hAnsi="Arial" w:cs="Arial"/>
                <w:b/>
                <w:bCs/>
                <w:sz w:val="23"/>
                <w:szCs w:val="23"/>
                <w:lang w:eastAsia="en-US"/>
              </w:rPr>
              <w:t>do godziny</w:t>
            </w:r>
          </w:p>
        </w:tc>
        <w:tc>
          <w:tcPr>
            <w:tcW w:w="1984" w:type="dxa"/>
            <w:shd w:val="clear" w:color="auto" w:fill="D9D9D9" w:themeFill="background1" w:themeFillShade="D9"/>
            <w:vAlign w:val="center"/>
          </w:tcPr>
          <w:p w14:paraId="048B04C8" w14:textId="2E501966" w:rsidR="00F520AD" w:rsidRPr="00F520AD" w:rsidRDefault="009122E9" w:rsidP="00F520AD">
            <w:pPr>
              <w:jc w:val="center"/>
              <w:rPr>
                <w:rFonts w:ascii="Arial" w:eastAsiaTheme="minorHAnsi" w:hAnsi="Arial" w:cs="Arial"/>
                <w:b/>
                <w:bCs/>
                <w:sz w:val="23"/>
                <w:szCs w:val="23"/>
                <w:lang w:eastAsia="en-US"/>
              </w:rPr>
            </w:pPr>
            <w:r w:rsidRPr="009122E9">
              <w:rPr>
                <w:rFonts w:ascii="Arial" w:eastAsiaTheme="minorHAnsi" w:hAnsi="Arial" w:cs="Arial"/>
                <w:b/>
                <w:bCs/>
                <w:sz w:val="23"/>
                <w:szCs w:val="23"/>
                <w:lang w:eastAsia="en-US"/>
              </w:rPr>
              <w:t>12:00</w:t>
            </w:r>
          </w:p>
        </w:tc>
      </w:tr>
    </w:tbl>
    <w:p w14:paraId="4DAA68D3" w14:textId="77777777" w:rsidR="00F979E9" w:rsidRPr="00215BBD" w:rsidRDefault="00F979E9" w:rsidP="00F979E9">
      <w:pPr>
        <w:pStyle w:val="Akapitzlist"/>
        <w:spacing w:after="120" w:line="240" w:lineRule="auto"/>
        <w:ind w:left="425"/>
        <w:contextualSpacing w:val="0"/>
        <w:jc w:val="both"/>
        <w:rPr>
          <w:rFonts w:ascii="Arial" w:hAnsi="Arial" w:cs="Arial"/>
          <w:sz w:val="8"/>
          <w:szCs w:val="8"/>
        </w:rPr>
      </w:pPr>
    </w:p>
    <w:p w14:paraId="1D843554" w14:textId="63D92584" w:rsidR="00F979E9" w:rsidRDefault="00F979E9" w:rsidP="00E85DBD">
      <w:pPr>
        <w:pStyle w:val="Akapitzlist"/>
        <w:numPr>
          <w:ilvl w:val="0"/>
          <w:numId w:val="32"/>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Otwarcie ofert nastąpi w dniu</w:t>
      </w:r>
      <w:r w:rsidR="00F520AD">
        <w:rPr>
          <w:rFonts w:ascii="Arial" w:hAnsi="Arial" w:cs="Arial"/>
          <w:sz w:val="23"/>
          <w:szCs w:val="23"/>
        </w:rPr>
        <w:t>:</w:t>
      </w:r>
    </w:p>
    <w:tbl>
      <w:tblPr>
        <w:tblStyle w:val="Tabela-Siatka12"/>
        <w:tblW w:w="0" w:type="auto"/>
        <w:jc w:val="center"/>
        <w:shd w:val="clear" w:color="auto" w:fill="D9D9D9" w:themeFill="background1" w:themeFillShade="D9"/>
        <w:tblLook w:val="04A0" w:firstRow="1" w:lastRow="0" w:firstColumn="1" w:lastColumn="0" w:noHBand="0" w:noVBand="1"/>
      </w:tblPr>
      <w:tblGrid>
        <w:gridCol w:w="1843"/>
        <w:gridCol w:w="2127"/>
        <w:gridCol w:w="1701"/>
        <w:gridCol w:w="1984"/>
      </w:tblGrid>
      <w:tr w:rsidR="00F520AD" w:rsidRPr="00F520AD" w14:paraId="548FAB84" w14:textId="77777777" w:rsidTr="002361D2">
        <w:trPr>
          <w:trHeight w:val="502"/>
          <w:jc w:val="center"/>
        </w:trPr>
        <w:tc>
          <w:tcPr>
            <w:tcW w:w="1843" w:type="dxa"/>
            <w:shd w:val="clear" w:color="auto" w:fill="D9D9D9" w:themeFill="background1" w:themeFillShade="D9"/>
            <w:vAlign w:val="center"/>
          </w:tcPr>
          <w:p w14:paraId="674067F3" w14:textId="50D2B829" w:rsidR="00F520AD" w:rsidRPr="00F520AD" w:rsidRDefault="00F520AD" w:rsidP="00F520AD">
            <w:pPr>
              <w:jc w:val="center"/>
              <w:rPr>
                <w:rFonts w:ascii="Arial" w:eastAsiaTheme="minorHAnsi" w:hAnsi="Arial" w:cs="Arial"/>
                <w:b/>
                <w:bCs/>
                <w:sz w:val="23"/>
                <w:szCs w:val="23"/>
                <w:lang w:eastAsia="en-US"/>
              </w:rPr>
            </w:pPr>
            <w:r>
              <w:rPr>
                <w:rFonts w:ascii="Arial" w:eastAsiaTheme="minorHAnsi" w:hAnsi="Arial" w:cs="Arial"/>
                <w:b/>
                <w:bCs/>
                <w:sz w:val="23"/>
                <w:szCs w:val="23"/>
                <w:lang w:eastAsia="en-US"/>
              </w:rPr>
              <w:t>w</w:t>
            </w:r>
            <w:r w:rsidRPr="00F520AD">
              <w:rPr>
                <w:rFonts w:ascii="Arial" w:eastAsiaTheme="minorHAnsi" w:hAnsi="Arial" w:cs="Arial"/>
                <w:b/>
                <w:bCs/>
                <w:sz w:val="23"/>
                <w:szCs w:val="23"/>
                <w:lang w:eastAsia="en-US"/>
              </w:rPr>
              <w:t xml:space="preserve"> dni</w:t>
            </w:r>
            <w:r>
              <w:rPr>
                <w:rFonts w:ascii="Arial" w:eastAsiaTheme="minorHAnsi" w:hAnsi="Arial" w:cs="Arial"/>
                <w:b/>
                <w:bCs/>
                <w:sz w:val="23"/>
                <w:szCs w:val="23"/>
                <w:lang w:eastAsia="en-US"/>
              </w:rPr>
              <w:t>u</w:t>
            </w:r>
          </w:p>
        </w:tc>
        <w:tc>
          <w:tcPr>
            <w:tcW w:w="2127" w:type="dxa"/>
            <w:shd w:val="clear" w:color="auto" w:fill="D9D9D9" w:themeFill="background1" w:themeFillShade="D9"/>
            <w:vAlign w:val="center"/>
          </w:tcPr>
          <w:p w14:paraId="2CE0C85E" w14:textId="77777777" w:rsidR="00F520AD" w:rsidRPr="00F520AD" w:rsidRDefault="00F520AD" w:rsidP="00F520AD">
            <w:pPr>
              <w:jc w:val="center"/>
              <w:rPr>
                <w:rFonts w:ascii="Arial" w:eastAsiaTheme="minorHAnsi" w:hAnsi="Arial" w:cs="Arial"/>
                <w:b/>
                <w:bCs/>
                <w:sz w:val="23"/>
                <w:szCs w:val="23"/>
                <w:lang w:eastAsia="en-US"/>
              </w:rPr>
            </w:pPr>
            <w:r w:rsidRPr="00F520AD">
              <w:rPr>
                <w:rFonts w:ascii="Arial" w:eastAsiaTheme="minorHAnsi" w:hAnsi="Arial" w:cs="Arial"/>
                <w:b/>
                <w:bCs/>
                <w:sz w:val="23"/>
                <w:szCs w:val="23"/>
                <w:highlight w:val="green"/>
                <w:lang w:eastAsia="en-US"/>
              </w:rPr>
              <w:t>…..………….</w:t>
            </w:r>
          </w:p>
        </w:tc>
        <w:tc>
          <w:tcPr>
            <w:tcW w:w="1701" w:type="dxa"/>
            <w:shd w:val="clear" w:color="auto" w:fill="D9D9D9" w:themeFill="background1" w:themeFillShade="D9"/>
            <w:vAlign w:val="center"/>
          </w:tcPr>
          <w:p w14:paraId="467397FD" w14:textId="04E1C1EC" w:rsidR="00F520AD" w:rsidRPr="00F520AD" w:rsidRDefault="00F520AD" w:rsidP="00F520AD">
            <w:pPr>
              <w:jc w:val="center"/>
              <w:rPr>
                <w:rFonts w:ascii="Arial" w:eastAsiaTheme="minorHAnsi" w:hAnsi="Arial" w:cs="Arial"/>
                <w:b/>
                <w:bCs/>
                <w:sz w:val="23"/>
                <w:szCs w:val="23"/>
                <w:lang w:eastAsia="en-US"/>
              </w:rPr>
            </w:pPr>
            <w:r w:rsidRPr="00F520AD">
              <w:rPr>
                <w:rFonts w:ascii="Arial" w:eastAsiaTheme="minorHAnsi" w:hAnsi="Arial" w:cs="Arial"/>
                <w:b/>
                <w:bCs/>
                <w:sz w:val="23"/>
                <w:szCs w:val="23"/>
                <w:lang w:eastAsia="en-US"/>
              </w:rPr>
              <w:t>o godzin</w:t>
            </w:r>
            <w:r>
              <w:rPr>
                <w:rFonts w:ascii="Arial" w:eastAsiaTheme="minorHAnsi" w:hAnsi="Arial" w:cs="Arial"/>
                <w:b/>
                <w:bCs/>
                <w:sz w:val="23"/>
                <w:szCs w:val="23"/>
                <w:lang w:eastAsia="en-US"/>
              </w:rPr>
              <w:t>ie</w:t>
            </w:r>
          </w:p>
        </w:tc>
        <w:tc>
          <w:tcPr>
            <w:tcW w:w="1984" w:type="dxa"/>
            <w:shd w:val="clear" w:color="auto" w:fill="D9D9D9" w:themeFill="background1" w:themeFillShade="D9"/>
            <w:vAlign w:val="center"/>
          </w:tcPr>
          <w:p w14:paraId="5B9A9695" w14:textId="3BF83918" w:rsidR="00F520AD" w:rsidRPr="00F520AD" w:rsidRDefault="009122E9" w:rsidP="00F520AD">
            <w:pPr>
              <w:jc w:val="center"/>
              <w:rPr>
                <w:rFonts w:ascii="Arial" w:eastAsiaTheme="minorHAnsi" w:hAnsi="Arial" w:cs="Arial"/>
                <w:b/>
                <w:bCs/>
                <w:sz w:val="23"/>
                <w:szCs w:val="23"/>
                <w:lang w:eastAsia="en-US"/>
              </w:rPr>
            </w:pPr>
            <w:r>
              <w:rPr>
                <w:rFonts w:ascii="Arial" w:eastAsiaTheme="minorHAnsi" w:hAnsi="Arial" w:cs="Arial"/>
                <w:b/>
                <w:bCs/>
                <w:sz w:val="23"/>
                <w:szCs w:val="23"/>
                <w:lang w:eastAsia="en-US"/>
              </w:rPr>
              <w:t xml:space="preserve"> </w:t>
            </w:r>
            <w:r w:rsidRPr="009122E9">
              <w:rPr>
                <w:rFonts w:ascii="Arial" w:eastAsiaTheme="minorHAnsi" w:hAnsi="Arial" w:cs="Arial"/>
                <w:b/>
                <w:bCs/>
                <w:sz w:val="23"/>
                <w:szCs w:val="23"/>
                <w:lang w:eastAsia="en-US"/>
              </w:rPr>
              <w:t>13:00</w:t>
            </w:r>
          </w:p>
        </w:tc>
      </w:tr>
    </w:tbl>
    <w:p w14:paraId="4885DD89" w14:textId="77777777" w:rsidR="00F979E9" w:rsidRPr="00215BBD" w:rsidRDefault="00F979E9" w:rsidP="00F979E9">
      <w:pPr>
        <w:pStyle w:val="Akapitzlist"/>
        <w:spacing w:after="120" w:line="240" w:lineRule="auto"/>
        <w:ind w:left="425"/>
        <w:contextualSpacing w:val="0"/>
        <w:jc w:val="both"/>
        <w:rPr>
          <w:rFonts w:ascii="Arial" w:hAnsi="Arial" w:cs="Arial"/>
          <w:sz w:val="8"/>
          <w:szCs w:val="8"/>
        </w:rPr>
      </w:pPr>
    </w:p>
    <w:p w14:paraId="5290B433" w14:textId="77777777" w:rsidR="00F979E9" w:rsidRPr="00215BBD" w:rsidRDefault="00F979E9" w:rsidP="00E85DBD">
      <w:pPr>
        <w:pStyle w:val="Akapitzlist"/>
        <w:numPr>
          <w:ilvl w:val="0"/>
          <w:numId w:val="32"/>
        </w:numPr>
        <w:spacing w:after="120" w:line="240" w:lineRule="auto"/>
        <w:ind w:left="425" w:hanging="425"/>
        <w:contextualSpacing w:val="0"/>
        <w:jc w:val="both"/>
        <w:rPr>
          <w:rFonts w:ascii="Arial" w:hAnsi="Arial" w:cs="Arial"/>
          <w:sz w:val="23"/>
          <w:szCs w:val="23"/>
        </w:rPr>
      </w:pPr>
      <w:bookmarkStart w:id="19" w:name="_Hlk67412531"/>
      <w:r w:rsidRPr="00215BBD">
        <w:rPr>
          <w:rFonts w:ascii="Arial" w:eastAsia="Calibri" w:hAnsi="Arial" w:cs="Arial"/>
          <w:sz w:val="23"/>
          <w:szCs w:val="23"/>
        </w:rPr>
        <w:t>Otwarcie ofert nastąpi poprzez odszyfrowanie i upublicznienie wczytanych elektro-</w:t>
      </w:r>
      <w:proofErr w:type="spellStart"/>
      <w:r w:rsidRPr="00215BBD">
        <w:rPr>
          <w:rFonts w:ascii="Arial" w:eastAsia="Calibri" w:hAnsi="Arial" w:cs="Arial"/>
          <w:sz w:val="23"/>
          <w:szCs w:val="23"/>
        </w:rPr>
        <w:t>nicznych</w:t>
      </w:r>
      <w:proofErr w:type="spellEnd"/>
      <w:r w:rsidRPr="00215BBD">
        <w:rPr>
          <w:rFonts w:ascii="Arial" w:eastAsia="Calibri" w:hAnsi="Arial" w:cs="Arial"/>
          <w:sz w:val="23"/>
          <w:szCs w:val="23"/>
        </w:rPr>
        <w:t xml:space="preserve"> formularzy oferty na platformie zakupowej Zamawiającego</w:t>
      </w:r>
      <w:r w:rsidRPr="00215BBD">
        <w:rPr>
          <w:rFonts w:ascii="Arial" w:hAnsi="Arial" w:cs="Arial"/>
          <w:sz w:val="23"/>
          <w:szCs w:val="23"/>
        </w:rPr>
        <w:t>.</w:t>
      </w:r>
      <w:bookmarkEnd w:id="19"/>
    </w:p>
    <w:p w14:paraId="145DF22E" w14:textId="54EA87CF" w:rsidR="00F979E9" w:rsidRPr="000C00CF" w:rsidRDefault="00F979E9" w:rsidP="00E85DBD">
      <w:pPr>
        <w:pStyle w:val="Akapitzlist"/>
        <w:numPr>
          <w:ilvl w:val="0"/>
          <w:numId w:val="32"/>
        </w:numPr>
        <w:spacing w:after="120" w:line="240" w:lineRule="auto"/>
        <w:ind w:left="425" w:hanging="425"/>
        <w:contextualSpacing w:val="0"/>
        <w:jc w:val="both"/>
        <w:rPr>
          <w:rFonts w:ascii="Arial" w:hAnsi="Arial" w:cs="Arial"/>
          <w:sz w:val="23"/>
          <w:szCs w:val="23"/>
        </w:rPr>
      </w:pPr>
      <w:r w:rsidRPr="00215BBD">
        <w:rPr>
          <w:rFonts w:ascii="Arial" w:hAnsi="Arial" w:cs="Arial"/>
          <w:sz w:val="23"/>
          <w:szCs w:val="23"/>
        </w:rPr>
        <w:t>W przypadku awarii systemu teleinformatycznego przy użyciu którego następuję o</w:t>
      </w:r>
      <w:r w:rsidRPr="000C00CF">
        <w:rPr>
          <w:rFonts w:ascii="Arial" w:hAnsi="Arial" w:cs="Arial"/>
          <w:sz w:val="23"/>
          <w:szCs w:val="23"/>
        </w:rPr>
        <w:t>twarcie, która powoduje brak możliwości otwarcia ofert w term</w:t>
      </w:r>
      <w:r>
        <w:rPr>
          <w:rFonts w:ascii="Arial" w:hAnsi="Arial" w:cs="Arial"/>
          <w:sz w:val="23"/>
          <w:szCs w:val="23"/>
        </w:rPr>
        <w:t>i</w:t>
      </w:r>
      <w:r w:rsidRPr="000C00CF">
        <w:rPr>
          <w:rFonts w:ascii="Arial" w:hAnsi="Arial" w:cs="Arial"/>
          <w:sz w:val="23"/>
          <w:szCs w:val="23"/>
        </w:rPr>
        <w:t xml:space="preserve">nie określonym w </w:t>
      </w:r>
      <w:r w:rsidR="00F76571">
        <w:rPr>
          <w:rFonts w:ascii="Arial" w:hAnsi="Arial" w:cs="Arial"/>
          <w:sz w:val="23"/>
          <w:szCs w:val="23"/>
        </w:rPr>
        <w:t xml:space="preserve">                  </w:t>
      </w:r>
      <w:r w:rsidRPr="000C00CF">
        <w:rPr>
          <w:rFonts w:ascii="Arial" w:hAnsi="Arial" w:cs="Arial"/>
          <w:sz w:val="23"/>
          <w:szCs w:val="23"/>
        </w:rPr>
        <w:t xml:space="preserve">pkt </w:t>
      </w:r>
      <w:r>
        <w:rPr>
          <w:rFonts w:ascii="Arial" w:hAnsi="Arial" w:cs="Arial"/>
          <w:sz w:val="23"/>
          <w:szCs w:val="23"/>
        </w:rPr>
        <w:t>6</w:t>
      </w:r>
      <w:r w:rsidRPr="000C00CF">
        <w:rPr>
          <w:rFonts w:ascii="Arial" w:hAnsi="Arial" w:cs="Arial"/>
          <w:sz w:val="23"/>
          <w:szCs w:val="23"/>
        </w:rPr>
        <w:t xml:space="preserve">, otwarcie ofert nastąpi niezwłocznie po usunięciu awarii. </w:t>
      </w:r>
    </w:p>
    <w:p w14:paraId="73208688" w14:textId="77777777" w:rsidR="00F979E9" w:rsidRPr="000C00CF" w:rsidRDefault="00F979E9" w:rsidP="00E85DBD">
      <w:pPr>
        <w:pStyle w:val="Akapitzlist"/>
        <w:numPr>
          <w:ilvl w:val="0"/>
          <w:numId w:val="32"/>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lastRenderedPageBreak/>
        <w:t xml:space="preserve">Zamawiający niezwłocznie po otwarciu ofert udostępnia na stronie internetowej prowadzonego postępowania informacje dotyczące: </w:t>
      </w:r>
    </w:p>
    <w:p w14:paraId="41D5F59C" w14:textId="77777777" w:rsidR="00F979E9" w:rsidRPr="000C00CF" w:rsidRDefault="00F979E9" w:rsidP="00E85DBD">
      <w:pPr>
        <w:pStyle w:val="Akapitzlist"/>
        <w:numPr>
          <w:ilvl w:val="0"/>
          <w:numId w:val="28"/>
        </w:numPr>
        <w:spacing w:after="120" w:line="240" w:lineRule="auto"/>
        <w:ind w:left="851"/>
        <w:contextualSpacing w:val="0"/>
        <w:jc w:val="both"/>
        <w:rPr>
          <w:rFonts w:ascii="Arial" w:hAnsi="Arial" w:cs="Arial"/>
          <w:sz w:val="23"/>
          <w:szCs w:val="23"/>
        </w:rPr>
      </w:pPr>
      <w:r w:rsidRPr="000C00CF">
        <w:rPr>
          <w:rFonts w:ascii="Arial" w:hAnsi="Arial" w:cs="Arial"/>
          <w:sz w:val="23"/>
          <w:szCs w:val="23"/>
        </w:rPr>
        <w:t xml:space="preserve">nazw albo imion i nazwisk oraz siedzib lub miejscach prowadzonej działalności gospodarczej bądź miejsca zamieszkania wykonawców, których oferty zostały otwarte </w:t>
      </w:r>
    </w:p>
    <w:p w14:paraId="483C3238" w14:textId="77777777" w:rsidR="00F979E9" w:rsidRPr="000C00CF" w:rsidRDefault="00F979E9" w:rsidP="00E85DBD">
      <w:pPr>
        <w:pStyle w:val="Akapitzlist"/>
        <w:numPr>
          <w:ilvl w:val="0"/>
          <w:numId w:val="28"/>
        </w:numPr>
        <w:spacing w:after="120" w:line="240" w:lineRule="auto"/>
        <w:ind w:left="851"/>
        <w:contextualSpacing w:val="0"/>
        <w:jc w:val="both"/>
        <w:rPr>
          <w:rFonts w:ascii="Arial" w:hAnsi="Arial" w:cs="Arial"/>
          <w:sz w:val="23"/>
          <w:szCs w:val="23"/>
        </w:rPr>
      </w:pPr>
      <w:r w:rsidRPr="000C00CF">
        <w:rPr>
          <w:rFonts w:ascii="Arial" w:hAnsi="Arial" w:cs="Arial"/>
          <w:sz w:val="23"/>
          <w:szCs w:val="23"/>
        </w:rPr>
        <w:t>cen zawartych w ofertach.</w:t>
      </w:r>
    </w:p>
    <w:p w14:paraId="485F724C" w14:textId="77777777" w:rsidR="00F979E9" w:rsidRPr="000C00CF" w:rsidRDefault="00F979E9" w:rsidP="00E85DBD">
      <w:pPr>
        <w:pStyle w:val="Akapitzlist"/>
        <w:numPr>
          <w:ilvl w:val="0"/>
          <w:numId w:val="32"/>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Zamawiający odrzuci ofertę złożoną po terminie składania ofert.</w:t>
      </w:r>
    </w:p>
    <w:p w14:paraId="10B0B34A" w14:textId="77777777" w:rsidR="00F979E9" w:rsidRDefault="00F979E9" w:rsidP="00E85DBD">
      <w:pPr>
        <w:pStyle w:val="Akapitzlist"/>
        <w:numPr>
          <w:ilvl w:val="0"/>
          <w:numId w:val="32"/>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Wykonawca po upływie terminu do składania ofert nie może wycofać złożonej oferty</w:t>
      </w:r>
      <w:bookmarkEnd w:id="17"/>
      <w:r w:rsidRPr="000C00CF">
        <w:rPr>
          <w:rFonts w:ascii="Arial" w:hAnsi="Arial" w:cs="Arial"/>
          <w:sz w:val="23"/>
          <w:szCs w:val="23"/>
        </w:rPr>
        <w:t>.</w:t>
      </w:r>
    </w:p>
    <w:p w14:paraId="22D9B7F5" w14:textId="77777777" w:rsidR="00F520AD" w:rsidRPr="00BF76BD" w:rsidRDefault="00F520AD" w:rsidP="00F979E9">
      <w:pPr>
        <w:pStyle w:val="Akapitzlist"/>
        <w:spacing w:after="120" w:line="240" w:lineRule="auto"/>
        <w:ind w:left="425"/>
        <w:contextualSpacing w:val="0"/>
        <w:jc w:val="both"/>
        <w:rPr>
          <w:rFonts w:ascii="Arial" w:hAnsi="Arial" w:cs="Arial"/>
          <w:sz w:val="12"/>
          <w:szCs w:val="12"/>
        </w:rPr>
      </w:pPr>
    </w:p>
    <w:p w14:paraId="67C8F795" w14:textId="238FAC01" w:rsidR="00481B19" w:rsidRDefault="00983BDC" w:rsidP="00481B19">
      <w:pPr>
        <w:shd w:val="clear" w:color="auto" w:fill="D9D9D9" w:themeFill="background1" w:themeFillShade="D9"/>
        <w:spacing w:after="120"/>
        <w:rPr>
          <w:rFonts w:ascii="Arial" w:hAnsi="Arial" w:cs="Arial"/>
          <w:b/>
          <w:bCs/>
          <w:sz w:val="23"/>
          <w:szCs w:val="23"/>
        </w:rPr>
      </w:pPr>
      <w:r>
        <w:rPr>
          <w:rFonts w:ascii="Arial" w:hAnsi="Arial" w:cs="Arial"/>
          <w:b/>
          <w:bCs/>
          <w:sz w:val="23"/>
          <w:szCs w:val="23"/>
        </w:rPr>
        <w:t xml:space="preserve">ROZDZIAŁ </w:t>
      </w:r>
      <w:r w:rsidR="00481B19">
        <w:rPr>
          <w:rFonts w:ascii="Arial" w:hAnsi="Arial" w:cs="Arial"/>
          <w:b/>
          <w:bCs/>
          <w:sz w:val="23"/>
          <w:szCs w:val="23"/>
        </w:rPr>
        <w:t>X</w:t>
      </w:r>
      <w:r w:rsidR="000955E8">
        <w:rPr>
          <w:rFonts w:ascii="Arial" w:hAnsi="Arial" w:cs="Arial"/>
          <w:b/>
          <w:bCs/>
          <w:sz w:val="23"/>
          <w:szCs w:val="23"/>
        </w:rPr>
        <w:t>IX</w:t>
      </w:r>
      <w:r w:rsidR="00481B19">
        <w:rPr>
          <w:rFonts w:ascii="Arial" w:hAnsi="Arial" w:cs="Arial"/>
          <w:b/>
          <w:bCs/>
          <w:sz w:val="23"/>
          <w:szCs w:val="23"/>
        </w:rPr>
        <w:t xml:space="preserve"> - SPOSÓB OBLICZENIA CENY</w:t>
      </w:r>
    </w:p>
    <w:p w14:paraId="76A3AE6C" w14:textId="1DF27FE7" w:rsidR="0001210F" w:rsidRPr="000C00CF" w:rsidRDefault="0001210F" w:rsidP="00E85DBD">
      <w:pPr>
        <w:pStyle w:val="Akapitzlist"/>
        <w:numPr>
          <w:ilvl w:val="1"/>
          <w:numId w:val="41"/>
        </w:numPr>
        <w:tabs>
          <w:tab w:val="left" w:pos="13608"/>
        </w:tabs>
        <w:spacing w:before="120" w:after="120" w:line="240" w:lineRule="auto"/>
        <w:ind w:left="426" w:right="27" w:hanging="426"/>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W formularzu ofertowym</w:t>
      </w:r>
      <w:r>
        <w:rPr>
          <w:rFonts w:ascii="Arial" w:eastAsia="Times New Roman" w:hAnsi="Arial" w:cs="Arial"/>
          <w:sz w:val="23"/>
          <w:szCs w:val="23"/>
          <w:lang w:eastAsia="pl-PL"/>
        </w:rPr>
        <w:t xml:space="preserve"> </w:t>
      </w:r>
      <w:r w:rsidRPr="000C00CF">
        <w:rPr>
          <w:rFonts w:ascii="Arial" w:eastAsia="Times New Roman" w:hAnsi="Arial" w:cs="Arial"/>
          <w:sz w:val="23"/>
          <w:szCs w:val="23"/>
          <w:lang w:eastAsia="pl-PL"/>
        </w:rPr>
        <w:t>– (</w:t>
      </w:r>
      <w:r w:rsidRPr="0066616D">
        <w:rPr>
          <w:rFonts w:ascii="Arial" w:eastAsia="Times New Roman" w:hAnsi="Arial" w:cs="Arial"/>
          <w:b/>
          <w:sz w:val="23"/>
          <w:szCs w:val="23"/>
          <w:lang w:eastAsia="pl-PL"/>
        </w:rPr>
        <w:t>w załączniku nr 1</w:t>
      </w:r>
      <w:r w:rsidR="000E66E3">
        <w:rPr>
          <w:rFonts w:ascii="Arial" w:eastAsia="Times New Roman" w:hAnsi="Arial" w:cs="Arial"/>
          <w:b/>
          <w:sz w:val="23"/>
          <w:szCs w:val="23"/>
          <w:lang w:eastAsia="pl-PL"/>
        </w:rPr>
        <w:t xml:space="preserve"> </w:t>
      </w:r>
      <w:r w:rsidRPr="0066616D">
        <w:rPr>
          <w:rFonts w:ascii="Arial" w:eastAsia="Times New Roman" w:hAnsi="Arial" w:cs="Arial"/>
          <w:b/>
          <w:sz w:val="23"/>
          <w:szCs w:val="23"/>
          <w:lang w:eastAsia="pl-PL"/>
        </w:rPr>
        <w:t>SWZ)</w:t>
      </w:r>
      <w:r w:rsidRPr="000C00CF">
        <w:rPr>
          <w:rFonts w:ascii="Arial" w:eastAsia="Times New Roman" w:hAnsi="Arial" w:cs="Arial"/>
          <w:sz w:val="23"/>
          <w:szCs w:val="23"/>
          <w:lang w:eastAsia="pl-PL"/>
        </w:rPr>
        <w:t xml:space="preserve"> Wykonawca </w:t>
      </w:r>
      <w:r w:rsidRPr="000C00CF">
        <w:rPr>
          <w:rFonts w:ascii="Arial" w:eastAsia="Calibri" w:hAnsi="Arial" w:cs="Arial"/>
          <w:sz w:val="23"/>
          <w:szCs w:val="23"/>
        </w:rPr>
        <w:t xml:space="preserve">oblicza cenę zamówienia zgodnie z wytycznymi zawartymi w </w:t>
      </w:r>
      <w:r>
        <w:rPr>
          <w:rFonts w:ascii="Arial" w:eastAsia="Calibri" w:hAnsi="Arial" w:cs="Arial"/>
          <w:sz w:val="23"/>
          <w:szCs w:val="23"/>
        </w:rPr>
        <w:t>ust. 2 niniejszego rozdziału SWZ.</w:t>
      </w:r>
    </w:p>
    <w:p w14:paraId="006751BC" w14:textId="77777777" w:rsidR="0001210F" w:rsidRPr="000C00CF" w:rsidRDefault="0001210F" w:rsidP="00E85DBD">
      <w:pPr>
        <w:pStyle w:val="Akapitzlist"/>
        <w:numPr>
          <w:ilvl w:val="1"/>
          <w:numId w:val="41"/>
        </w:numPr>
        <w:tabs>
          <w:tab w:val="left" w:pos="13608"/>
        </w:tabs>
        <w:spacing w:before="120" w:after="120" w:line="240" w:lineRule="auto"/>
        <w:ind w:left="426" w:right="27" w:hanging="426"/>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Zamawiający poprawi w ofercie oczywiste omyłki rachunkowe zgodnie z wytycznymi o których mowa w pkt 1)-3) oraz uwzględni konsekwencje rachunkowe dokonanych poprawek w następujący sposób:</w:t>
      </w:r>
    </w:p>
    <w:p w14:paraId="16B74D60" w14:textId="77777777" w:rsidR="0001210F" w:rsidRPr="000C00CF" w:rsidRDefault="0001210F" w:rsidP="00E85DBD">
      <w:pPr>
        <w:pStyle w:val="Akapitzlist"/>
        <w:numPr>
          <w:ilvl w:val="2"/>
          <w:numId w:val="41"/>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a druga cyfra po przecinku nie ulegnie zmianie.</w:t>
      </w:r>
    </w:p>
    <w:p w14:paraId="11201892" w14:textId="77777777" w:rsidR="0001210F" w:rsidRPr="000C00CF" w:rsidRDefault="0001210F" w:rsidP="00E85DBD">
      <w:pPr>
        <w:pStyle w:val="Akapitzlist"/>
        <w:numPr>
          <w:ilvl w:val="2"/>
          <w:numId w:val="41"/>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 xml:space="preserve">w przypadku sumowania wartości składających się na przedmiot zamówienia – jeżeli obliczona cena oferty nie odpowiada sumie poszczególnych wartości, </w:t>
      </w:r>
      <w:r w:rsidRPr="00D16421">
        <w:rPr>
          <w:rFonts w:ascii="Arial" w:eastAsia="Times New Roman" w:hAnsi="Arial" w:cs="Arial"/>
          <w:spacing w:val="-8"/>
          <w:sz w:val="23"/>
          <w:szCs w:val="23"/>
          <w:lang w:eastAsia="pl-PL"/>
        </w:rPr>
        <w:t>Zamawiający przyjmie, że prawidłowo podano poszczególne wartości za poszczególne</w:t>
      </w:r>
      <w:r w:rsidRPr="000C00CF">
        <w:rPr>
          <w:rFonts w:ascii="Arial" w:eastAsia="Times New Roman" w:hAnsi="Arial" w:cs="Arial"/>
          <w:sz w:val="23"/>
          <w:szCs w:val="23"/>
          <w:lang w:eastAsia="pl-PL"/>
        </w:rPr>
        <w:t xml:space="preserve"> pozycje zamówienia</w:t>
      </w:r>
    </w:p>
    <w:p w14:paraId="175B5FD5" w14:textId="77777777" w:rsidR="0001210F" w:rsidRPr="000C00CF" w:rsidRDefault="0001210F" w:rsidP="00E85DBD">
      <w:pPr>
        <w:pStyle w:val="Akapitzlist"/>
        <w:numPr>
          <w:ilvl w:val="2"/>
          <w:numId w:val="41"/>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w przypadku mnożenia cen jednostkowych i ilości sztuk – jeżeli obliczona wartość nie odpowiada iloczynowi ceny jednostkowej oraz ilości sztuk, przyjmuje się, że prawidłowo podano cenę jednostkową.</w:t>
      </w:r>
    </w:p>
    <w:p w14:paraId="27781C4B" w14:textId="77777777" w:rsidR="0001210F" w:rsidRPr="000C00CF" w:rsidRDefault="0001210F" w:rsidP="00E85DBD">
      <w:pPr>
        <w:pStyle w:val="Akapitzlist"/>
        <w:numPr>
          <w:ilvl w:val="1"/>
          <w:numId w:val="41"/>
        </w:numPr>
        <w:tabs>
          <w:tab w:val="left" w:pos="13608"/>
        </w:tabs>
        <w:spacing w:before="120" w:after="120" w:line="240" w:lineRule="auto"/>
        <w:ind w:left="567" w:right="28" w:hanging="567"/>
        <w:contextualSpacing w:val="0"/>
        <w:jc w:val="both"/>
        <w:rPr>
          <w:rFonts w:ascii="Arial" w:eastAsia="Times New Roman" w:hAnsi="Arial" w:cs="Arial"/>
          <w:color w:val="0070C0"/>
          <w:sz w:val="23"/>
          <w:szCs w:val="23"/>
          <w:lang w:eastAsia="pl-PL"/>
        </w:rPr>
      </w:pPr>
      <w:r w:rsidRPr="000C00CF">
        <w:rPr>
          <w:rFonts w:ascii="Arial" w:hAnsi="Arial" w:cs="Arial"/>
          <w:sz w:val="23"/>
          <w:szCs w:val="23"/>
        </w:rPr>
        <w:t xml:space="preserve">Wysokość wynagrodzenia brutto musi uwzględniać wszystkie koszty związane </w:t>
      </w:r>
      <w:r>
        <w:rPr>
          <w:rFonts w:ascii="Arial" w:hAnsi="Arial" w:cs="Arial"/>
          <w:sz w:val="23"/>
          <w:szCs w:val="23"/>
        </w:rPr>
        <w:br/>
      </w:r>
      <w:r w:rsidRPr="000C00CF">
        <w:rPr>
          <w:rFonts w:ascii="Arial" w:hAnsi="Arial" w:cs="Arial"/>
          <w:sz w:val="23"/>
          <w:szCs w:val="23"/>
        </w:rPr>
        <w:t>z realizacją przedmiotu zamówienia zgodnie z opisem przedmiotu zamówienia oraz istotnymi postanowieniami umowy określonymi w SWZ.</w:t>
      </w:r>
    </w:p>
    <w:p w14:paraId="45E231D5" w14:textId="77777777" w:rsidR="0001210F" w:rsidRPr="000C00CF" w:rsidRDefault="0001210F" w:rsidP="00E85DBD">
      <w:pPr>
        <w:pStyle w:val="Akapitzlist"/>
        <w:numPr>
          <w:ilvl w:val="1"/>
          <w:numId w:val="41"/>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t xml:space="preserve">Cena oferty brutto winna być wyrażona w złotych polskich (PLN). Zamawiający </w:t>
      </w:r>
      <w:r w:rsidRPr="000C00CF">
        <w:rPr>
          <w:rFonts w:ascii="Arial" w:hAnsi="Arial" w:cs="Arial"/>
          <w:b/>
          <w:bCs/>
          <w:sz w:val="23"/>
          <w:szCs w:val="23"/>
        </w:rPr>
        <w:t>nie przewiduje rozliczeń w walutach</w:t>
      </w:r>
      <w:r>
        <w:rPr>
          <w:rFonts w:ascii="Arial" w:hAnsi="Arial" w:cs="Arial"/>
          <w:b/>
          <w:bCs/>
          <w:sz w:val="23"/>
          <w:szCs w:val="23"/>
        </w:rPr>
        <w:t xml:space="preserve"> </w:t>
      </w:r>
      <w:r w:rsidRPr="000C00CF">
        <w:rPr>
          <w:rFonts w:ascii="Arial" w:hAnsi="Arial" w:cs="Arial"/>
          <w:b/>
          <w:bCs/>
          <w:sz w:val="23"/>
          <w:szCs w:val="23"/>
        </w:rPr>
        <w:t>obcych.</w:t>
      </w:r>
    </w:p>
    <w:p w14:paraId="119E9A77" w14:textId="77777777" w:rsidR="0001210F" w:rsidRPr="000C00CF" w:rsidRDefault="0001210F" w:rsidP="00E85DBD">
      <w:pPr>
        <w:pStyle w:val="Akapitzlist"/>
        <w:numPr>
          <w:ilvl w:val="1"/>
          <w:numId w:val="41"/>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t xml:space="preserve">W cenie oferty uwzględnia się zysk Wykonawcy oraz wszystkie wymagane przepisami podatki i opłaty, a w szczególności podatek VAT. </w:t>
      </w:r>
    </w:p>
    <w:p w14:paraId="0C9871CB" w14:textId="77777777" w:rsidR="0001210F" w:rsidRPr="000C00CF" w:rsidRDefault="0001210F" w:rsidP="00E85DBD">
      <w:pPr>
        <w:pStyle w:val="Akapitzlist"/>
        <w:numPr>
          <w:ilvl w:val="1"/>
          <w:numId w:val="41"/>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4F5232D1" w14:textId="77777777" w:rsidR="0001210F" w:rsidRPr="000C00CF" w:rsidRDefault="0001210F" w:rsidP="00E85DBD">
      <w:pPr>
        <w:pStyle w:val="Akapitzlist"/>
        <w:numPr>
          <w:ilvl w:val="1"/>
          <w:numId w:val="41"/>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t xml:space="preserve">Ustalenie prawidłowej stawki podatku VAT / podatku akcyzowego, zgodnej </w:t>
      </w:r>
      <w:r>
        <w:rPr>
          <w:rFonts w:ascii="Arial" w:hAnsi="Arial" w:cs="Arial"/>
          <w:sz w:val="23"/>
          <w:szCs w:val="23"/>
        </w:rPr>
        <w:br/>
      </w:r>
      <w:r w:rsidRPr="000C00CF">
        <w:rPr>
          <w:rFonts w:ascii="Arial" w:hAnsi="Arial" w:cs="Arial"/>
          <w:sz w:val="23"/>
          <w:szCs w:val="23"/>
        </w:rPr>
        <w:t>z obowiązującymi przepisami ustawy o podatku od towarów i usług / podatku akcyzowym, należy do Wykonawcy.</w:t>
      </w:r>
    </w:p>
    <w:p w14:paraId="1F744D00" w14:textId="77777777" w:rsidR="0001210F" w:rsidRPr="000C00CF" w:rsidRDefault="0001210F" w:rsidP="00E85DBD">
      <w:pPr>
        <w:pStyle w:val="Akapitzlist"/>
        <w:numPr>
          <w:ilvl w:val="1"/>
          <w:numId w:val="41"/>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lastRenderedPageBreak/>
        <w:t>Zamawiający informuje, że w przypadku towarów i usług wymienionych w załączniku nr 15 do Ustawy z dnia 11 marca 2004 r. o podatku od towarów i usług, zmienionej ustawą (Dz. U. z 2020 r. poz. 106</w:t>
      </w:r>
      <w:r>
        <w:rPr>
          <w:rFonts w:ascii="Arial" w:hAnsi="Arial" w:cs="Arial"/>
          <w:sz w:val="23"/>
          <w:szCs w:val="23"/>
        </w:rPr>
        <w:t xml:space="preserve"> ze zm.</w:t>
      </w:r>
      <w:r w:rsidRPr="000C00CF">
        <w:rPr>
          <w:rFonts w:ascii="Arial" w:hAnsi="Arial" w:cs="Arial"/>
          <w:sz w:val="23"/>
          <w:szCs w:val="23"/>
        </w:rPr>
        <w:t xml:space="preserve">), zgodnie z zapisami w art. 108 a Ustawy, podatnicy są obowiązani zastosować </w:t>
      </w:r>
      <w:r w:rsidRPr="000C00CF">
        <w:rPr>
          <w:rFonts w:ascii="Arial" w:hAnsi="Arial" w:cs="Arial"/>
          <w:b/>
          <w:bCs/>
          <w:sz w:val="23"/>
          <w:szCs w:val="23"/>
        </w:rPr>
        <w:t>mechanizm podzielonej płatności</w:t>
      </w:r>
      <w:r w:rsidRPr="000C00CF">
        <w:rPr>
          <w:rFonts w:ascii="Arial" w:hAnsi="Arial" w:cs="Arial"/>
          <w:sz w:val="23"/>
          <w:szCs w:val="23"/>
        </w:rPr>
        <w:t xml:space="preserve">. (tzw. MPP). </w:t>
      </w:r>
    </w:p>
    <w:p w14:paraId="4BBAC101" w14:textId="77777777" w:rsidR="0001210F" w:rsidRPr="009437F7" w:rsidRDefault="0001210F" w:rsidP="00E85DBD">
      <w:pPr>
        <w:pStyle w:val="Akapitzlist"/>
        <w:numPr>
          <w:ilvl w:val="1"/>
          <w:numId w:val="41"/>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eastAsia="Times New Roman" w:hAnsi="Arial" w:cs="Arial"/>
          <w:sz w:val="23"/>
          <w:szCs w:val="23"/>
          <w:lang w:eastAsia="pl-PL"/>
        </w:rPr>
        <w:t xml:space="preserve">Sposób zapłaty i rozliczenia za realizację niniejszego zamówienia, określone zostały w </w:t>
      </w:r>
      <w:r w:rsidRPr="000C00CF">
        <w:rPr>
          <w:rFonts w:ascii="Arial" w:eastAsia="Times New Roman" w:hAnsi="Arial" w:cs="Arial"/>
          <w:b/>
          <w:bCs/>
          <w:sz w:val="23"/>
          <w:szCs w:val="23"/>
          <w:lang w:eastAsia="pl-PL"/>
        </w:rPr>
        <w:t>załączniku nr</w:t>
      </w:r>
      <w:r>
        <w:rPr>
          <w:rFonts w:ascii="Arial" w:eastAsia="Times New Roman" w:hAnsi="Arial" w:cs="Arial"/>
          <w:b/>
          <w:bCs/>
          <w:sz w:val="23"/>
          <w:szCs w:val="23"/>
          <w:lang w:eastAsia="pl-PL"/>
        </w:rPr>
        <w:t xml:space="preserve"> 7 </w:t>
      </w:r>
      <w:r w:rsidRPr="000C00CF">
        <w:rPr>
          <w:rFonts w:ascii="Arial" w:eastAsia="Times New Roman" w:hAnsi="Arial" w:cs="Arial"/>
          <w:b/>
          <w:bCs/>
          <w:sz w:val="23"/>
          <w:szCs w:val="23"/>
          <w:lang w:eastAsia="pl-PL"/>
        </w:rPr>
        <w:t>do SWZ</w:t>
      </w:r>
      <w:r w:rsidRPr="000C00CF">
        <w:rPr>
          <w:rFonts w:ascii="Arial" w:eastAsia="Times New Roman" w:hAnsi="Arial" w:cs="Arial"/>
          <w:sz w:val="23"/>
          <w:szCs w:val="23"/>
          <w:lang w:eastAsia="pl-PL"/>
        </w:rPr>
        <w:t xml:space="preserve"> </w:t>
      </w:r>
      <w:r>
        <w:rPr>
          <w:rFonts w:ascii="Arial" w:eastAsia="Times New Roman" w:hAnsi="Arial" w:cs="Arial"/>
          <w:sz w:val="23"/>
          <w:szCs w:val="23"/>
          <w:lang w:eastAsia="pl-PL"/>
        </w:rPr>
        <w:t>–</w:t>
      </w:r>
      <w:r w:rsidRPr="000C00CF">
        <w:rPr>
          <w:rFonts w:ascii="Arial" w:eastAsia="Times New Roman" w:hAnsi="Arial" w:cs="Arial"/>
          <w:sz w:val="23"/>
          <w:szCs w:val="23"/>
          <w:lang w:eastAsia="pl-PL"/>
        </w:rPr>
        <w:t xml:space="preserve"> </w:t>
      </w:r>
      <w:r>
        <w:rPr>
          <w:rFonts w:ascii="Arial" w:eastAsia="Times New Roman" w:hAnsi="Arial" w:cs="Arial"/>
          <w:sz w:val="23"/>
          <w:szCs w:val="23"/>
          <w:lang w:eastAsia="pl-PL"/>
        </w:rPr>
        <w:t>Projektowane postanowienia umowy.</w:t>
      </w:r>
    </w:p>
    <w:p w14:paraId="738A545C" w14:textId="77777777" w:rsidR="0087649D" w:rsidRDefault="0087649D" w:rsidP="00481B19">
      <w:pPr>
        <w:pStyle w:val="Akapitzlist"/>
        <w:tabs>
          <w:tab w:val="left" w:pos="13608"/>
        </w:tabs>
        <w:spacing w:before="120" w:after="120" w:line="240" w:lineRule="auto"/>
        <w:ind w:left="567" w:right="28"/>
        <w:jc w:val="both"/>
        <w:rPr>
          <w:rFonts w:ascii="Arial" w:eastAsia="Times New Roman" w:hAnsi="Arial" w:cs="Arial"/>
          <w:b/>
          <w:bCs/>
          <w:color w:val="0070C0"/>
          <w:sz w:val="8"/>
          <w:szCs w:val="8"/>
          <w:lang w:eastAsia="pl-PL"/>
        </w:rPr>
      </w:pPr>
    </w:p>
    <w:p w14:paraId="285CBAB2" w14:textId="77777777" w:rsidR="0034701F" w:rsidRPr="0034701F" w:rsidRDefault="0034701F" w:rsidP="00481B19">
      <w:pPr>
        <w:pStyle w:val="Akapitzlist"/>
        <w:tabs>
          <w:tab w:val="left" w:pos="13608"/>
        </w:tabs>
        <w:spacing w:before="120" w:after="120" w:line="240" w:lineRule="auto"/>
        <w:ind w:left="567" w:right="28"/>
        <w:jc w:val="both"/>
        <w:rPr>
          <w:rFonts w:ascii="Arial" w:eastAsia="Times New Roman" w:hAnsi="Arial" w:cs="Arial"/>
          <w:b/>
          <w:bCs/>
          <w:color w:val="0070C0"/>
          <w:sz w:val="8"/>
          <w:szCs w:val="8"/>
          <w:lang w:eastAsia="pl-PL"/>
        </w:rPr>
      </w:pPr>
    </w:p>
    <w:p w14:paraId="7957B8D3" w14:textId="59C663A0" w:rsidR="00481B19" w:rsidRDefault="00983BDC" w:rsidP="00481B19">
      <w:pPr>
        <w:shd w:val="clear" w:color="auto" w:fill="D9D9D9" w:themeFill="background1" w:themeFillShade="D9"/>
        <w:spacing w:after="120"/>
        <w:ind w:left="1560" w:hanging="1560"/>
        <w:rPr>
          <w:rFonts w:ascii="Arial" w:hAnsi="Arial" w:cs="Arial"/>
          <w:b/>
          <w:bCs/>
          <w:sz w:val="23"/>
          <w:szCs w:val="23"/>
        </w:rPr>
      </w:pPr>
      <w:r>
        <w:rPr>
          <w:rFonts w:ascii="Arial" w:hAnsi="Arial" w:cs="Arial"/>
          <w:b/>
          <w:bCs/>
          <w:sz w:val="23"/>
          <w:szCs w:val="23"/>
        </w:rPr>
        <w:t xml:space="preserve">ROZDZIAŁ </w:t>
      </w:r>
      <w:r w:rsidR="00481B19">
        <w:rPr>
          <w:rFonts w:ascii="Arial" w:hAnsi="Arial" w:cs="Arial"/>
          <w:b/>
          <w:bCs/>
          <w:sz w:val="23"/>
          <w:szCs w:val="23"/>
        </w:rPr>
        <w:t>XX - OPIS KRYTERIÓW OCENY OFERT, WRAZ Z PODANIEM WAG TYCH KRYTERIÓW I SPOSOBU OCENY OFERT</w:t>
      </w:r>
    </w:p>
    <w:p w14:paraId="1CE47BA4" w14:textId="77777777" w:rsidR="00F76571" w:rsidRPr="0090106A" w:rsidRDefault="00F76571" w:rsidP="00F76571">
      <w:pPr>
        <w:pStyle w:val="Akapitzlist"/>
        <w:spacing w:after="120" w:line="240" w:lineRule="auto"/>
        <w:ind w:left="426"/>
        <w:jc w:val="both"/>
        <w:rPr>
          <w:rFonts w:ascii="Arial" w:hAnsi="Arial" w:cs="Arial"/>
          <w:sz w:val="12"/>
          <w:szCs w:val="12"/>
        </w:rPr>
      </w:pPr>
    </w:p>
    <w:p w14:paraId="05CCDFF3" w14:textId="592729D5" w:rsidR="00AB2F10" w:rsidRDefault="00AB2F10" w:rsidP="00E85DBD">
      <w:pPr>
        <w:pStyle w:val="Akapitzlist"/>
        <w:numPr>
          <w:ilvl w:val="0"/>
          <w:numId w:val="29"/>
        </w:numPr>
        <w:spacing w:after="120" w:line="240" w:lineRule="auto"/>
        <w:ind w:left="426" w:hanging="426"/>
        <w:jc w:val="both"/>
        <w:rPr>
          <w:rFonts w:ascii="Arial" w:hAnsi="Arial" w:cs="Arial"/>
          <w:sz w:val="23"/>
          <w:szCs w:val="23"/>
        </w:rPr>
      </w:pPr>
      <w:bookmarkStart w:id="20" w:name="_Hlk83745765"/>
      <w:r>
        <w:rPr>
          <w:rFonts w:ascii="Arial" w:hAnsi="Arial" w:cs="Arial"/>
          <w:sz w:val="23"/>
          <w:szCs w:val="23"/>
        </w:rPr>
        <w:t>Przy wyborze najkorzystniejszej oferty Zamawiający będzie się kierował następującymi kryteriami oceny ofert:</w:t>
      </w:r>
    </w:p>
    <w:p w14:paraId="5BD9A7E5" w14:textId="77777777" w:rsidR="00C97CAA" w:rsidRDefault="00C97CAA" w:rsidP="00C97CAA">
      <w:pPr>
        <w:pStyle w:val="Akapitzlist"/>
        <w:spacing w:after="120" w:line="240" w:lineRule="auto"/>
        <w:ind w:left="426"/>
        <w:jc w:val="both"/>
        <w:rPr>
          <w:rFonts w:ascii="Arial" w:hAnsi="Arial" w:cs="Arial"/>
          <w:sz w:val="23"/>
          <w:szCs w:val="23"/>
        </w:rPr>
      </w:pPr>
    </w:p>
    <w:tbl>
      <w:tblPr>
        <w:tblW w:w="9315" w:type="dxa"/>
        <w:tblBorders>
          <w:insideH w:val="single" w:sz="18" w:space="0" w:color="FFFFFF"/>
          <w:insideV w:val="single" w:sz="18" w:space="0" w:color="FFFFFF"/>
        </w:tblBorders>
        <w:tblLayout w:type="fixed"/>
        <w:tblLook w:val="04A0" w:firstRow="1" w:lastRow="0" w:firstColumn="1" w:lastColumn="0" w:noHBand="0" w:noVBand="1"/>
      </w:tblPr>
      <w:tblGrid>
        <w:gridCol w:w="675"/>
        <w:gridCol w:w="5270"/>
        <w:gridCol w:w="3370"/>
      </w:tblGrid>
      <w:tr w:rsidR="00AB2F10" w14:paraId="0963BC41" w14:textId="77777777" w:rsidTr="00F922EE">
        <w:trPr>
          <w:trHeight w:val="695"/>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524171" w14:textId="77777777" w:rsidR="00AB2F10" w:rsidRDefault="00AB2F10" w:rsidP="00F922EE">
            <w:pPr>
              <w:keepNext/>
              <w:keepLines/>
              <w:spacing w:line="276" w:lineRule="auto"/>
              <w:jc w:val="center"/>
              <w:rPr>
                <w:rFonts w:ascii="Arial" w:hAnsi="Arial" w:cs="Arial"/>
                <w:sz w:val="20"/>
                <w:szCs w:val="20"/>
                <w:lang w:eastAsia="en-US"/>
              </w:rPr>
            </w:pPr>
            <w:r>
              <w:rPr>
                <w:rFonts w:ascii="Arial" w:hAnsi="Arial" w:cs="Arial"/>
                <w:sz w:val="20"/>
                <w:szCs w:val="20"/>
                <w:lang w:eastAsia="en-US"/>
              </w:rPr>
              <w:t>Lp.</w:t>
            </w:r>
          </w:p>
        </w:tc>
        <w:tc>
          <w:tcPr>
            <w:tcW w:w="52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A53123" w14:textId="77777777" w:rsidR="00AB2F10" w:rsidRDefault="00AB2F10" w:rsidP="00F922EE">
            <w:pPr>
              <w:keepNext/>
              <w:keepLines/>
              <w:spacing w:line="276" w:lineRule="auto"/>
              <w:jc w:val="center"/>
              <w:rPr>
                <w:rFonts w:ascii="Arial" w:hAnsi="Arial" w:cs="Arial"/>
                <w:sz w:val="20"/>
                <w:szCs w:val="20"/>
                <w:lang w:eastAsia="en-US"/>
              </w:rPr>
            </w:pPr>
            <w:r>
              <w:rPr>
                <w:rFonts w:ascii="Arial" w:hAnsi="Arial" w:cs="Arial"/>
                <w:sz w:val="20"/>
                <w:szCs w:val="20"/>
                <w:lang w:eastAsia="en-US"/>
              </w:rPr>
              <w:t>Kryterium</w:t>
            </w:r>
          </w:p>
        </w:tc>
        <w:tc>
          <w:tcPr>
            <w:tcW w:w="3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5B088C" w14:textId="77777777" w:rsidR="00AB2F10" w:rsidRDefault="00AB2F10" w:rsidP="00F922EE">
            <w:pPr>
              <w:keepNext/>
              <w:keepLines/>
              <w:spacing w:line="276" w:lineRule="auto"/>
              <w:jc w:val="center"/>
              <w:rPr>
                <w:rFonts w:ascii="Arial" w:hAnsi="Arial" w:cs="Arial"/>
                <w:sz w:val="20"/>
                <w:szCs w:val="20"/>
                <w:lang w:eastAsia="en-US"/>
              </w:rPr>
            </w:pPr>
            <w:r>
              <w:rPr>
                <w:rFonts w:ascii="Arial" w:hAnsi="Arial" w:cs="Arial"/>
                <w:sz w:val="20"/>
                <w:szCs w:val="20"/>
                <w:lang w:eastAsia="en-US"/>
              </w:rPr>
              <w:t>Waga procentowo                        (waga kryterium)</w:t>
            </w:r>
          </w:p>
        </w:tc>
      </w:tr>
      <w:tr w:rsidR="00AB2F10" w14:paraId="7BC8559E" w14:textId="77777777" w:rsidTr="00F56CDD">
        <w:trPr>
          <w:trHeight w:val="423"/>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239B179" w14:textId="77777777" w:rsidR="00AB2F10" w:rsidRDefault="00AB2F10" w:rsidP="00F922EE">
            <w:pPr>
              <w:keepNext/>
              <w:keepLines/>
              <w:spacing w:line="276" w:lineRule="auto"/>
              <w:jc w:val="center"/>
              <w:rPr>
                <w:rFonts w:ascii="Arial" w:hAnsi="Arial" w:cs="Arial"/>
                <w:bCs/>
                <w:sz w:val="20"/>
                <w:szCs w:val="20"/>
                <w:lang w:eastAsia="en-US"/>
              </w:rPr>
            </w:pPr>
            <w:r>
              <w:rPr>
                <w:rFonts w:ascii="Arial" w:hAnsi="Arial" w:cs="Arial"/>
                <w:sz w:val="20"/>
                <w:szCs w:val="20"/>
                <w:lang w:eastAsia="en-US"/>
              </w:rPr>
              <w:t>1.</w:t>
            </w:r>
          </w:p>
        </w:tc>
        <w:tc>
          <w:tcPr>
            <w:tcW w:w="52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5A6114" w14:textId="77777777" w:rsidR="00AB2F10" w:rsidRPr="001874BF" w:rsidRDefault="00AB2F10" w:rsidP="00F922EE">
            <w:pPr>
              <w:keepNext/>
              <w:keepLines/>
              <w:spacing w:line="276" w:lineRule="auto"/>
              <w:jc w:val="center"/>
              <w:rPr>
                <w:rFonts w:ascii="Arial" w:hAnsi="Arial" w:cs="Arial"/>
                <w:b/>
                <w:sz w:val="20"/>
                <w:szCs w:val="20"/>
                <w:lang w:eastAsia="en-US"/>
              </w:rPr>
            </w:pPr>
            <w:r w:rsidRPr="001874BF">
              <w:rPr>
                <w:rFonts w:ascii="Arial" w:hAnsi="Arial" w:cs="Arial"/>
                <w:b/>
                <w:sz w:val="20"/>
                <w:szCs w:val="20"/>
                <w:lang w:eastAsia="en-US"/>
              </w:rPr>
              <w:t xml:space="preserve">Cena </w:t>
            </w:r>
          </w:p>
        </w:tc>
        <w:tc>
          <w:tcPr>
            <w:tcW w:w="33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84AE1E1" w14:textId="1C7C63D5" w:rsidR="00AB2F10" w:rsidRPr="001874BF" w:rsidRDefault="000E66E3" w:rsidP="00F922EE">
            <w:pPr>
              <w:keepNext/>
              <w:keepLines/>
              <w:spacing w:line="276" w:lineRule="auto"/>
              <w:jc w:val="center"/>
              <w:rPr>
                <w:rFonts w:ascii="Arial" w:hAnsi="Arial" w:cs="Arial"/>
                <w:b/>
                <w:sz w:val="20"/>
                <w:szCs w:val="20"/>
                <w:lang w:eastAsia="en-US"/>
              </w:rPr>
            </w:pPr>
            <w:r>
              <w:rPr>
                <w:rFonts w:ascii="Arial" w:hAnsi="Arial" w:cs="Arial"/>
                <w:b/>
                <w:sz w:val="20"/>
                <w:szCs w:val="20"/>
                <w:lang w:eastAsia="en-US"/>
              </w:rPr>
              <w:t>6</w:t>
            </w:r>
            <w:r w:rsidR="00AB2F10" w:rsidRPr="001874BF">
              <w:rPr>
                <w:rFonts w:ascii="Arial" w:hAnsi="Arial" w:cs="Arial"/>
                <w:b/>
                <w:sz w:val="20"/>
                <w:szCs w:val="20"/>
                <w:lang w:eastAsia="en-US"/>
              </w:rPr>
              <w:t>0%</w:t>
            </w:r>
          </w:p>
        </w:tc>
      </w:tr>
      <w:tr w:rsidR="00AB2F10" w14:paraId="32091636" w14:textId="77777777" w:rsidTr="00F56CDD">
        <w:trPr>
          <w:trHeight w:val="423"/>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898948" w14:textId="77777777" w:rsidR="00AB2F10" w:rsidRPr="001C3C6A" w:rsidRDefault="00AB2F10" w:rsidP="00F922EE">
            <w:pPr>
              <w:keepNext/>
              <w:keepLines/>
              <w:spacing w:line="276" w:lineRule="auto"/>
              <w:jc w:val="center"/>
              <w:rPr>
                <w:rFonts w:ascii="Arial" w:hAnsi="Arial" w:cs="Arial"/>
                <w:sz w:val="20"/>
                <w:szCs w:val="20"/>
                <w:lang w:eastAsia="en-US"/>
              </w:rPr>
            </w:pPr>
            <w:r>
              <w:rPr>
                <w:rFonts w:ascii="Arial" w:hAnsi="Arial" w:cs="Arial"/>
                <w:sz w:val="20"/>
                <w:szCs w:val="20"/>
                <w:lang w:eastAsia="en-US"/>
              </w:rPr>
              <w:t>2.</w:t>
            </w:r>
          </w:p>
        </w:tc>
        <w:tc>
          <w:tcPr>
            <w:tcW w:w="52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A6464CC" w14:textId="2E7E95DB" w:rsidR="00AB2F10" w:rsidRPr="001874BF" w:rsidRDefault="00A07C18" w:rsidP="00F922EE">
            <w:pPr>
              <w:keepNext/>
              <w:keepLines/>
              <w:spacing w:line="276" w:lineRule="auto"/>
              <w:jc w:val="center"/>
              <w:rPr>
                <w:rFonts w:ascii="Arial" w:hAnsi="Arial" w:cs="Arial"/>
                <w:b/>
                <w:sz w:val="20"/>
                <w:szCs w:val="20"/>
                <w:lang w:eastAsia="en-US"/>
              </w:rPr>
            </w:pPr>
            <w:r>
              <w:rPr>
                <w:rFonts w:ascii="Arial" w:hAnsi="Arial" w:cs="Arial"/>
                <w:b/>
                <w:sz w:val="20"/>
                <w:szCs w:val="20"/>
                <w:lang w:eastAsia="en-US"/>
              </w:rPr>
              <w:t>Termin dostawy</w:t>
            </w:r>
          </w:p>
        </w:tc>
        <w:tc>
          <w:tcPr>
            <w:tcW w:w="33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7BD78D" w14:textId="2B46F0D5" w:rsidR="00AB2F10" w:rsidRPr="00CA580D" w:rsidRDefault="000E66E3" w:rsidP="00F922EE">
            <w:pPr>
              <w:keepNext/>
              <w:keepLines/>
              <w:spacing w:line="276" w:lineRule="auto"/>
              <w:jc w:val="center"/>
              <w:rPr>
                <w:rFonts w:ascii="Arial" w:hAnsi="Arial" w:cs="Arial"/>
                <w:b/>
                <w:sz w:val="20"/>
                <w:szCs w:val="20"/>
                <w:lang w:eastAsia="en-US"/>
              </w:rPr>
            </w:pPr>
            <w:r>
              <w:rPr>
                <w:rFonts w:ascii="Arial" w:hAnsi="Arial" w:cs="Arial"/>
                <w:b/>
                <w:sz w:val="20"/>
                <w:szCs w:val="20"/>
                <w:lang w:eastAsia="en-US"/>
              </w:rPr>
              <w:t>4</w:t>
            </w:r>
            <w:r w:rsidR="00CD7B32" w:rsidRPr="00CA580D">
              <w:rPr>
                <w:rFonts w:ascii="Arial" w:hAnsi="Arial" w:cs="Arial"/>
                <w:b/>
                <w:sz w:val="20"/>
                <w:szCs w:val="20"/>
                <w:lang w:eastAsia="en-US"/>
              </w:rPr>
              <w:t>0%</w:t>
            </w:r>
          </w:p>
        </w:tc>
      </w:tr>
    </w:tbl>
    <w:p w14:paraId="5DBDA37E" w14:textId="77777777" w:rsidR="00AB2F10" w:rsidRDefault="00AB2F10" w:rsidP="00AB2F10">
      <w:pPr>
        <w:pStyle w:val="Akapitzlist"/>
        <w:spacing w:after="120" w:line="240" w:lineRule="auto"/>
        <w:ind w:left="426"/>
        <w:jc w:val="both"/>
        <w:rPr>
          <w:rFonts w:ascii="Arial" w:hAnsi="Arial" w:cs="Arial"/>
          <w:sz w:val="23"/>
          <w:szCs w:val="23"/>
        </w:rPr>
      </w:pPr>
    </w:p>
    <w:p w14:paraId="4F36026C" w14:textId="6F8B9CF1" w:rsidR="00AB2F10" w:rsidRDefault="00AB2F10" w:rsidP="00E85DBD">
      <w:pPr>
        <w:pStyle w:val="Akapitzlist"/>
        <w:numPr>
          <w:ilvl w:val="0"/>
          <w:numId w:val="29"/>
        </w:numPr>
        <w:spacing w:before="120" w:after="120" w:line="240" w:lineRule="auto"/>
        <w:ind w:left="425" w:hanging="425"/>
        <w:jc w:val="both"/>
        <w:rPr>
          <w:rFonts w:ascii="Arial" w:hAnsi="Arial" w:cs="Arial"/>
          <w:sz w:val="23"/>
          <w:szCs w:val="23"/>
        </w:rPr>
      </w:pPr>
      <w:r>
        <w:rPr>
          <w:rFonts w:ascii="Arial" w:hAnsi="Arial" w:cs="Arial"/>
          <w:bCs/>
          <w:sz w:val="23"/>
          <w:szCs w:val="23"/>
        </w:rPr>
        <w:t>Sposób oceny oferty</w:t>
      </w:r>
      <w:r>
        <w:rPr>
          <w:rFonts w:ascii="Arial" w:hAnsi="Arial" w:cs="Arial"/>
          <w:sz w:val="23"/>
          <w:szCs w:val="23"/>
        </w:rPr>
        <w:t>:</w:t>
      </w:r>
    </w:p>
    <w:p w14:paraId="26A978A0" w14:textId="77777777" w:rsidR="00A07C18" w:rsidRDefault="00A07C18" w:rsidP="00A07C18">
      <w:pPr>
        <w:pStyle w:val="Akapitzlist"/>
        <w:spacing w:before="120" w:after="120" w:line="240" w:lineRule="auto"/>
        <w:ind w:left="425"/>
        <w:jc w:val="both"/>
        <w:rPr>
          <w:rFonts w:ascii="Arial" w:hAnsi="Arial" w:cs="Arial"/>
          <w:sz w:val="23"/>
          <w:szCs w:val="23"/>
          <w:u w:val="single"/>
        </w:rPr>
      </w:pPr>
    </w:p>
    <w:p w14:paraId="5A10B0E0" w14:textId="2EE11332" w:rsidR="00A07C18" w:rsidRDefault="00A07C18" w:rsidP="00A07C18">
      <w:pPr>
        <w:pStyle w:val="Akapitzlist"/>
        <w:spacing w:before="120" w:after="120" w:line="240" w:lineRule="auto"/>
        <w:ind w:left="425"/>
        <w:jc w:val="both"/>
        <w:rPr>
          <w:rFonts w:ascii="Arial" w:hAnsi="Arial" w:cs="Arial"/>
          <w:sz w:val="23"/>
          <w:szCs w:val="23"/>
          <w:u w:val="single"/>
        </w:rPr>
      </w:pPr>
      <w:r w:rsidRPr="00A07C18">
        <w:rPr>
          <w:rFonts w:ascii="Arial" w:hAnsi="Arial" w:cs="Arial"/>
          <w:sz w:val="23"/>
          <w:szCs w:val="23"/>
          <w:u w:val="single"/>
        </w:rPr>
        <w:t>Dla części nr 1</w:t>
      </w:r>
      <w:r w:rsidR="000E66E3">
        <w:rPr>
          <w:rFonts w:ascii="Arial" w:hAnsi="Arial" w:cs="Arial"/>
          <w:sz w:val="23"/>
          <w:szCs w:val="23"/>
          <w:u w:val="single"/>
        </w:rPr>
        <w:t>,</w:t>
      </w:r>
      <w:r w:rsidRPr="00A07C18">
        <w:rPr>
          <w:rFonts w:ascii="Arial" w:hAnsi="Arial" w:cs="Arial"/>
          <w:sz w:val="23"/>
          <w:szCs w:val="23"/>
          <w:u w:val="single"/>
        </w:rPr>
        <w:t xml:space="preserve"> 2</w:t>
      </w:r>
      <w:r w:rsidR="000E66E3">
        <w:rPr>
          <w:rFonts w:ascii="Arial" w:hAnsi="Arial" w:cs="Arial"/>
          <w:sz w:val="23"/>
          <w:szCs w:val="23"/>
          <w:u w:val="single"/>
        </w:rPr>
        <w:t>,3</w:t>
      </w:r>
      <w:r w:rsidRPr="00A07C18">
        <w:rPr>
          <w:rFonts w:ascii="Arial" w:hAnsi="Arial" w:cs="Arial"/>
          <w:sz w:val="23"/>
          <w:szCs w:val="23"/>
          <w:u w:val="single"/>
        </w:rPr>
        <w:t>:</w:t>
      </w:r>
    </w:p>
    <w:p w14:paraId="6E60C1DA" w14:textId="77777777" w:rsidR="00A07C18" w:rsidRPr="00A07C18" w:rsidRDefault="00A07C18" w:rsidP="00A07C18">
      <w:pPr>
        <w:pStyle w:val="Akapitzlist"/>
        <w:spacing w:before="120" w:after="120" w:line="240" w:lineRule="auto"/>
        <w:ind w:left="425"/>
        <w:jc w:val="both"/>
        <w:rPr>
          <w:rFonts w:ascii="Arial" w:hAnsi="Arial" w:cs="Arial"/>
          <w:sz w:val="23"/>
          <w:szCs w:val="23"/>
          <w:u w:val="single"/>
        </w:rPr>
      </w:pPr>
    </w:p>
    <w:p w14:paraId="6607C76B" w14:textId="77777777" w:rsidR="00AB2F10" w:rsidRDefault="00AB2F10" w:rsidP="00E85DBD">
      <w:pPr>
        <w:pStyle w:val="Akapitzlist"/>
        <w:numPr>
          <w:ilvl w:val="0"/>
          <w:numId w:val="106"/>
        </w:numPr>
        <w:spacing w:before="120" w:after="120"/>
        <w:ind w:left="709"/>
        <w:jc w:val="both"/>
        <w:rPr>
          <w:rFonts w:ascii="Arial" w:hAnsi="Arial" w:cs="Arial"/>
          <w:sz w:val="23"/>
          <w:szCs w:val="23"/>
        </w:rPr>
      </w:pPr>
      <w:r>
        <w:rPr>
          <w:rFonts w:ascii="Arial" w:hAnsi="Arial" w:cs="Arial"/>
          <w:kern w:val="16"/>
          <w:sz w:val="23"/>
          <w:szCs w:val="23"/>
        </w:rPr>
        <w:t xml:space="preserve">Punkty przyznane za kryterium </w:t>
      </w:r>
      <w:r>
        <w:rPr>
          <w:rFonts w:ascii="Arial" w:hAnsi="Arial" w:cs="Arial"/>
          <w:b/>
          <w:kern w:val="16"/>
          <w:sz w:val="23"/>
          <w:szCs w:val="23"/>
        </w:rPr>
        <w:t>„</w:t>
      </w:r>
      <w:r>
        <w:rPr>
          <w:rFonts w:ascii="Arial" w:hAnsi="Arial" w:cs="Arial"/>
          <w:b/>
          <w:i/>
          <w:kern w:val="16"/>
          <w:sz w:val="23"/>
          <w:szCs w:val="23"/>
        </w:rPr>
        <w:t>Cena ”</w:t>
      </w:r>
      <w:r>
        <w:rPr>
          <w:rFonts w:ascii="Arial" w:hAnsi="Arial" w:cs="Arial"/>
          <w:kern w:val="16"/>
          <w:sz w:val="23"/>
          <w:szCs w:val="23"/>
        </w:rPr>
        <w:t xml:space="preserve"> liczone będą wg następującego wzoru:</w:t>
      </w:r>
    </w:p>
    <w:p w14:paraId="537A3A13" w14:textId="11AEB8B8" w:rsidR="00AB2F10" w:rsidRDefault="00AB2F10" w:rsidP="00AB2F10">
      <w:pPr>
        <w:tabs>
          <w:tab w:val="left" w:pos="142"/>
          <w:tab w:val="left" w:pos="567"/>
          <w:tab w:val="left" w:pos="8505"/>
          <w:tab w:val="left" w:pos="13608"/>
        </w:tabs>
        <w:spacing w:after="120"/>
        <w:ind w:left="284"/>
        <w:jc w:val="center"/>
        <w:rPr>
          <w:rFonts w:ascii="Arial" w:hAnsi="Arial" w:cs="Arial"/>
          <w:b/>
          <w:kern w:val="16"/>
          <w:sz w:val="23"/>
          <w:szCs w:val="23"/>
        </w:rPr>
      </w:pPr>
      <w:r w:rsidRPr="001E6E39">
        <w:rPr>
          <w:rFonts w:ascii="Arial" w:hAnsi="Arial" w:cs="Arial"/>
          <w:b/>
          <w:kern w:val="16"/>
          <w:sz w:val="23"/>
          <w:szCs w:val="23"/>
        </w:rPr>
        <w:t>C</w:t>
      </w:r>
      <w:r w:rsidRPr="001E6E39">
        <w:rPr>
          <w:rFonts w:ascii="Arial" w:hAnsi="Arial" w:cs="Arial"/>
          <w:b/>
          <w:kern w:val="16"/>
          <w:sz w:val="23"/>
          <w:szCs w:val="23"/>
          <w:vertAlign w:val="subscript"/>
        </w:rPr>
        <w:t xml:space="preserve"> </w:t>
      </w:r>
      <w:r w:rsidRPr="001E6E39">
        <w:rPr>
          <w:rFonts w:ascii="Arial" w:hAnsi="Arial" w:cs="Arial"/>
          <w:b/>
          <w:kern w:val="16"/>
          <w:sz w:val="23"/>
          <w:szCs w:val="23"/>
        </w:rPr>
        <w:t>= (C</w:t>
      </w:r>
      <w:r w:rsidRPr="001E6E39">
        <w:rPr>
          <w:rFonts w:ascii="Arial" w:hAnsi="Arial" w:cs="Arial"/>
          <w:b/>
          <w:kern w:val="16"/>
          <w:sz w:val="23"/>
          <w:szCs w:val="23"/>
          <w:vertAlign w:val="subscript"/>
        </w:rPr>
        <w:t>N</w:t>
      </w:r>
      <w:r w:rsidRPr="001E6E39">
        <w:rPr>
          <w:rFonts w:ascii="Arial" w:hAnsi="Arial" w:cs="Arial"/>
          <w:b/>
          <w:kern w:val="16"/>
          <w:sz w:val="23"/>
          <w:szCs w:val="23"/>
        </w:rPr>
        <w:t xml:space="preserve"> : C</w:t>
      </w:r>
      <w:r w:rsidRPr="001E6E39">
        <w:rPr>
          <w:rFonts w:ascii="Arial" w:hAnsi="Arial" w:cs="Arial"/>
          <w:b/>
          <w:kern w:val="16"/>
          <w:sz w:val="23"/>
          <w:szCs w:val="23"/>
          <w:vertAlign w:val="subscript"/>
        </w:rPr>
        <w:t>B</w:t>
      </w:r>
      <w:r w:rsidRPr="001E6E39">
        <w:rPr>
          <w:rFonts w:ascii="Arial" w:hAnsi="Arial" w:cs="Arial"/>
          <w:b/>
          <w:kern w:val="16"/>
          <w:sz w:val="23"/>
          <w:szCs w:val="23"/>
        </w:rPr>
        <w:t>) × 100 x waga (</w:t>
      </w:r>
      <w:r w:rsidR="000E66E3">
        <w:rPr>
          <w:rFonts w:ascii="Arial" w:hAnsi="Arial" w:cs="Arial"/>
          <w:b/>
          <w:kern w:val="16"/>
          <w:sz w:val="23"/>
          <w:szCs w:val="23"/>
        </w:rPr>
        <w:t>6</w:t>
      </w:r>
      <w:r w:rsidRPr="001E6E39">
        <w:rPr>
          <w:rFonts w:ascii="Arial" w:hAnsi="Arial" w:cs="Arial"/>
          <w:b/>
          <w:kern w:val="16"/>
          <w:sz w:val="23"/>
          <w:szCs w:val="23"/>
        </w:rPr>
        <w:t>0% tj. 0,</w:t>
      </w:r>
      <w:r w:rsidR="000E66E3">
        <w:rPr>
          <w:rFonts w:ascii="Arial" w:hAnsi="Arial" w:cs="Arial"/>
          <w:b/>
          <w:kern w:val="16"/>
          <w:sz w:val="23"/>
          <w:szCs w:val="23"/>
        </w:rPr>
        <w:t>6</w:t>
      </w:r>
      <w:r w:rsidRPr="001E6E39">
        <w:rPr>
          <w:rFonts w:ascii="Arial" w:hAnsi="Arial" w:cs="Arial"/>
          <w:b/>
          <w:kern w:val="16"/>
          <w:sz w:val="23"/>
          <w:szCs w:val="23"/>
        </w:rPr>
        <w:t>0) = XX.XX liczba punktów.</w:t>
      </w:r>
    </w:p>
    <w:p w14:paraId="1312BB74" w14:textId="77777777" w:rsidR="00AB2F10" w:rsidRDefault="00AB2F10" w:rsidP="00AB2F10">
      <w:pPr>
        <w:tabs>
          <w:tab w:val="left" w:pos="142"/>
          <w:tab w:val="left" w:pos="709"/>
          <w:tab w:val="left" w:pos="8505"/>
          <w:tab w:val="left" w:pos="13608"/>
        </w:tabs>
        <w:spacing w:after="120"/>
        <w:ind w:left="709"/>
        <w:jc w:val="both"/>
        <w:rPr>
          <w:rFonts w:ascii="Arial" w:hAnsi="Arial" w:cs="Arial"/>
          <w:kern w:val="16"/>
          <w:sz w:val="23"/>
          <w:szCs w:val="23"/>
        </w:rPr>
      </w:pPr>
      <w:r>
        <w:rPr>
          <w:rFonts w:ascii="Arial" w:hAnsi="Arial" w:cs="Arial"/>
          <w:kern w:val="16"/>
          <w:sz w:val="23"/>
          <w:szCs w:val="23"/>
        </w:rPr>
        <w:t>gdzie:</w:t>
      </w:r>
    </w:p>
    <w:p w14:paraId="50AE0EBB" w14:textId="77777777" w:rsidR="00AB2F10" w:rsidRDefault="00AB2F10" w:rsidP="00AB2F10">
      <w:pPr>
        <w:tabs>
          <w:tab w:val="left" w:pos="142"/>
          <w:tab w:val="left" w:pos="709"/>
          <w:tab w:val="left" w:pos="8505"/>
          <w:tab w:val="left" w:pos="13608"/>
        </w:tabs>
        <w:spacing w:after="120"/>
        <w:ind w:left="709"/>
        <w:jc w:val="both"/>
        <w:rPr>
          <w:rFonts w:ascii="Arial" w:hAnsi="Arial" w:cs="Arial"/>
          <w:kern w:val="16"/>
          <w:sz w:val="23"/>
          <w:szCs w:val="23"/>
        </w:rPr>
      </w:pPr>
      <w:r>
        <w:rPr>
          <w:rFonts w:ascii="Arial" w:hAnsi="Arial" w:cs="Arial"/>
          <w:kern w:val="16"/>
          <w:sz w:val="23"/>
          <w:szCs w:val="23"/>
        </w:rPr>
        <w:t>C</w:t>
      </w:r>
      <w:r>
        <w:rPr>
          <w:rFonts w:ascii="Arial" w:hAnsi="Arial" w:cs="Arial"/>
          <w:kern w:val="16"/>
          <w:sz w:val="23"/>
          <w:szCs w:val="23"/>
          <w:vertAlign w:val="subscript"/>
        </w:rPr>
        <w:t xml:space="preserve"> </w:t>
      </w:r>
      <w:r>
        <w:rPr>
          <w:rFonts w:ascii="Arial" w:hAnsi="Arial" w:cs="Arial"/>
          <w:kern w:val="16"/>
          <w:sz w:val="23"/>
          <w:szCs w:val="23"/>
        </w:rPr>
        <w:t>- liczba punktów, jakie uzyskała dana oferta w kryterium cena,</w:t>
      </w:r>
    </w:p>
    <w:p w14:paraId="4078019D" w14:textId="77777777" w:rsidR="00AB2F10" w:rsidRDefault="00AB2F10" w:rsidP="00AB2F10">
      <w:pPr>
        <w:tabs>
          <w:tab w:val="left" w:pos="142"/>
          <w:tab w:val="left" w:pos="709"/>
          <w:tab w:val="left" w:pos="8505"/>
          <w:tab w:val="left" w:pos="13608"/>
        </w:tabs>
        <w:spacing w:after="120"/>
        <w:ind w:left="709"/>
        <w:jc w:val="both"/>
        <w:rPr>
          <w:rFonts w:ascii="Arial" w:hAnsi="Arial" w:cs="Arial"/>
          <w:kern w:val="16"/>
          <w:sz w:val="23"/>
          <w:szCs w:val="23"/>
        </w:rPr>
      </w:pPr>
      <w:r>
        <w:rPr>
          <w:rFonts w:ascii="Arial" w:hAnsi="Arial" w:cs="Arial"/>
          <w:kern w:val="16"/>
          <w:sz w:val="23"/>
          <w:szCs w:val="23"/>
        </w:rPr>
        <w:t>C</w:t>
      </w:r>
      <w:r>
        <w:rPr>
          <w:rFonts w:ascii="Arial" w:hAnsi="Arial" w:cs="Arial"/>
          <w:kern w:val="16"/>
          <w:sz w:val="23"/>
          <w:szCs w:val="23"/>
          <w:vertAlign w:val="subscript"/>
        </w:rPr>
        <w:t>N</w:t>
      </w:r>
      <w:r>
        <w:rPr>
          <w:rFonts w:ascii="Arial" w:hAnsi="Arial" w:cs="Arial"/>
          <w:kern w:val="16"/>
          <w:sz w:val="23"/>
          <w:szCs w:val="23"/>
        </w:rPr>
        <w:t xml:space="preserve"> - najniższa cena spośród ofert niepodlegających odrzuceniu,</w:t>
      </w:r>
    </w:p>
    <w:p w14:paraId="56E2AA2B" w14:textId="77777777" w:rsidR="00AB2F10" w:rsidRDefault="00AB2F10" w:rsidP="00AB2F10">
      <w:pPr>
        <w:tabs>
          <w:tab w:val="left" w:pos="142"/>
          <w:tab w:val="left" w:pos="709"/>
          <w:tab w:val="left" w:pos="8505"/>
          <w:tab w:val="left" w:pos="13608"/>
        </w:tabs>
        <w:spacing w:after="120"/>
        <w:ind w:left="709"/>
        <w:jc w:val="both"/>
        <w:rPr>
          <w:rFonts w:ascii="Arial" w:hAnsi="Arial" w:cs="Arial"/>
          <w:kern w:val="16"/>
          <w:sz w:val="23"/>
          <w:szCs w:val="23"/>
        </w:rPr>
      </w:pPr>
      <w:r>
        <w:rPr>
          <w:rFonts w:ascii="Arial" w:hAnsi="Arial" w:cs="Arial"/>
          <w:kern w:val="16"/>
          <w:sz w:val="23"/>
          <w:szCs w:val="23"/>
        </w:rPr>
        <w:t>C</w:t>
      </w:r>
      <w:r>
        <w:rPr>
          <w:rFonts w:ascii="Arial" w:hAnsi="Arial" w:cs="Arial"/>
          <w:kern w:val="16"/>
          <w:sz w:val="23"/>
          <w:szCs w:val="23"/>
          <w:vertAlign w:val="subscript"/>
        </w:rPr>
        <w:t xml:space="preserve">B </w:t>
      </w:r>
      <w:r>
        <w:rPr>
          <w:rFonts w:ascii="Arial" w:hAnsi="Arial" w:cs="Arial"/>
          <w:kern w:val="16"/>
          <w:sz w:val="23"/>
          <w:szCs w:val="23"/>
        </w:rPr>
        <w:t>- cena oferty badanej.</w:t>
      </w:r>
    </w:p>
    <w:p w14:paraId="50A70E0F" w14:textId="1E105FD7" w:rsidR="00AB2F10" w:rsidRDefault="00AB2F10" w:rsidP="00AB2F10">
      <w:pPr>
        <w:tabs>
          <w:tab w:val="left" w:pos="142"/>
          <w:tab w:val="left" w:pos="709"/>
          <w:tab w:val="left" w:pos="13608"/>
        </w:tabs>
        <w:spacing w:after="120"/>
        <w:ind w:left="709"/>
        <w:jc w:val="both"/>
        <w:rPr>
          <w:rFonts w:ascii="Arial" w:hAnsi="Arial" w:cs="Arial"/>
          <w:b/>
          <w:kern w:val="16"/>
          <w:sz w:val="23"/>
          <w:szCs w:val="23"/>
        </w:rPr>
      </w:pPr>
      <w:r>
        <w:rPr>
          <w:rFonts w:ascii="Arial" w:hAnsi="Arial" w:cs="Arial"/>
          <w:kern w:val="16"/>
          <w:sz w:val="23"/>
          <w:szCs w:val="23"/>
        </w:rPr>
        <w:t xml:space="preserve">Maksymalna możliwa liczba punktów do zdobycia w tym kryterium wynosi </w:t>
      </w:r>
      <w:r w:rsidR="000E66E3" w:rsidRPr="000E66E3">
        <w:rPr>
          <w:rFonts w:ascii="Arial" w:hAnsi="Arial" w:cs="Arial"/>
          <w:b/>
          <w:kern w:val="16"/>
          <w:sz w:val="23"/>
          <w:szCs w:val="23"/>
        </w:rPr>
        <w:t>6</w:t>
      </w:r>
      <w:r w:rsidRPr="00BE7CEC">
        <w:rPr>
          <w:rFonts w:ascii="Arial" w:hAnsi="Arial" w:cs="Arial"/>
          <w:b/>
          <w:kern w:val="16"/>
          <w:sz w:val="23"/>
          <w:szCs w:val="23"/>
        </w:rPr>
        <w:t>0</w:t>
      </w:r>
      <w:r>
        <w:rPr>
          <w:rFonts w:ascii="Arial" w:hAnsi="Arial" w:cs="Arial"/>
          <w:kern w:val="16"/>
          <w:sz w:val="23"/>
          <w:szCs w:val="23"/>
        </w:rPr>
        <w:t xml:space="preserve"> </w:t>
      </w:r>
      <w:r>
        <w:rPr>
          <w:rFonts w:ascii="Arial" w:hAnsi="Arial" w:cs="Arial"/>
          <w:b/>
          <w:kern w:val="16"/>
          <w:sz w:val="23"/>
          <w:szCs w:val="23"/>
        </w:rPr>
        <w:t>pkt.</w:t>
      </w:r>
    </w:p>
    <w:p w14:paraId="68C23C87" w14:textId="77777777" w:rsidR="00140D94" w:rsidRDefault="00140D94" w:rsidP="00AB2F10">
      <w:pPr>
        <w:tabs>
          <w:tab w:val="left" w:pos="142"/>
          <w:tab w:val="left" w:pos="709"/>
          <w:tab w:val="left" w:pos="13608"/>
        </w:tabs>
        <w:spacing w:after="120"/>
        <w:ind w:left="709"/>
        <w:jc w:val="both"/>
        <w:rPr>
          <w:rFonts w:ascii="Arial" w:hAnsi="Arial" w:cs="Arial"/>
          <w:b/>
          <w:kern w:val="16"/>
          <w:sz w:val="23"/>
          <w:szCs w:val="23"/>
        </w:rPr>
      </w:pPr>
    </w:p>
    <w:p w14:paraId="33D33881" w14:textId="10F9A82F" w:rsidR="00AB2F10" w:rsidRPr="00A07C18" w:rsidRDefault="00AB2F10" w:rsidP="00E85DBD">
      <w:pPr>
        <w:pStyle w:val="Akapitzlist"/>
        <w:numPr>
          <w:ilvl w:val="0"/>
          <w:numId w:val="106"/>
        </w:numPr>
        <w:tabs>
          <w:tab w:val="left" w:pos="142"/>
          <w:tab w:val="left" w:pos="709"/>
          <w:tab w:val="left" w:pos="13608"/>
        </w:tabs>
        <w:spacing w:after="120"/>
        <w:ind w:left="709"/>
        <w:jc w:val="both"/>
        <w:rPr>
          <w:rFonts w:ascii="Arial" w:hAnsi="Arial" w:cs="Arial"/>
          <w:color w:val="000000"/>
          <w:sz w:val="23"/>
          <w:szCs w:val="23"/>
        </w:rPr>
      </w:pPr>
      <w:r w:rsidRPr="005F2407">
        <w:rPr>
          <w:rFonts w:ascii="Arial" w:hAnsi="Arial" w:cs="Arial"/>
          <w:kern w:val="16"/>
          <w:sz w:val="23"/>
          <w:szCs w:val="23"/>
        </w:rPr>
        <w:t xml:space="preserve">Punkty przyznane za kryterium </w:t>
      </w:r>
      <w:r w:rsidRPr="005F2407">
        <w:rPr>
          <w:rFonts w:ascii="Arial" w:hAnsi="Arial" w:cs="Arial"/>
          <w:b/>
          <w:kern w:val="16"/>
          <w:sz w:val="23"/>
          <w:szCs w:val="23"/>
        </w:rPr>
        <w:t>„</w:t>
      </w:r>
      <w:r w:rsidR="00A07C18" w:rsidRPr="00A07C18">
        <w:rPr>
          <w:rFonts w:ascii="Arial" w:hAnsi="Arial" w:cs="Arial"/>
          <w:b/>
          <w:kern w:val="16"/>
          <w:sz w:val="23"/>
          <w:szCs w:val="23"/>
        </w:rPr>
        <w:t>Termin dostawy</w:t>
      </w:r>
      <w:r w:rsidRPr="005F2407">
        <w:rPr>
          <w:rFonts w:ascii="Arial" w:hAnsi="Arial" w:cs="Arial"/>
          <w:b/>
          <w:i/>
          <w:kern w:val="16"/>
          <w:sz w:val="23"/>
          <w:szCs w:val="23"/>
        </w:rPr>
        <w:t>”</w:t>
      </w:r>
      <w:r w:rsidRPr="005F2407">
        <w:rPr>
          <w:rFonts w:ascii="Arial" w:hAnsi="Arial" w:cs="Arial"/>
          <w:kern w:val="16"/>
          <w:sz w:val="23"/>
          <w:szCs w:val="23"/>
        </w:rPr>
        <w:t xml:space="preserve"> liczone będą wg następującego wzoru: </w:t>
      </w:r>
    </w:p>
    <w:p w14:paraId="54B5BA69" w14:textId="77777777" w:rsidR="00A07C18" w:rsidRPr="00A07C18" w:rsidRDefault="00A07C18" w:rsidP="00A07C18">
      <w:pPr>
        <w:pStyle w:val="Akapitzlist"/>
        <w:tabs>
          <w:tab w:val="left" w:pos="142"/>
          <w:tab w:val="left" w:pos="709"/>
          <w:tab w:val="left" w:pos="13608"/>
        </w:tabs>
        <w:spacing w:after="120"/>
        <w:ind w:left="709"/>
        <w:jc w:val="both"/>
        <w:rPr>
          <w:rFonts w:ascii="Arial" w:hAnsi="Arial" w:cs="Arial"/>
          <w:color w:val="000000"/>
          <w:sz w:val="23"/>
          <w:szCs w:val="23"/>
        </w:rPr>
      </w:pPr>
    </w:p>
    <w:p w14:paraId="51EEB6AA" w14:textId="090F92BE" w:rsidR="00A07C18" w:rsidRDefault="00A07C18" w:rsidP="00A07C18">
      <w:pPr>
        <w:pStyle w:val="Akapitzlist"/>
        <w:tabs>
          <w:tab w:val="left" w:pos="142"/>
          <w:tab w:val="left" w:pos="709"/>
          <w:tab w:val="left" w:pos="13608"/>
        </w:tabs>
        <w:spacing w:after="120"/>
        <w:ind w:left="709"/>
        <w:jc w:val="both"/>
        <w:rPr>
          <w:rFonts w:ascii="Arial" w:hAnsi="Arial" w:cs="Arial"/>
          <w:color w:val="000000"/>
          <w:sz w:val="23"/>
          <w:szCs w:val="23"/>
          <w:u w:val="single"/>
        </w:rPr>
      </w:pPr>
      <w:r w:rsidRPr="00A07C18">
        <w:rPr>
          <w:rFonts w:ascii="Arial" w:hAnsi="Arial" w:cs="Arial"/>
          <w:color w:val="000000"/>
          <w:sz w:val="23"/>
          <w:szCs w:val="23"/>
          <w:u w:val="single"/>
        </w:rPr>
        <w:t>Dla części nr 1</w:t>
      </w:r>
      <w:r w:rsidR="000E66E3">
        <w:rPr>
          <w:rFonts w:ascii="Arial" w:hAnsi="Arial" w:cs="Arial"/>
          <w:color w:val="000000"/>
          <w:sz w:val="23"/>
          <w:szCs w:val="23"/>
          <w:u w:val="single"/>
        </w:rPr>
        <w:t>,2,3</w:t>
      </w:r>
      <w:r w:rsidRPr="00A07C18">
        <w:rPr>
          <w:rFonts w:ascii="Arial" w:hAnsi="Arial" w:cs="Arial"/>
          <w:color w:val="000000"/>
          <w:sz w:val="23"/>
          <w:szCs w:val="23"/>
          <w:u w:val="single"/>
        </w:rPr>
        <w:t>:</w:t>
      </w:r>
    </w:p>
    <w:p w14:paraId="09F5D90A" w14:textId="77777777" w:rsidR="00A07C18" w:rsidRPr="00A07C18" w:rsidRDefault="00A07C18" w:rsidP="00A07C18">
      <w:pPr>
        <w:pStyle w:val="Akapitzlist"/>
        <w:tabs>
          <w:tab w:val="left" w:pos="142"/>
          <w:tab w:val="left" w:pos="709"/>
          <w:tab w:val="left" w:pos="13608"/>
        </w:tabs>
        <w:spacing w:after="120"/>
        <w:ind w:left="709"/>
        <w:jc w:val="both"/>
        <w:rPr>
          <w:rFonts w:ascii="Arial" w:hAnsi="Arial" w:cs="Arial"/>
          <w:color w:val="000000"/>
          <w:sz w:val="23"/>
          <w:szCs w:val="23"/>
          <w:u w:val="single"/>
        </w:rPr>
      </w:pPr>
    </w:p>
    <w:p w14:paraId="7D785EDB" w14:textId="11AF1949" w:rsidR="000E66E3" w:rsidRPr="000E66E3" w:rsidRDefault="000E66E3" w:rsidP="000E66E3">
      <w:pPr>
        <w:pStyle w:val="Akapitzlist"/>
        <w:tabs>
          <w:tab w:val="left" w:pos="142"/>
          <w:tab w:val="left" w:pos="709"/>
          <w:tab w:val="left" w:pos="13608"/>
        </w:tabs>
        <w:spacing w:after="120"/>
        <w:ind w:left="709"/>
        <w:jc w:val="both"/>
        <w:rPr>
          <w:rFonts w:ascii="Arial" w:hAnsi="Arial" w:cs="Arial"/>
          <w:color w:val="000000"/>
          <w:sz w:val="23"/>
          <w:szCs w:val="23"/>
        </w:rPr>
      </w:pPr>
      <w:r w:rsidRPr="000E66E3">
        <w:rPr>
          <w:rFonts w:ascii="Arial" w:hAnsi="Arial" w:cs="Arial"/>
          <w:color w:val="000000"/>
          <w:sz w:val="23"/>
          <w:szCs w:val="23"/>
        </w:rPr>
        <w:t xml:space="preserve">Jeśli wykonawca zaoferuje termin dostawy krótszy niż maksymalnie dopuszczony przez Zamawiającego, tj. </w:t>
      </w:r>
      <w:r>
        <w:rPr>
          <w:rFonts w:ascii="Arial" w:hAnsi="Arial" w:cs="Arial"/>
          <w:color w:val="000000"/>
          <w:sz w:val="23"/>
          <w:szCs w:val="23"/>
        </w:rPr>
        <w:t xml:space="preserve"> do </w:t>
      </w:r>
      <w:r w:rsidRPr="000E66E3">
        <w:rPr>
          <w:rFonts w:ascii="Arial" w:hAnsi="Arial" w:cs="Arial"/>
          <w:color w:val="000000"/>
          <w:sz w:val="23"/>
          <w:szCs w:val="23"/>
        </w:rPr>
        <w:t>6</w:t>
      </w:r>
      <w:r>
        <w:rPr>
          <w:rFonts w:ascii="Arial" w:hAnsi="Arial" w:cs="Arial"/>
          <w:color w:val="000000"/>
          <w:sz w:val="23"/>
          <w:szCs w:val="23"/>
        </w:rPr>
        <w:t xml:space="preserve"> tygodni </w:t>
      </w:r>
      <w:r w:rsidRPr="000E66E3">
        <w:rPr>
          <w:rFonts w:ascii="Arial" w:hAnsi="Arial" w:cs="Arial"/>
          <w:color w:val="000000"/>
          <w:sz w:val="23"/>
          <w:szCs w:val="23"/>
        </w:rPr>
        <w:t>od dnia podpisania umowy, otrzyma odpowiednio:</w:t>
      </w:r>
    </w:p>
    <w:p w14:paraId="0DDBFA89" w14:textId="77777777" w:rsidR="000E66E3" w:rsidRPr="000E66E3" w:rsidRDefault="000E66E3" w:rsidP="00E85DBD">
      <w:pPr>
        <w:pStyle w:val="Akapitzlist"/>
        <w:numPr>
          <w:ilvl w:val="0"/>
          <w:numId w:val="26"/>
        </w:numPr>
        <w:tabs>
          <w:tab w:val="left" w:pos="142"/>
          <w:tab w:val="left" w:pos="709"/>
          <w:tab w:val="left" w:pos="13608"/>
        </w:tabs>
        <w:spacing w:after="120"/>
        <w:jc w:val="center"/>
        <w:rPr>
          <w:rFonts w:ascii="Arial" w:hAnsi="Arial" w:cs="Arial"/>
          <w:color w:val="000000"/>
          <w:sz w:val="23"/>
          <w:szCs w:val="23"/>
        </w:rPr>
      </w:pPr>
      <w:r w:rsidRPr="000E66E3">
        <w:rPr>
          <w:rFonts w:ascii="Arial" w:hAnsi="Arial" w:cs="Arial"/>
          <w:color w:val="000000"/>
          <w:sz w:val="23"/>
          <w:szCs w:val="23"/>
        </w:rPr>
        <w:t>dostawa do 3 tygodni – 40 pkt,</w:t>
      </w:r>
    </w:p>
    <w:p w14:paraId="4B2720BA" w14:textId="77777777" w:rsidR="000E66E3" w:rsidRPr="000E66E3" w:rsidRDefault="000E66E3" w:rsidP="00E85DBD">
      <w:pPr>
        <w:pStyle w:val="Akapitzlist"/>
        <w:numPr>
          <w:ilvl w:val="0"/>
          <w:numId w:val="26"/>
        </w:numPr>
        <w:tabs>
          <w:tab w:val="left" w:pos="142"/>
          <w:tab w:val="left" w:pos="709"/>
          <w:tab w:val="left" w:pos="13608"/>
        </w:tabs>
        <w:spacing w:after="120"/>
        <w:jc w:val="center"/>
        <w:rPr>
          <w:rFonts w:ascii="Arial" w:hAnsi="Arial" w:cs="Arial"/>
          <w:color w:val="000000"/>
          <w:sz w:val="23"/>
          <w:szCs w:val="23"/>
        </w:rPr>
      </w:pPr>
      <w:r w:rsidRPr="000E66E3">
        <w:rPr>
          <w:rFonts w:ascii="Arial" w:hAnsi="Arial" w:cs="Arial"/>
          <w:color w:val="000000"/>
          <w:sz w:val="23"/>
          <w:szCs w:val="23"/>
        </w:rPr>
        <w:t>dostawa do 4 tygodni – 25 pkt,</w:t>
      </w:r>
    </w:p>
    <w:p w14:paraId="371F59EF" w14:textId="77777777" w:rsidR="000E66E3" w:rsidRPr="000E66E3" w:rsidRDefault="000E66E3" w:rsidP="00E85DBD">
      <w:pPr>
        <w:pStyle w:val="Akapitzlist"/>
        <w:numPr>
          <w:ilvl w:val="0"/>
          <w:numId w:val="26"/>
        </w:numPr>
        <w:tabs>
          <w:tab w:val="left" w:pos="142"/>
          <w:tab w:val="left" w:pos="709"/>
          <w:tab w:val="left" w:pos="13608"/>
        </w:tabs>
        <w:spacing w:after="120"/>
        <w:jc w:val="center"/>
        <w:rPr>
          <w:rFonts w:ascii="Arial" w:hAnsi="Arial" w:cs="Arial"/>
          <w:color w:val="000000"/>
          <w:sz w:val="23"/>
          <w:szCs w:val="23"/>
        </w:rPr>
      </w:pPr>
      <w:r w:rsidRPr="000E66E3">
        <w:rPr>
          <w:rFonts w:ascii="Arial" w:hAnsi="Arial" w:cs="Arial"/>
          <w:color w:val="000000"/>
          <w:sz w:val="23"/>
          <w:szCs w:val="23"/>
        </w:rPr>
        <w:t>dostawa do 5 tygodni – 10 pkt,</w:t>
      </w:r>
    </w:p>
    <w:p w14:paraId="48CA01E9" w14:textId="77777777" w:rsidR="000E66E3" w:rsidRPr="000E66E3" w:rsidRDefault="000E66E3" w:rsidP="00E85DBD">
      <w:pPr>
        <w:pStyle w:val="Akapitzlist"/>
        <w:numPr>
          <w:ilvl w:val="0"/>
          <w:numId w:val="26"/>
        </w:numPr>
        <w:tabs>
          <w:tab w:val="left" w:pos="142"/>
          <w:tab w:val="left" w:pos="709"/>
          <w:tab w:val="left" w:pos="13608"/>
        </w:tabs>
        <w:spacing w:after="120"/>
        <w:jc w:val="center"/>
        <w:rPr>
          <w:rFonts w:ascii="Arial" w:hAnsi="Arial" w:cs="Arial"/>
          <w:color w:val="000000"/>
          <w:sz w:val="23"/>
          <w:szCs w:val="23"/>
        </w:rPr>
      </w:pPr>
      <w:r w:rsidRPr="000E66E3">
        <w:rPr>
          <w:rFonts w:ascii="Arial" w:hAnsi="Arial" w:cs="Arial"/>
          <w:color w:val="000000"/>
          <w:sz w:val="23"/>
          <w:szCs w:val="23"/>
        </w:rPr>
        <w:t>dostawa do 6 tygodni – 0 pkt.</w:t>
      </w:r>
    </w:p>
    <w:p w14:paraId="08B82A8E" w14:textId="35926239" w:rsidR="000E66E3" w:rsidRPr="000E66E3" w:rsidRDefault="000E66E3" w:rsidP="000E66E3">
      <w:pPr>
        <w:pStyle w:val="Akapitzlist"/>
        <w:tabs>
          <w:tab w:val="left" w:pos="142"/>
          <w:tab w:val="left" w:pos="709"/>
          <w:tab w:val="left" w:pos="13608"/>
        </w:tabs>
        <w:spacing w:after="120"/>
        <w:ind w:left="709"/>
        <w:jc w:val="both"/>
        <w:rPr>
          <w:rFonts w:ascii="Arial" w:hAnsi="Arial" w:cs="Arial"/>
          <w:color w:val="000000"/>
          <w:sz w:val="23"/>
          <w:szCs w:val="23"/>
        </w:rPr>
      </w:pPr>
      <w:r w:rsidRPr="000E66E3">
        <w:rPr>
          <w:rFonts w:ascii="Arial" w:hAnsi="Arial" w:cs="Arial"/>
          <w:color w:val="000000"/>
          <w:sz w:val="23"/>
          <w:szCs w:val="23"/>
        </w:rPr>
        <w:lastRenderedPageBreak/>
        <w:t>Za zaoferowanie terminu krótszego niż 3 tygodnie, Zamawiający nie przyznaje dodatkowych punktów,</w:t>
      </w:r>
      <w:r w:rsidR="003A7EBF">
        <w:rPr>
          <w:rFonts w:ascii="Arial" w:hAnsi="Arial" w:cs="Arial"/>
          <w:color w:val="000000"/>
          <w:sz w:val="23"/>
          <w:szCs w:val="23"/>
        </w:rPr>
        <w:t xml:space="preserve"> i</w:t>
      </w:r>
      <w:r>
        <w:rPr>
          <w:rFonts w:ascii="Arial" w:hAnsi="Arial" w:cs="Arial"/>
          <w:color w:val="000000"/>
          <w:sz w:val="23"/>
          <w:szCs w:val="23"/>
        </w:rPr>
        <w:t xml:space="preserve"> uznaje wówczas, że </w:t>
      </w:r>
      <w:r w:rsidR="003A7EBF">
        <w:rPr>
          <w:rFonts w:ascii="Arial" w:hAnsi="Arial" w:cs="Arial"/>
          <w:color w:val="000000"/>
          <w:sz w:val="23"/>
          <w:szCs w:val="23"/>
        </w:rPr>
        <w:t xml:space="preserve">wykonawca </w:t>
      </w:r>
      <w:r>
        <w:rPr>
          <w:rFonts w:ascii="Arial" w:hAnsi="Arial" w:cs="Arial"/>
          <w:color w:val="000000"/>
          <w:sz w:val="23"/>
          <w:szCs w:val="23"/>
        </w:rPr>
        <w:t xml:space="preserve">zaoferował </w:t>
      </w:r>
      <w:r w:rsidR="003A7EBF">
        <w:rPr>
          <w:rFonts w:ascii="Arial" w:hAnsi="Arial" w:cs="Arial"/>
          <w:color w:val="000000"/>
          <w:sz w:val="23"/>
          <w:szCs w:val="23"/>
        </w:rPr>
        <w:t xml:space="preserve">termin </w:t>
      </w:r>
      <w:r>
        <w:rPr>
          <w:rFonts w:ascii="Arial" w:hAnsi="Arial" w:cs="Arial"/>
          <w:color w:val="000000"/>
          <w:sz w:val="23"/>
          <w:szCs w:val="23"/>
        </w:rPr>
        <w:t>do 3 tygodni.</w:t>
      </w:r>
    </w:p>
    <w:p w14:paraId="1C453413" w14:textId="77777777" w:rsidR="000E66E3" w:rsidRPr="000E66E3" w:rsidRDefault="000E66E3" w:rsidP="000E66E3">
      <w:pPr>
        <w:pStyle w:val="Akapitzlist"/>
        <w:tabs>
          <w:tab w:val="left" w:pos="142"/>
          <w:tab w:val="left" w:pos="709"/>
          <w:tab w:val="left" w:pos="13608"/>
        </w:tabs>
        <w:spacing w:after="120"/>
        <w:ind w:left="709"/>
        <w:jc w:val="both"/>
        <w:rPr>
          <w:rFonts w:ascii="Arial" w:hAnsi="Arial" w:cs="Arial"/>
          <w:color w:val="000000"/>
          <w:sz w:val="23"/>
          <w:szCs w:val="23"/>
        </w:rPr>
      </w:pPr>
      <w:r w:rsidRPr="000E66E3">
        <w:rPr>
          <w:rFonts w:ascii="Arial" w:hAnsi="Arial" w:cs="Arial"/>
          <w:color w:val="000000"/>
          <w:sz w:val="23"/>
          <w:szCs w:val="23"/>
        </w:rPr>
        <w:t>Wykonawca otrzyma w takiej sytuacji 40 pkt.</w:t>
      </w:r>
    </w:p>
    <w:p w14:paraId="4305B6B7" w14:textId="77777777" w:rsidR="00F14135" w:rsidRDefault="00F14135" w:rsidP="00AB2F10">
      <w:pPr>
        <w:pStyle w:val="Akapitzlist"/>
        <w:tabs>
          <w:tab w:val="left" w:pos="142"/>
          <w:tab w:val="left" w:pos="709"/>
          <w:tab w:val="left" w:pos="13608"/>
        </w:tabs>
        <w:spacing w:after="120"/>
        <w:ind w:left="709"/>
        <w:jc w:val="both"/>
        <w:rPr>
          <w:rFonts w:ascii="Arial" w:hAnsi="Arial" w:cs="Arial"/>
          <w:b/>
          <w:color w:val="000000"/>
          <w:sz w:val="23"/>
          <w:szCs w:val="23"/>
          <w:u w:val="single"/>
        </w:rPr>
      </w:pPr>
    </w:p>
    <w:p w14:paraId="541D62A5" w14:textId="77777777" w:rsidR="002D6C5E" w:rsidRPr="00A629E1" w:rsidRDefault="002D6C5E" w:rsidP="00E85DBD">
      <w:pPr>
        <w:pStyle w:val="Akapitzlist"/>
        <w:numPr>
          <w:ilvl w:val="0"/>
          <w:numId w:val="107"/>
        </w:numPr>
        <w:tabs>
          <w:tab w:val="left" w:pos="142"/>
        </w:tabs>
        <w:jc w:val="both"/>
        <w:rPr>
          <w:rFonts w:ascii="Arial" w:hAnsi="Arial" w:cs="Arial"/>
          <w:sz w:val="23"/>
          <w:szCs w:val="23"/>
        </w:rPr>
      </w:pPr>
      <w:r w:rsidRPr="00A629E1">
        <w:rPr>
          <w:rFonts w:ascii="Arial" w:hAnsi="Arial" w:cs="Arial"/>
          <w:sz w:val="23"/>
          <w:szCs w:val="23"/>
        </w:rPr>
        <w:t>Za najkorzystniejszą zostanie uznana oferta, która uzyska najwyższą liczbę punktów obliczonych w oparciu o ustalone kryteria.</w:t>
      </w:r>
      <w:r>
        <w:rPr>
          <w:rFonts w:ascii="Arial" w:hAnsi="Arial" w:cs="Arial"/>
          <w:sz w:val="23"/>
          <w:szCs w:val="23"/>
        </w:rPr>
        <w:t xml:space="preserve"> </w:t>
      </w:r>
      <w:r w:rsidRPr="00A629E1">
        <w:rPr>
          <w:rFonts w:ascii="Arial" w:hAnsi="Arial" w:cs="Arial"/>
          <w:sz w:val="23"/>
          <w:szCs w:val="23"/>
        </w:rPr>
        <w:t xml:space="preserve"> </w:t>
      </w:r>
    </w:p>
    <w:p w14:paraId="065E2BB0" w14:textId="77777777" w:rsidR="002D6C5E" w:rsidRPr="00A629E1" w:rsidRDefault="002D6C5E" w:rsidP="00E85DBD">
      <w:pPr>
        <w:pStyle w:val="Akapitzlist"/>
        <w:numPr>
          <w:ilvl w:val="0"/>
          <w:numId w:val="107"/>
        </w:numPr>
        <w:tabs>
          <w:tab w:val="left" w:pos="567"/>
        </w:tabs>
        <w:ind w:left="426" w:hanging="426"/>
        <w:jc w:val="both"/>
        <w:rPr>
          <w:rFonts w:ascii="Arial" w:hAnsi="Arial" w:cs="Arial"/>
          <w:sz w:val="23"/>
          <w:szCs w:val="23"/>
        </w:rPr>
      </w:pPr>
      <w:r w:rsidRPr="00A629E1">
        <w:rPr>
          <w:rFonts w:ascii="Arial" w:hAnsi="Arial" w:cs="Arial"/>
          <w:sz w:val="23"/>
          <w:szCs w:val="23"/>
        </w:rPr>
        <w:t>Ocenie będą podlegały wyłącznie oferty niepodlegające odrzuceniu.</w:t>
      </w:r>
    </w:p>
    <w:p w14:paraId="65BEA6F2" w14:textId="77777777" w:rsidR="002D6C5E" w:rsidRPr="00A629E1" w:rsidRDefault="002D6C5E" w:rsidP="00E85DBD">
      <w:pPr>
        <w:pStyle w:val="Akapitzlist"/>
        <w:numPr>
          <w:ilvl w:val="0"/>
          <w:numId w:val="107"/>
        </w:numPr>
        <w:tabs>
          <w:tab w:val="left" w:pos="567"/>
        </w:tabs>
        <w:ind w:left="426" w:hanging="426"/>
        <w:jc w:val="both"/>
        <w:rPr>
          <w:rFonts w:ascii="Arial" w:hAnsi="Arial" w:cs="Arial"/>
          <w:sz w:val="23"/>
          <w:szCs w:val="23"/>
        </w:rPr>
      </w:pPr>
      <w:r w:rsidRPr="00A629E1">
        <w:rPr>
          <w:rFonts w:ascii="Arial" w:hAnsi="Arial" w:cs="Arial"/>
          <w:sz w:val="23"/>
          <w:szCs w:val="23"/>
        </w:rPr>
        <w:t xml:space="preserve">Ocena będzie dokonana z dokładnością do dwóch miejsc po przecinku, </w:t>
      </w:r>
      <w:r w:rsidRPr="00A629E1">
        <w:rPr>
          <w:rFonts w:ascii="Arial" w:eastAsia="Times New Roman" w:hAnsi="Arial" w:cs="Arial"/>
          <w:kern w:val="16"/>
          <w:sz w:val="23"/>
          <w:szCs w:val="23"/>
          <w:lang w:eastAsia="pl-PL"/>
        </w:rPr>
        <w:t xml:space="preserve">zgodnie </w:t>
      </w:r>
      <w:r w:rsidRPr="00A629E1">
        <w:rPr>
          <w:rFonts w:ascii="Arial" w:eastAsia="Times New Roman" w:hAnsi="Arial" w:cs="Arial"/>
          <w:kern w:val="16"/>
          <w:sz w:val="23"/>
          <w:szCs w:val="23"/>
          <w:lang w:eastAsia="pl-PL"/>
        </w:rPr>
        <w:br/>
        <w:t>z zasadami arytmetyki</w:t>
      </w:r>
      <w:r w:rsidRPr="00A629E1">
        <w:rPr>
          <w:rFonts w:ascii="Arial" w:hAnsi="Arial" w:cs="Arial"/>
          <w:sz w:val="23"/>
          <w:szCs w:val="23"/>
        </w:rPr>
        <w:t>.</w:t>
      </w:r>
    </w:p>
    <w:p w14:paraId="5E1791F7" w14:textId="77777777" w:rsidR="002D6C5E" w:rsidRPr="00A629E1" w:rsidRDefault="002D6C5E" w:rsidP="00E85DBD">
      <w:pPr>
        <w:pStyle w:val="Akapitzlist"/>
        <w:numPr>
          <w:ilvl w:val="0"/>
          <w:numId w:val="107"/>
        </w:numPr>
        <w:tabs>
          <w:tab w:val="left" w:pos="567"/>
        </w:tabs>
        <w:ind w:left="426" w:hanging="426"/>
        <w:jc w:val="both"/>
        <w:rPr>
          <w:rFonts w:ascii="Arial" w:hAnsi="Arial" w:cs="Arial"/>
          <w:sz w:val="23"/>
          <w:szCs w:val="23"/>
        </w:rPr>
      </w:pPr>
      <w:r w:rsidRPr="00A629E1">
        <w:rPr>
          <w:rFonts w:ascii="Arial" w:eastAsia="Times New Roman" w:hAnsi="Arial" w:cs="Arial"/>
          <w:kern w:val="16"/>
          <w:sz w:val="23"/>
          <w:szCs w:val="23"/>
          <w:lang w:eastAsia="pl-PL"/>
        </w:rPr>
        <w:t>Zamawiający zsumuje punkty za poszczególne kryteria.</w:t>
      </w:r>
    </w:p>
    <w:p w14:paraId="49479AD4" w14:textId="77777777" w:rsidR="002D6C5E" w:rsidRPr="00A629E1" w:rsidRDefault="002D6C5E" w:rsidP="00E85DBD">
      <w:pPr>
        <w:pStyle w:val="Akapitzlist"/>
        <w:numPr>
          <w:ilvl w:val="0"/>
          <w:numId w:val="107"/>
        </w:numPr>
        <w:tabs>
          <w:tab w:val="left" w:pos="426"/>
        </w:tabs>
        <w:ind w:left="426" w:hanging="426"/>
        <w:jc w:val="both"/>
        <w:rPr>
          <w:rFonts w:ascii="Arial" w:hAnsi="Arial" w:cs="Arial"/>
          <w:sz w:val="23"/>
          <w:szCs w:val="23"/>
        </w:rPr>
      </w:pPr>
      <w:r w:rsidRPr="00A629E1">
        <w:rPr>
          <w:rFonts w:ascii="Arial" w:hAnsi="Arial" w:cs="Arial"/>
          <w:sz w:val="23"/>
          <w:szCs w:val="23"/>
        </w:rPr>
        <w:t xml:space="preserve">Zamawiający udzieli zamówienia Wykonawcy, którego oferta uzyskała największą liczbę punktów. </w:t>
      </w:r>
    </w:p>
    <w:p w14:paraId="5B0B98A5" w14:textId="77777777" w:rsidR="002D6C5E" w:rsidRPr="009562AE" w:rsidRDefault="002D6C5E" w:rsidP="00E85DBD">
      <w:pPr>
        <w:pStyle w:val="Akapitzlist"/>
        <w:numPr>
          <w:ilvl w:val="0"/>
          <w:numId w:val="107"/>
        </w:numPr>
        <w:tabs>
          <w:tab w:val="left" w:pos="426"/>
        </w:tabs>
        <w:ind w:left="426" w:hanging="426"/>
        <w:jc w:val="both"/>
        <w:rPr>
          <w:rFonts w:ascii="Arial" w:hAnsi="Arial" w:cs="Arial"/>
          <w:sz w:val="23"/>
          <w:szCs w:val="23"/>
        </w:rPr>
      </w:pPr>
      <w:r>
        <w:rPr>
          <w:rFonts w:ascii="Arial" w:hAnsi="Arial" w:cs="Arial"/>
          <w:sz w:val="23"/>
          <w:szCs w:val="23"/>
        </w:rPr>
        <w:t>W toku badania i oceny ofert Zamawiający może żądać od Wykonawcy wyjaśnień dotyczących treści złożonej oferty, w tym zaoferowanej ceny.</w:t>
      </w:r>
    </w:p>
    <w:p w14:paraId="66EBE5C7" w14:textId="77777777" w:rsidR="002D6C5E" w:rsidRDefault="002D6C5E" w:rsidP="00E85DBD">
      <w:pPr>
        <w:pStyle w:val="Akapitzlist"/>
        <w:numPr>
          <w:ilvl w:val="0"/>
          <w:numId w:val="107"/>
        </w:numPr>
        <w:tabs>
          <w:tab w:val="left" w:pos="426"/>
        </w:tabs>
        <w:spacing w:after="120" w:line="240" w:lineRule="auto"/>
        <w:ind w:left="426" w:hanging="426"/>
        <w:jc w:val="both"/>
        <w:rPr>
          <w:rFonts w:ascii="Arial" w:hAnsi="Arial" w:cs="Arial"/>
          <w:sz w:val="23"/>
          <w:szCs w:val="23"/>
        </w:rPr>
      </w:pPr>
      <w:r>
        <w:rPr>
          <w:rFonts w:ascii="Arial" w:hAnsi="Arial" w:cs="Arial"/>
          <w:sz w:val="23"/>
          <w:szCs w:val="23"/>
        </w:rPr>
        <w:t xml:space="preserve">Jeżeli nie można wybrać oferty najkorzystniejszej z uwagi na to, że dwie lub więcej ofert przedstawia taki sam bilans ceny i innych kryteriów oceny ofert, zamawiający spośród tych ofert wybiera ofertę która otrzymała najwięcej punktów w kryterium </w:t>
      </w:r>
      <w:r>
        <w:rPr>
          <w:rFonts w:ascii="Arial" w:hAnsi="Arial" w:cs="Arial"/>
          <w:sz w:val="23"/>
          <w:szCs w:val="23"/>
        </w:rPr>
        <w:br/>
        <w:t>o najwyższej wadze.</w:t>
      </w:r>
    </w:p>
    <w:p w14:paraId="5D3063A8" w14:textId="32CDBEA9" w:rsidR="001E1A80" w:rsidRPr="002D6C5E" w:rsidRDefault="00752589" w:rsidP="00E85DBD">
      <w:pPr>
        <w:pStyle w:val="Akapitzlist"/>
        <w:numPr>
          <w:ilvl w:val="0"/>
          <w:numId w:val="30"/>
        </w:numPr>
        <w:tabs>
          <w:tab w:val="left" w:pos="63"/>
        </w:tabs>
        <w:spacing w:after="120" w:line="240" w:lineRule="auto"/>
        <w:ind w:left="426"/>
        <w:jc w:val="both"/>
        <w:rPr>
          <w:rFonts w:ascii="Arial" w:hAnsi="Arial" w:cs="Arial"/>
          <w:sz w:val="8"/>
          <w:szCs w:val="8"/>
        </w:rPr>
      </w:pPr>
      <w:r w:rsidRPr="002D6C5E">
        <w:rPr>
          <w:rFonts w:ascii="Arial" w:hAnsi="Arial" w:cs="Arial"/>
          <w:sz w:val="23"/>
          <w:szCs w:val="23"/>
        </w:rPr>
        <w:t>Jeżeli oferty otrzymały taką samą ocenę w kryterium o najwyższej wadze, zamawiający wybiera ofertę z najniższą ceną lub najniższym kosztem</w:t>
      </w:r>
      <w:bookmarkEnd w:id="20"/>
      <w:r w:rsidRPr="002D6C5E">
        <w:rPr>
          <w:rFonts w:ascii="Arial" w:hAnsi="Arial" w:cs="Arial"/>
          <w:sz w:val="23"/>
          <w:szCs w:val="23"/>
        </w:rPr>
        <w:t xml:space="preserve">. </w:t>
      </w:r>
    </w:p>
    <w:p w14:paraId="5496C21B" w14:textId="36A1736E" w:rsidR="001E1A80" w:rsidRDefault="001E1A80" w:rsidP="00D37E08">
      <w:pPr>
        <w:pStyle w:val="Akapitzlist"/>
        <w:tabs>
          <w:tab w:val="left" w:pos="426"/>
        </w:tabs>
        <w:spacing w:after="120" w:line="240" w:lineRule="auto"/>
        <w:ind w:left="426"/>
        <w:jc w:val="both"/>
        <w:rPr>
          <w:rFonts w:ascii="Arial" w:hAnsi="Arial" w:cs="Arial"/>
          <w:sz w:val="8"/>
          <w:szCs w:val="8"/>
        </w:rPr>
      </w:pPr>
    </w:p>
    <w:p w14:paraId="338ED2E0" w14:textId="093CB871" w:rsidR="001E1A80" w:rsidRDefault="001E1A80" w:rsidP="00D37E08">
      <w:pPr>
        <w:pStyle w:val="Akapitzlist"/>
        <w:tabs>
          <w:tab w:val="left" w:pos="426"/>
        </w:tabs>
        <w:spacing w:after="120" w:line="240" w:lineRule="auto"/>
        <w:ind w:left="426"/>
        <w:jc w:val="both"/>
        <w:rPr>
          <w:rFonts w:ascii="Arial" w:hAnsi="Arial" w:cs="Arial"/>
          <w:sz w:val="8"/>
          <w:szCs w:val="8"/>
        </w:rPr>
      </w:pPr>
    </w:p>
    <w:p w14:paraId="39FD9293" w14:textId="2AE8D2FC" w:rsidR="00481B19" w:rsidRDefault="00983BDC" w:rsidP="00481B19">
      <w:pPr>
        <w:shd w:val="clear" w:color="auto" w:fill="D9D9D9" w:themeFill="background1" w:themeFillShade="D9"/>
        <w:spacing w:after="120"/>
        <w:rPr>
          <w:rFonts w:ascii="Arial" w:hAnsi="Arial" w:cs="Arial"/>
          <w:b/>
          <w:bCs/>
          <w:sz w:val="23"/>
          <w:szCs w:val="23"/>
        </w:rPr>
      </w:pPr>
      <w:r>
        <w:rPr>
          <w:rFonts w:ascii="Arial" w:hAnsi="Arial" w:cs="Arial"/>
          <w:b/>
          <w:bCs/>
          <w:sz w:val="23"/>
          <w:szCs w:val="23"/>
        </w:rPr>
        <w:t xml:space="preserve">ROZDZIAŁ </w:t>
      </w:r>
      <w:r w:rsidR="00481B19">
        <w:rPr>
          <w:rFonts w:ascii="Arial" w:hAnsi="Arial" w:cs="Arial"/>
          <w:b/>
          <w:bCs/>
          <w:sz w:val="23"/>
          <w:szCs w:val="23"/>
        </w:rPr>
        <w:t>XXI - WYMAGANIA DOTYCZĄCE WADIUM</w:t>
      </w:r>
    </w:p>
    <w:p w14:paraId="146883C7" w14:textId="77777777" w:rsidR="008979D5" w:rsidRPr="008979D5" w:rsidRDefault="008979D5" w:rsidP="007F3354">
      <w:pPr>
        <w:spacing w:before="120"/>
        <w:jc w:val="both"/>
        <w:rPr>
          <w:rFonts w:ascii="Arial" w:hAnsi="Arial" w:cs="Arial"/>
          <w:sz w:val="4"/>
          <w:szCs w:val="4"/>
        </w:rPr>
      </w:pPr>
    </w:p>
    <w:p w14:paraId="4C4E98DD" w14:textId="69AB67AB" w:rsidR="006230A6" w:rsidRDefault="00481B19" w:rsidP="002D6C5E">
      <w:pPr>
        <w:spacing w:before="120" w:after="120"/>
        <w:jc w:val="both"/>
        <w:rPr>
          <w:sz w:val="8"/>
          <w:szCs w:val="8"/>
        </w:rPr>
      </w:pPr>
      <w:r w:rsidRPr="006A56E0">
        <w:rPr>
          <w:rFonts w:ascii="Arial" w:hAnsi="Arial" w:cs="Arial"/>
          <w:sz w:val="23"/>
          <w:szCs w:val="23"/>
        </w:rPr>
        <w:t xml:space="preserve">Zamawiający </w:t>
      </w:r>
      <w:r w:rsidRPr="006A56E0">
        <w:rPr>
          <w:rFonts w:ascii="Arial" w:hAnsi="Arial" w:cs="Arial"/>
          <w:b/>
          <w:sz w:val="23"/>
          <w:szCs w:val="23"/>
          <w:u w:val="single"/>
        </w:rPr>
        <w:t>nie wymaga</w:t>
      </w:r>
      <w:r w:rsidRPr="006A56E0">
        <w:rPr>
          <w:rFonts w:ascii="Arial" w:hAnsi="Arial" w:cs="Arial"/>
          <w:sz w:val="23"/>
          <w:szCs w:val="23"/>
        </w:rPr>
        <w:t xml:space="preserve"> wniesienia wadium w przedmiotowym postępowaniu. </w:t>
      </w:r>
    </w:p>
    <w:p w14:paraId="25A1ABE0" w14:textId="464B82DF" w:rsidR="006230A6" w:rsidRDefault="006230A6" w:rsidP="000E3252">
      <w:pPr>
        <w:jc w:val="both"/>
        <w:rPr>
          <w:sz w:val="8"/>
          <w:szCs w:val="8"/>
        </w:rPr>
      </w:pPr>
    </w:p>
    <w:p w14:paraId="59E87E53" w14:textId="77777777" w:rsidR="006230A6" w:rsidRDefault="006230A6" w:rsidP="000E3252">
      <w:pPr>
        <w:jc w:val="both"/>
        <w:rPr>
          <w:sz w:val="8"/>
          <w:szCs w:val="8"/>
        </w:rPr>
      </w:pPr>
    </w:p>
    <w:p w14:paraId="7443A42D" w14:textId="61FE3A7F" w:rsidR="001D3F34" w:rsidRDefault="001D3F34" w:rsidP="000E3252">
      <w:pPr>
        <w:jc w:val="both"/>
        <w:rPr>
          <w:sz w:val="8"/>
          <w:szCs w:val="8"/>
        </w:rPr>
      </w:pPr>
    </w:p>
    <w:p w14:paraId="7117068E" w14:textId="77777777" w:rsidR="001D3F34" w:rsidRDefault="001D3F34" w:rsidP="000E3252">
      <w:pPr>
        <w:jc w:val="both"/>
        <w:rPr>
          <w:sz w:val="8"/>
          <w:szCs w:val="8"/>
        </w:rPr>
      </w:pPr>
    </w:p>
    <w:p w14:paraId="238E93DD" w14:textId="40F2C991" w:rsidR="00481B19" w:rsidRDefault="00983BDC" w:rsidP="00481B19">
      <w:pPr>
        <w:shd w:val="clear" w:color="auto" w:fill="D9D9D9" w:themeFill="background1" w:themeFillShade="D9"/>
        <w:spacing w:after="120"/>
        <w:ind w:left="1701" w:hanging="1701"/>
        <w:rPr>
          <w:rFonts w:ascii="Arial" w:hAnsi="Arial" w:cs="Arial"/>
          <w:b/>
          <w:bCs/>
          <w:sz w:val="23"/>
          <w:szCs w:val="23"/>
        </w:rPr>
      </w:pPr>
      <w:r>
        <w:rPr>
          <w:rFonts w:ascii="Arial" w:hAnsi="Arial" w:cs="Arial"/>
          <w:b/>
          <w:bCs/>
          <w:sz w:val="23"/>
          <w:szCs w:val="23"/>
        </w:rPr>
        <w:t xml:space="preserve">ROZDZIAŁ </w:t>
      </w:r>
      <w:r w:rsidR="00481B19">
        <w:rPr>
          <w:rFonts w:ascii="Arial" w:hAnsi="Arial" w:cs="Arial"/>
          <w:b/>
          <w:bCs/>
          <w:sz w:val="23"/>
          <w:szCs w:val="23"/>
        </w:rPr>
        <w:t>XXI</w:t>
      </w:r>
      <w:r w:rsidR="002E628D">
        <w:rPr>
          <w:rFonts w:ascii="Arial" w:hAnsi="Arial" w:cs="Arial"/>
          <w:b/>
          <w:bCs/>
          <w:sz w:val="23"/>
          <w:szCs w:val="23"/>
        </w:rPr>
        <w:t>I</w:t>
      </w:r>
      <w:r w:rsidR="00481B19">
        <w:rPr>
          <w:rFonts w:ascii="Arial" w:hAnsi="Arial" w:cs="Arial"/>
          <w:b/>
          <w:bCs/>
          <w:sz w:val="23"/>
          <w:szCs w:val="23"/>
        </w:rPr>
        <w:t xml:space="preserve"> - WYMAGANIA DOTYCZĄCE ZABEZPIECZENIA NALEŻYTEGO WYKONANIA UMOWY</w:t>
      </w:r>
    </w:p>
    <w:p w14:paraId="28A06FE3" w14:textId="77777777" w:rsidR="008979D5" w:rsidRPr="008979D5" w:rsidRDefault="008979D5" w:rsidP="007F3354">
      <w:pPr>
        <w:spacing w:before="120"/>
        <w:jc w:val="both"/>
        <w:rPr>
          <w:rFonts w:ascii="Arial" w:hAnsi="Arial" w:cs="Arial"/>
          <w:spacing w:val="-2"/>
          <w:sz w:val="4"/>
          <w:szCs w:val="4"/>
        </w:rPr>
      </w:pPr>
    </w:p>
    <w:p w14:paraId="55151378" w14:textId="30AEC9B2" w:rsidR="006230A6" w:rsidRDefault="00481B19" w:rsidP="00481B19">
      <w:pPr>
        <w:spacing w:before="120" w:after="120"/>
        <w:jc w:val="both"/>
        <w:rPr>
          <w:rFonts w:ascii="Arial" w:hAnsi="Arial" w:cs="Arial"/>
          <w:spacing w:val="-2"/>
          <w:sz w:val="8"/>
          <w:szCs w:val="8"/>
        </w:rPr>
      </w:pPr>
      <w:r>
        <w:rPr>
          <w:rFonts w:ascii="Arial" w:hAnsi="Arial" w:cs="Arial"/>
          <w:spacing w:val="-2"/>
          <w:sz w:val="23"/>
          <w:szCs w:val="23"/>
        </w:rPr>
        <w:t xml:space="preserve">Zamawiający </w:t>
      </w:r>
      <w:r>
        <w:rPr>
          <w:rFonts w:ascii="Arial" w:hAnsi="Arial" w:cs="Arial"/>
          <w:b/>
          <w:spacing w:val="-2"/>
          <w:sz w:val="23"/>
          <w:szCs w:val="23"/>
          <w:u w:val="single"/>
        </w:rPr>
        <w:t>nie wymaga</w:t>
      </w:r>
      <w:r>
        <w:rPr>
          <w:rFonts w:ascii="Arial" w:hAnsi="Arial" w:cs="Arial"/>
          <w:spacing w:val="-2"/>
          <w:sz w:val="23"/>
          <w:szCs w:val="23"/>
        </w:rPr>
        <w:t xml:space="preserve"> wniesienia zabezpieczenia należytego wykonania umowy.</w:t>
      </w:r>
    </w:p>
    <w:p w14:paraId="11E686FC" w14:textId="77777777" w:rsidR="006230A6" w:rsidRPr="007F3354" w:rsidRDefault="006230A6" w:rsidP="00481B19">
      <w:pPr>
        <w:spacing w:before="120" w:after="120"/>
        <w:jc w:val="both"/>
        <w:rPr>
          <w:rFonts w:ascii="Arial" w:hAnsi="Arial" w:cs="Arial"/>
          <w:spacing w:val="-2"/>
          <w:sz w:val="8"/>
          <w:szCs w:val="8"/>
        </w:rPr>
      </w:pPr>
    </w:p>
    <w:p w14:paraId="5BC6A4DF" w14:textId="19A567D6" w:rsidR="00481B19" w:rsidRDefault="00983BDC" w:rsidP="00481B19">
      <w:pPr>
        <w:shd w:val="clear" w:color="auto" w:fill="D9D9D9" w:themeFill="background1" w:themeFillShade="D9"/>
        <w:spacing w:after="120"/>
        <w:ind w:left="1701" w:hanging="1701"/>
        <w:rPr>
          <w:rFonts w:ascii="Arial" w:hAnsi="Arial" w:cs="Arial"/>
          <w:b/>
          <w:bCs/>
          <w:sz w:val="23"/>
          <w:szCs w:val="23"/>
        </w:rPr>
      </w:pPr>
      <w:r>
        <w:rPr>
          <w:rFonts w:ascii="Arial" w:hAnsi="Arial" w:cs="Arial"/>
          <w:b/>
          <w:bCs/>
          <w:sz w:val="23"/>
          <w:szCs w:val="23"/>
        </w:rPr>
        <w:t xml:space="preserve">ROZDZIAŁ </w:t>
      </w:r>
      <w:r w:rsidR="00481B19">
        <w:rPr>
          <w:rFonts w:ascii="Arial" w:hAnsi="Arial" w:cs="Arial"/>
          <w:b/>
          <w:bCs/>
          <w:sz w:val="23"/>
          <w:szCs w:val="23"/>
        </w:rPr>
        <w:t>XX</w:t>
      </w:r>
      <w:r w:rsidR="009D39E2">
        <w:rPr>
          <w:rFonts w:ascii="Arial" w:hAnsi="Arial" w:cs="Arial"/>
          <w:b/>
          <w:bCs/>
          <w:sz w:val="23"/>
          <w:szCs w:val="23"/>
        </w:rPr>
        <w:t>I</w:t>
      </w:r>
      <w:r w:rsidR="000955E8">
        <w:rPr>
          <w:rFonts w:ascii="Arial" w:hAnsi="Arial" w:cs="Arial"/>
          <w:b/>
          <w:bCs/>
          <w:sz w:val="23"/>
          <w:szCs w:val="23"/>
        </w:rPr>
        <w:t>II</w:t>
      </w:r>
      <w:r w:rsidR="00481B19">
        <w:rPr>
          <w:rFonts w:ascii="Arial" w:hAnsi="Arial" w:cs="Arial"/>
          <w:b/>
          <w:bCs/>
          <w:sz w:val="23"/>
          <w:szCs w:val="23"/>
        </w:rPr>
        <w:t xml:space="preserve"> - INFORMACJE O FORMALNOŚCIACH, JAKIE MUSZĄ ZOSTAĆ DOPEŁNIONE PO WYBORZE OFERTY W CELU ZAWARCIA UMOWY W SPRAWIE ZAMÓWIENIA PUBLICZNEGO</w:t>
      </w:r>
    </w:p>
    <w:p w14:paraId="2BE7BBE6" w14:textId="77777777" w:rsidR="00F33266" w:rsidRPr="00F33266" w:rsidRDefault="00F33266" w:rsidP="007F3354">
      <w:pPr>
        <w:pStyle w:val="Akapitzlist"/>
        <w:spacing w:after="0" w:line="240" w:lineRule="auto"/>
        <w:ind w:left="426"/>
        <w:contextualSpacing w:val="0"/>
        <w:jc w:val="both"/>
        <w:rPr>
          <w:rFonts w:ascii="Arial" w:hAnsi="Arial" w:cs="Arial"/>
          <w:sz w:val="8"/>
          <w:szCs w:val="8"/>
        </w:rPr>
      </w:pPr>
    </w:p>
    <w:p w14:paraId="7C3D211E" w14:textId="77777777" w:rsidR="002D6C5E" w:rsidRPr="001A0B1D" w:rsidRDefault="002D6C5E" w:rsidP="00E85DBD">
      <w:pPr>
        <w:pStyle w:val="Akapitzlist"/>
        <w:numPr>
          <w:ilvl w:val="0"/>
          <w:numId w:val="42"/>
        </w:numPr>
        <w:spacing w:after="120" w:line="240" w:lineRule="auto"/>
        <w:ind w:left="426" w:hanging="425"/>
        <w:contextualSpacing w:val="0"/>
        <w:jc w:val="both"/>
        <w:rPr>
          <w:rFonts w:ascii="Arial" w:hAnsi="Arial" w:cs="Arial"/>
          <w:sz w:val="23"/>
          <w:szCs w:val="23"/>
        </w:rPr>
      </w:pPr>
      <w:r w:rsidRPr="001A0B1D">
        <w:rPr>
          <w:rFonts w:ascii="Arial" w:hAnsi="Arial" w:cs="Arial"/>
          <w:sz w:val="23"/>
          <w:szCs w:val="23"/>
        </w:rPr>
        <w:t xml:space="preserve">Zamawiający zawiera umowę̨ w sprawie zamówienia publicznego, z uwzględnieniem art. 577 Pzp, w terminie nie krótszym niż̇ </w:t>
      </w:r>
      <w:r w:rsidRPr="001A0B1D">
        <w:rPr>
          <w:rFonts w:ascii="Arial" w:hAnsi="Arial" w:cs="Arial"/>
          <w:b/>
          <w:bCs/>
          <w:sz w:val="23"/>
          <w:szCs w:val="23"/>
        </w:rPr>
        <w:t>5 dni</w:t>
      </w:r>
      <w:r w:rsidRPr="001A0B1D">
        <w:rPr>
          <w:rFonts w:ascii="Arial" w:hAnsi="Arial" w:cs="Arial"/>
          <w:sz w:val="23"/>
          <w:szCs w:val="23"/>
        </w:rPr>
        <w:t xml:space="preserve"> od dnia przesłania zawiadomienia o wyborze najkorzystniejszej oferty, jeżeli zawiadomienie to zostało przesłane przy użyciu środków komunikacji elektronicznej, albo </w:t>
      </w:r>
      <w:r w:rsidRPr="001A0B1D">
        <w:rPr>
          <w:rFonts w:ascii="Arial" w:hAnsi="Arial" w:cs="Arial"/>
          <w:b/>
          <w:bCs/>
          <w:sz w:val="23"/>
          <w:szCs w:val="23"/>
        </w:rPr>
        <w:t>10 dni</w:t>
      </w:r>
      <w:r w:rsidRPr="001A0B1D">
        <w:rPr>
          <w:rFonts w:ascii="Arial" w:hAnsi="Arial" w:cs="Arial"/>
          <w:sz w:val="23"/>
          <w:szCs w:val="23"/>
        </w:rPr>
        <w:t xml:space="preserve">, jeżeli zostało przesłane w inny sposób. </w:t>
      </w:r>
    </w:p>
    <w:p w14:paraId="502C8697" w14:textId="77777777" w:rsidR="002D6C5E" w:rsidRPr="000C00CF" w:rsidRDefault="002D6C5E" w:rsidP="00E85DBD">
      <w:pPr>
        <w:pStyle w:val="Akapitzlist"/>
        <w:numPr>
          <w:ilvl w:val="0"/>
          <w:numId w:val="42"/>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 xml:space="preserve">Zamawiający może zawrzeć́ umowę̨ w sprawie zamówienia publicznego przed upływem terminu, o którym mowa w ust. 1, jeżeli w postępowaniu o udzielenie zamówienia złożono tylko jedną ofertę̨. </w:t>
      </w:r>
    </w:p>
    <w:p w14:paraId="57343116" w14:textId="77777777" w:rsidR="002D6C5E" w:rsidRDefault="002D6C5E" w:rsidP="00E85DBD">
      <w:pPr>
        <w:pStyle w:val="Akapitzlist"/>
        <w:numPr>
          <w:ilvl w:val="0"/>
          <w:numId w:val="42"/>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 xml:space="preserve">Wykonawca, którego oferta została wybrana jako najkorzystniejsza, zostanie poinformowany przez Zamawiającego o miejscu i terminie podpisania umowy. </w:t>
      </w:r>
    </w:p>
    <w:p w14:paraId="084BF7DB" w14:textId="77777777" w:rsidR="002D6C5E" w:rsidRPr="004F3394" w:rsidRDefault="002D6C5E" w:rsidP="00E85DBD">
      <w:pPr>
        <w:pStyle w:val="Akapitzlist"/>
        <w:numPr>
          <w:ilvl w:val="0"/>
          <w:numId w:val="42"/>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 xml:space="preserve">Wykonawca, o którym mowa w ust. </w:t>
      </w:r>
      <w:r>
        <w:rPr>
          <w:rFonts w:ascii="Arial" w:hAnsi="Arial" w:cs="Arial"/>
          <w:sz w:val="23"/>
          <w:szCs w:val="23"/>
        </w:rPr>
        <w:t>3</w:t>
      </w:r>
      <w:r w:rsidRPr="000C00CF">
        <w:rPr>
          <w:rFonts w:ascii="Arial" w:hAnsi="Arial" w:cs="Arial"/>
          <w:sz w:val="23"/>
          <w:szCs w:val="23"/>
        </w:rPr>
        <w:t xml:space="preserve">, ma obowiązek zawrzeć umowę w sprawie </w:t>
      </w:r>
      <w:r w:rsidRPr="00F76571">
        <w:rPr>
          <w:rFonts w:ascii="Arial" w:hAnsi="Arial" w:cs="Arial"/>
          <w:sz w:val="23"/>
          <w:szCs w:val="23"/>
        </w:rPr>
        <w:t>zam</w:t>
      </w:r>
      <w:r w:rsidRPr="004F3394">
        <w:rPr>
          <w:rFonts w:ascii="Arial" w:hAnsi="Arial" w:cs="Arial"/>
          <w:sz w:val="23"/>
          <w:szCs w:val="23"/>
        </w:rPr>
        <w:t xml:space="preserve">ówienia na warunkach określonych w projektowanych postanowieniach umowy, </w:t>
      </w:r>
      <w:r w:rsidRPr="004F3394">
        <w:rPr>
          <w:rFonts w:ascii="Arial" w:hAnsi="Arial" w:cs="Arial"/>
          <w:sz w:val="23"/>
          <w:szCs w:val="23"/>
        </w:rPr>
        <w:lastRenderedPageBreak/>
        <w:t xml:space="preserve">które stanowią </w:t>
      </w:r>
      <w:r>
        <w:rPr>
          <w:rFonts w:ascii="Arial" w:hAnsi="Arial" w:cs="Arial"/>
          <w:b/>
          <w:bCs/>
          <w:sz w:val="23"/>
          <w:szCs w:val="23"/>
        </w:rPr>
        <w:t xml:space="preserve">Załącznik nr 7 do SWZ. </w:t>
      </w:r>
      <w:r w:rsidRPr="00E64E8A">
        <w:rPr>
          <w:rFonts w:ascii="Arial" w:hAnsi="Arial" w:cs="Arial"/>
          <w:bCs/>
          <w:sz w:val="23"/>
          <w:szCs w:val="23"/>
        </w:rPr>
        <w:t>U</w:t>
      </w:r>
      <w:r w:rsidRPr="004F3394">
        <w:rPr>
          <w:rFonts w:ascii="Arial" w:hAnsi="Arial" w:cs="Arial"/>
          <w:sz w:val="23"/>
          <w:szCs w:val="23"/>
        </w:rPr>
        <w:t xml:space="preserve">mowa zostanie uzupełniona o zapisy wynikające ze złożonej oferty. </w:t>
      </w:r>
    </w:p>
    <w:p w14:paraId="65703E62" w14:textId="77777777" w:rsidR="002D6C5E" w:rsidRDefault="002D6C5E" w:rsidP="00E85DBD">
      <w:pPr>
        <w:pStyle w:val="Akapitzlist"/>
        <w:numPr>
          <w:ilvl w:val="0"/>
          <w:numId w:val="42"/>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postepowanie.</w:t>
      </w:r>
    </w:p>
    <w:p w14:paraId="1E162DCA" w14:textId="77777777" w:rsidR="002D6C5E" w:rsidRPr="009404F4" w:rsidRDefault="002D6C5E" w:rsidP="00E85DBD">
      <w:pPr>
        <w:pStyle w:val="Akapitzlist"/>
        <w:numPr>
          <w:ilvl w:val="0"/>
          <w:numId w:val="42"/>
        </w:numPr>
        <w:spacing w:after="120" w:line="240" w:lineRule="auto"/>
        <w:ind w:left="426" w:hanging="425"/>
        <w:contextualSpacing w:val="0"/>
        <w:jc w:val="both"/>
        <w:rPr>
          <w:rFonts w:ascii="Arial" w:hAnsi="Arial" w:cs="Arial"/>
          <w:b/>
          <w:bCs/>
          <w:sz w:val="23"/>
          <w:szCs w:val="23"/>
        </w:rPr>
      </w:pPr>
      <w:r w:rsidRPr="009404F4">
        <w:rPr>
          <w:rFonts w:ascii="Arial" w:eastAsia="Times New Roman" w:hAnsi="Arial" w:cs="Arial"/>
          <w:b/>
          <w:bCs/>
          <w:sz w:val="23"/>
          <w:szCs w:val="23"/>
          <w:u w:val="single"/>
        </w:rPr>
        <w:t>Przed podpisaniem umowy Zamawiający zastrzega sobie prawo żądania</w:t>
      </w:r>
      <w:r w:rsidRPr="009404F4">
        <w:rPr>
          <w:rFonts w:ascii="Arial" w:eastAsia="Times New Roman" w:hAnsi="Arial" w:cs="Arial"/>
          <w:b/>
          <w:bCs/>
          <w:sz w:val="23"/>
          <w:szCs w:val="23"/>
        </w:rPr>
        <w:t>:</w:t>
      </w:r>
    </w:p>
    <w:p w14:paraId="53E75F58"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informacji niezbędnych do wpisania do treści Umowy, np. imiona i nazwiska,  adresy e-mail, numery telefonów uprawnionych osób, które będą reprezentować Wykonawcę przy podpisaniu umowy, koordynacji, realizacji umowy, itp.;</w:t>
      </w:r>
    </w:p>
    <w:p w14:paraId="6E419F50"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formularza ofertowego w wersji edytowalnej;</w:t>
      </w:r>
    </w:p>
    <w:p w14:paraId="6689B2ED"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formularza asortymentowo-cenowego w wersji edytowalnej (jeżeli dotyczy);</w:t>
      </w:r>
    </w:p>
    <w:p w14:paraId="4BA21978"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umowy spółki cywilnej, (jeśli dotyczy i w przypadku, gdy Wykonawca nie dołączył tego dokumentu do oferty);</w:t>
      </w:r>
    </w:p>
    <w:p w14:paraId="24B7F599"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projekt umowy o podwykonawstwo (jeżeli dotyczy).</w:t>
      </w:r>
    </w:p>
    <w:p w14:paraId="4055C2BA"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 xml:space="preserve">umowy regulującej współpracę Wykonawców wspólnie ubiegający się </w:t>
      </w:r>
    </w:p>
    <w:p w14:paraId="351C32BC"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o udzielenie zamówienia (w przypadku wyboru ich oferty jako najkorzystniejszej).</w:t>
      </w:r>
    </w:p>
    <w:p w14:paraId="15D335FC"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podania ceny netto za realizację umowy oraz wysokości podatku VAT;</w:t>
      </w:r>
    </w:p>
    <w:p w14:paraId="62CAB64C" w14:textId="77777777"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podania adresu e-mail, telefonu lub faksu pod którym Zamawiający będzie mógł zgłaszać braki ilościowe i jakościowe oraz będzie przekazywał zamówienia częściowe a także będzie przekazywał zgłoszenia dotyczące wystąpienia wad w okresie gwarancji;</w:t>
      </w:r>
    </w:p>
    <w:p w14:paraId="15C072D4" w14:textId="1D7BCB90" w:rsidR="002D6C5E" w:rsidRPr="00EA75E9" w:rsidRDefault="002D6C5E" w:rsidP="00E85DBD">
      <w:pPr>
        <w:pStyle w:val="Akapitzlist"/>
        <w:widowControl w:val="0"/>
        <w:numPr>
          <w:ilvl w:val="0"/>
          <w:numId w:val="31"/>
        </w:numPr>
        <w:tabs>
          <w:tab w:val="right" w:leader="dot" w:pos="9072"/>
        </w:tabs>
        <w:autoSpaceDE w:val="0"/>
        <w:autoSpaceDN w:val="0"/>
        <w:adjustRightInd w:val="0"/>
        <w:spacing w:after="120"/>
        <w:jc w:val="both"/>
        <w:rPr>
          <w:rFonts w:ascii="Arial" w:hAnsi="Arial" w:cs="Arial"/>
          <w:sz w:val="23"/>
          <w:szCs w:val="23"/>
        </w:rPr>
      </w:pPr>
      <w:r w:rsidRPr="00EA75E9">
        <w:rPr>
          <w:rFonts w:ascii="Arial" w:hAnsi="Arial" w:cs="Arial"/>
          <w:sz w:val="23"/>
          <w:szCs w:val="23"/>
        </w:rPr>
        <w:t>wszelka dokumentacja dostarczana przed dostawą wynikająca z załącznika nr 7 SWZ</w:t>
      </w:r>
      <w:r w:rsidR="00E159CF">
        <w:rPr>
          <w:rFonts w:ascii="Arial" w:hAnsi="Arial" w:cs="Arial"/>
          <w:sz w:val="23"/>
          <w:szCs w:val="23"/>
        </w:rPr>
        <w:t>.</w:t>
      </w:r>
    </w:p>
    <w:p w14:paraId="23B9F391" w14:textId="77777777" w:rsidR="007F3354" w:rsidRPr="00841D4A" w:rsidRDefault="007F3354" w:rsidP="00D37E08">
      <w:pPr>
        <w:pStyle w:val="Akapitzlist"/>
        <w:widowControl w:val="0"/>
        <w:tabs>
          <w:tab w:val="right" w:leader="dot" w:pos="9072"/>
        </w:tabs>
        <w:autoSpaceDE w:val="0"/>
        <w:autoSpaceDN w:val="0"/>
        <w:adjustRightInd w:val="0"/>
        <w:spacing w:after="120" w:line="240" w:lineRule="auto"/>
        <w:ind w:left="993"/>
        <w:contextualSpacing w:val="0"/>
        <w:jc w:val="both"/>
        <w:rPr>
          <w:rFonts w:ascii="Arial" w:eastAsia="Times New Roman" w:hAnsi="Arial" w:cs="Arial"/>
          <w:sz w:val="12"/>
          <w:szCs w:val="12"/>
          <w:lang w:eastAsia="pl-PL"/>
        </w:rPr>
      </w:pPr>
    </w:p>
    <w:p w14:paraId="3BA92409" w14:textId="0FD6715A" w:rsidR="00846FBE" w:rsidRDefault="00983BDC" w:rsidP="00846FBE">
      <w:pPr>
        <w:shd w:val="clear" w:color="auto" w:fill="D9D9D9" w:themeFill="background1" w:themeFillShade="D9"/>
        <w:spacing w:after="120"/>
        <w:ind w:left="1701" w:hanging="1701"/>
        <w:rPr>
          <w:rFonts w:ascii="Arial" w:hAnsi="Arial" w:cs="Arial"/>
          <w:b/>
          <w:bCs/>
          <w:sz w:val="23"/>
          <w:szCs w:val="23"/>
        </w:rPr>
      </w:pPr>
      <w:r>
        <w:rPr>
          <w:rFonts w:ascii="Arial" w:hAnsi="Arial" w:cs="Arial"/>
          <w:b/>
          <w:bCs/>
          <w:sz w:val="23"/>
          <w:szCs w:val="23"/>
        </w:rPr>
        <w:t xml:space="preserve">ROZDZIAŁ </w:t>
      </w:r>
      <w:r w:rsidR="00481B19">
        <w:rPr>
          <w:rFonts w:ascii="Arial" w:hAnsi="Arial" w:cs="Arial"/>
          <w:b/>
          <w:bCs/>
          <w:sz w:val="23"/>
          <w:szCs w:val="23"/>
        </w:rPr>
        <w:t>XX</w:t>
      </w:r>
      <w:r w:rsidR="000955E8">
        <w:rPr>
          <w:rFonts w:ascii="Arial" w:hAnsi="Arial" w:cs="Arial"/>
          <w:b/>
          <w:bCs/>
          <w:sz w:val="23"/>
          <w:szCs w:val="23"/>
        </w:rPr>
        <w:t>I</w:t>
      </w:r>
      <w:r w:rsidR="00481B19">
        <w:rPr>
          <w:rFonts w:ascii="Arial" w:hAnsi="Arial" w:cs="Arial"/>
          <w:b/>
          <w:bCs/>
          <w:sz w:val="23"/>
          <w:szCs w:val="23"/>
        </w:rPr>
        <w:t xml:space="preserve">V -  POUCZENIE O ŚRODKACH OCHRONY PRAWNEJ </w:t>
      </w:r>
    </w:p>
    <w:p w14:paraId="62D845C2" w14:textId="77777777" w:rsidR="00846FBE" w:rsidRPr="00846FBE" w:rsidRDefault="00846FBE" w:rsidP="00846FBE">
      <w:pPr>
        <w:pStyle w:val="Akapitzlist"/>
        <w:spacing w:after="120" w:line="240" w:lineRule="auto"/>
        <w:ind w:left="426"/>
        <w:jc w:val="both"/>
        <w:rPr>
          <w:rFonts w:ascii="Arial" w:hAnsi="Arial" w:cs="Arial"/>
          <w:sz w:val="8"/>
          <w:szCs w:val="8"/>
        </w:rPr>
      </w:pPr>
    </w:p>
    <w:p w14:paraId="1DF9112D" w14:textId="77777777" w:rsidR="00846FBE" w:rsidRPr="000C00CF"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r>
        <w:rPr>
          <w:rFonts w:ascii="Arial" w:hAnsi="Arial" w:cs="Arial"/>
          <w:sz w:val="23"/>
          <w:szCs w:val="23"/>
        </w:rPr>
        <w:t>.</w:t>
      </w:r>
    </w:p>
    <w:p w14:paraId="77149BD3" w14:textId="2FC1B647" w:rsidR="00846FBE"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 </w:t>
      </w:r>
    </w:p>
    <w:p w14:paraId="6CAADB7F" w14:textId="77777777" w:rsidR="00846FBE" w:rsidRPr="000C00CF"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Odwołanie przysługuje na: </w:t>
      </w:r>
    </w:p>
    <w:p w14:paraId="71B37C10" w14:textId="77777777" w:rsidR="00846FBE" w:rsidRPr="000C00CF" w:rsidRDefault="00846FBE" w:rsidP="00E85DBD">
      <w:pPr>
        <w:pStyle w:val="Akapitzlist"/>
        <w:numPr>
          <w:ilvl w:val="0"/>
          <w:numId w:val="49"/>
        </w:numPr>
        <w:spacing w:after="120" w:line="240" w:lineRule="auto"/>
        <w:ind w:left="709" w:hanging="283"/>
        <w:contextualSpacing w:val="0"/>
        <w:jc w:val="both"/>
        <w:rPr>
          <w:rFonts w:ascii="Arial" w:hAnsi="Arial" w:cs="Arial"/>
          <w:sz w:val="23"/>
          <w:szCs w:val="23"/>
        </w:rPr>
      </w:pPr>
      <w:r w:rsidRPr="000C00CF">
        <w:rPr>
          <w:rFonts w:ascii="Arial" w:hAnsi="Arial" w:cs="Arial"/>
          <w:sz w:val="23"/>
          <w:szCs w:val="23"/>
        </w:rPr>
        <w:t xml:space="preserve">niezgodną z przepisami ustawy czynność Zamawiającego, podjętą w postępowaniu o udzielenie zamówienia, w tym na projektowane postanowienie umowy; </w:t>
      </w:r>
    </w:p>
    <w:p w14:paraId="0DAB656E" w14:textId="77777777" w:rsidR="00846FBE" w:rsidRPr="000C00CF" w:rsidRDefault="00846FBE" w:rsidP="00E85DBD">
      <w:pPr>
        <w:pStyle w:val="Akapitzlist"/>
        <w:numPr>
          <w:ilvl w:val="0"/>
          <w:numId w:val="49"/>
        </w:numPr>
        <w:spacing w:after="120" w:line="240" w:lineRule="auto"/>
        <w:ind w:left="709" w:hanging="283"/>
        <w:contextualSpacing w:val="0"/>
        <w:jc w:val="both"/>
        <w:rPr>
          <w:rFonts w:ascii="Arial" w:hAnsi="Arial" w:cs="Arial"/>
          <w:sz w:val="23"/>
          <w:szCs w:val="23"/>
        </w:rPr>
      </w:pPr>
      <w:r w:rsidRPr="000C00CF">
        <w:rPr>
          <w:rFonts w:ascii="Arial" w:hAnsi="Arial" w:cs="Arial"/>
          <w:sz w:val="23"/>
          <w:szCs w:val="23"/>
        </w:rPr>
        <w:t>zaniechanie czynności w postępowaniu o udzielenie zamówienia do której zamawiający był obowiązany na podstawie ustawy;</w:t>
      </w:r>
    </w:p>
    <w:p w14:paraId="035EEAEE" w14:textId="77777777" w:rsidR="00846FBE" w:rsidRPr="000C00CF"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Odwołanie wnosi się do Prezesa Izby. Odwołujący przekazuje kopię odwołania zamawiającemu przed upływem terminu do wniesienia odwołania w taki sposób, aby mógł on zapoznać się z jego treścią przed upływem tego terminu. </w:t>
      </w:r>
    </w:p>
    <w:p w14:paraId="6B676840" w14:textId="110D0917" w:rsidR="00846FBE"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lastRenderedPageBreak/>
        <w:t xml:space="preserve">Odwołanie wobec treści ogłoszenia lub treści SWZ wnosi się w terminie 5 dni od dnia zamieszczenia ogłoszenia w Biuletynie Zamówień Publicznych lub treści SWZ na stronie internetowej. </w:t>
      </w:r>
    </w:p>
    <w:p w14:paraId="79175D80" w14:textId="77777777" w:rsidR="00846FBE" w:rsidRPr="000C00CF"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Odwołanie wnosi się w terminie: </w:t>
      </w:r>
    </w:p>
    <w:p w14:paraId="106AFA41" w14:textId="77777777" w:rsidR="00846FBE" w:rsidRPr="000C00CF" w:rsidRDefault="00846FBE" w:rsidP="00E85DBD">
      <w:pPr>
        <w:pStyle w:val="Akapitzlist"/>
        <w:numPr>
          <w:ilvl w:val="0"/>
          <w:numId w:val="44"/>
        </w:numPr>
        <w:spacing w:after="120" w:line="240" w:lineRule="auto"/>
        <w:contextualSpacing w:val="0"/>
        <w:jc w:val="both"/>
        <w:rPr>
          <w:rFonts w:ascii="Arial" w:hAnsi="Arial" w:cs="Arial"/>
          <w:sz w:val="23"/>
          <w:szCs w:val="23"/>
        </w:rPr>
      </w:pPr>
      <w:r w:rsidRPr="000C00CF">
        <w:rPr>
          <w:rFonts w:ascii="Arial" w:hAnsi="Arial" w:cs="Arial"/>
          <w:sz w:val="23"/>
          <w:szCs w:val="23"/>
        </w:rPr>
        <w:t xml:space="preserve">5 dni od dnia przekazania informacji o czynności zamawiającego stanowiącej podstawę jego wniesienia, jeżeli informacja została przekazana przy użyciu środków komunikacji elektronicznej, </w:t>
      </w:r>
    </w:p>
    <w:p w14:paraId="730F41BD" w14:textId="77777777" w:rsidR="00846FBE" w:rsidRPr="000C00CF" w:rsidRDefault="00846FBE" w:rsidP="00E85DBD">
      <w:pPr>
        <w:pStyle w:val="Akapitzlist"/>
        <w:numPr>
          <w:ilvl w:val="0"/>
          <w:numId w:val="44"/>
        </w:numPr>
        <w:spacing w:after="120" w:line="240" w:lineRule="auto"/>
        <w:contextualSpacing w:val="0"/>
        <w:jc w:val="both"/>
        <w:rPr>
          <w:rFonts w:ascii="Arial" w:hAnsi="Arial" w:cs="Arial"/>
          <w:sz w:val="23"/>
          <w:szCs w:val="23"/>
        </w:rPr>
      </w:pPr>
      <w:r w:rsidRPr="000C00CF">
        <w:rPr>
          <w:rFonts w:ascii="Arial" w:hAnsi="Arial" w:cs="Arial"/>
          <w:sz w:val="23"/>
          <w:szCs w:val="23"/>
        </w:rPr>
        <w:t xml:space="preserve">10 dni od dnia przekazania informacji o czynności zamawiającego stanowiącej podstawę jego wniesienia, jeżeli informacja została przekazana w sposób inny niż określony w pkt 1. </w:t>
      </w:r>
    </w:p>
    <w:p w14:paraId="2B59DD5B" w14:textId="77777777" w:rsidR="00846FBE" w:rsidRPr="000C00CF" w:rsidRDefault="00846FBE" w:rsidP="00E85DBD">
      <w:pPr>
        <w:pStyle w:val="Akapitzlist"/>
        <w:numPr>
          <w:ilvl w:val="0"/>
          <w:numId w:val="43"/>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318DC2E7" w14:textId="77777777" w:rsidR="00846FBE" w:rsidRPr="000C00CF" w:rsidRDefault="00846FBE" w:rsidP="00E85DBD">
      <w:pPr>
        <w:pStyle w:val="Akapitzlist"/>
        <w:numPr>
          <w:ilvl w:val="0"/>
          <w:numId w:val="43"/>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 xml:space="preserve">Na orzeczenie Izby oraz postanowienie Prezesa Izby, o którym mowa w art. 519 ust. 1 ustawy Pzp, stronom oraz uczestnikom postępowania odwoławczego przysługuje skarga do sądu. </w:t>
      </w:r>
    </w:p>
    <w:p w14:paraId="267ADF67" w14:textId="77777777" w:rsidR="00846FBE" w:rsidRPr="000C00CF"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W postępowaniu toczącym się wskutek wniesienia skargi stosuje się odpowiednio przepisy ustawy z dnia 17 listopada 1964 r. - Kodeks postępowania cywilnego o apelacji, jeżeli przepisy niniejszego rozdziału nie stanowią inaczej. </w:t>
      </w:r>
    </w:p>
    <w:p w14:paraId="52D930D5" w14:textId="625CDCBA" w:rsidR="00846FBE"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Skargę wnosi się do Sądu Okręgowego w Warszawie - sądu zamówień publicznych, zwanego dalej "sądem zamówień publicznych". </w:t>
      </w:r>
    </w:p>
    <w:p w14:paraId="713340FB" w14:textId="77777777" w:rsidR="00846FBE" w:rsidRPr="000C00CF"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5650C2B6" w14:textId="77777777" w:rsidR="00846FBE" w:rsidRPr="000C00CF"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Prezes Izby przekazuje skargę wraz z aktami postępowania odwoławczego do sądu zamówień publicznych w terminie 7 dni od dnia jej otrzymania.</w:t>
      </w:r>
    </w:p>
    <w:p w14:paraId="16E0EC84" w14:textId="00D76DE5" w:rsidR="006230A6" w:rsidRPr="002D6C5E" w:rsidRDefault="00846FBE" w:rsidP="00E85DBD">
      <w:pPr>
        <w:pStyle w:val="Akapitzlist"/>
        <w:numPr>
          <w:ilvl w:val="0"/>
          <w:numId w:val="43"/>
        </w:numPr>
        <w:spacing w:after="120" w:line="240" w:lineRule="auto"/>
        <w:ind w:left="426" w:hanging="426"/>
        <w:contextualSpacing w:val="0"/>
        <w:jc w:val="both"/>
        <w:rPr>
          <w:rFonts w:ascii="Arial" w:hAnsi="Arial" w:cs="Arial"/>
          <w:sz w:val="23"/>
          <w:szCs w:val="23"/>
        </w:rPr>
      </w:pPr>
      <w:r w:rsidRPr="002D6C5E">
        <w:rPr>
          <w:rFonts w:ascii="Arial" w:hAnsi="Arial" w:cs="Arial"/>
          <w:sz w:val="23"/>
          <w:szCs w:val="23"/>
        </w:rPr>
        <w:t xml:space="preserve">Szczegółowe informacje dotyczące środków ochrony prawnej określone są w Dziale IX „Środki ochrony prawnej” ustawy </w:t>
      </w:r>
      <w:proofErr w:type="spellStart"/>
      <w:r w:rsidRPr="002D6C5E">
        <w:rPr>
          <w:rFonts w:ascii="Arial" w:hAnsi="Arial" w:cs="Arial"/>
          <w:sz w:val="23"/>
          <w:szCs w:val="23"/>
        </w:rPr>
        <w:t>pzp</w:t>
      </w:r>
      <w:proofErr w:type="spellEnd"/>
      <w:r w:rsidRPr="002D6C5E">
        <w:rPr>
          <w:rFonts w:ascii="Arial" w:hAnsi="Arial" w:cs="Arial"/>
          <w:sz w:val="23"/>
          <w:szCs w:val="23"/>
        </w:rPr>
        <w:t>.</w:t>
      </w:r>
    </w:p>
    <w:p w14:paraId="19B505AE" w14:textId="3976DAE5" w:rsidR="007275AC" w:rsidRPr="002D6C5E" w:rsidRDefault="00983BDC" w:rsidP="002D6C5E">
      <w:pPr>
        <w:shd w:val="clear" w:color="auto" w:fill="D9D9D9" w:themeFill="background1" w:themeFillShade="D9"/>
        <w:spacing w:after="120"/>
        <w:rPr>
          <w:rFonts w:ascii="Arial" w:hAnsi="Arial" w:cs="Arial"/>
          <w:b/>
          <w:bCs/>
          <w:sz w:val="23"/>
          <w:szCs w:val="23"/>
        </w:rPr>
      </w:pPr>
      <w:r>
        <w:rPr>
          <w:rFonts w:ascii="Arial" w:hAnsi="Arial" w:cs="Arial"/>
          <w:b/>
          <w:bCs/>
          <w:sz w:val="23"/>
          <w:szCs w:val="23"/>
        </w:rPr>
        <w:t xml:space="preserve">ROZDZIAŁ </w:t>
      </w:r>
      <w:r w:rsidR="00846FBE">
        <w:rPr>
          <w:rFonts w:ascii="Arial" w:hAnsi="Arial" w:cs="Arial"/>
          <w:b/>
          <w:bCs/>
          <w:sz w:val="23"/>
          <w:szCs w:val="23"/>
        </w:rPr>
        <w:t>XXV - RODO</w:t>
      </w:r>
    </w:p>
    <w:p w14:paraId="051C92D4" w14:textId="77777777" w:rsidR="009B7554" w:rsidRPr="00F77A13" w:rsidRDefault="009B7554" w:rsidP="009B7554">
      <w:pPr>
        <w:pStyle w:val="Akapitzlist"/>
        <w:spacing w:before="120" w:after="120"/>
        <w:ind w:left="0"/>
        <w:jc w:val="both"/>
        <w:rPr>
          <w:rFonts w:ascii="Arial" w:hAnsi="Arial" w:cs="Arial"/>
          <w:b/>
        </w:rPr>
      </w:pPr>
      <w:r w:rsidRPr="00F77A13">
        <w:rPr>
          <w:rFonts w:ascii="Arial" w:hAnsi="Arial" w:cs="Arial"/>
          <w:b/>
        </w:rPr>
        <w:t>I. RODO (obowiązek informacyjny):</w:t>
      </w:r>
    </w:p>
    <w:p w14:paraId="343989C3" w14:textId="77777777" w:rsidR="009B7554" w:rsidRPr="00F77A13" w:rsidRDefault="009B7554" w:rsidP="009B7554">
      <w:pPr>
        <w:pStyle w:val="Akapitzlist"/>
        <w:spacing w:before="120" w:after="120"/>
        <w:ind w:left="0"/>
        <w:jc w:val="both"/>
        <w:rPr>
          <w:rFonts w:ascii="Arial" w:hAnsi="Arial" w:cs="Arial"/>
          <w:b/>
          <w:color w:val="000000"/>
          <w:sz w:val="23"/>
          <w:szCs w:val="23"/>
        </w:rPr>
      </w:pPr>
      <w:r w:rsidRPr="00F77A13">
        <w:rPr>
          <w:rFonts w:ascii="Arial" w:hAnsi="Arial" w:cs="Arial"/>
          <w:b/>
          <w:color w:val="000000"/>
          <w:sz w:val="23"/>
          <w:szCs w:val="23"/>
        </w:rPr>
        <w:t xml:space="preserve">I. Klauzula informacyjna dotycząca przetwarzania danych osobowych przez Główny Inspektorat Ochrony Środowiska w celu wyboru najkorzystniejszej oferty </w:t>
      </w:r>
    </w:p>
    <w:p w14:paraId="1E66C0E7" w14:textId="77777777" w:rsidR="009B7554" w:rsidRPr="00F77A13" w:rsidRDefault="009B7554" w:rsidP="009B7554">
      <w:pPr>
        <w:pStyle w:val="Akapitzlist"/>
        <w:spacing w:before="120" w:after="120"/>
        <w:ind w:left="0"/>
        <w:jc w:val="both"/>
        <w:rPr>
          <w:rFonts w:ascii="Arial" w:hAnsi="Arial" w:cs="Arial"/>
          <w:color w:val="000000"/>
          <w:sz w:val="23"/>
          <w:szCs w:val="23"/>
        </w:rPr>
      </w:pPr>
      <w:r w:rsidRPr="00F77A13">
        <w:rPr>
          <w:rFonts w:ascii="Arial" w:hAnsi="Arial" w:cs="Arial"/>
          <w:color w:val="000000"/>
          <w:sz w:val="23"/>
          <w:szCs w:val="23"/>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 UE. L. z 2016 r. Nr 119, str. 1 z późn. zm.), podajemy następujące informacje:</w:t>
      </w:r>
    </w:p>
    <w:p w14:paraId="67032732" w14:textId="77777777" w:rsidR="009B7554" w:rsidRPr="00F77A13" w:rsidRDefault="009B7554" w:rsidP="009B7554">
      <w:pPr>
        <w:pStyle w:val="Akapitzlist"/>
        <w:spacing w:before="120" w:after="120" w:line="240" w:lineRule="auto"/>
        <w:ind w:left="0"/>
        <w:jc w:val="both"/>
        <w:rPr>
          <w:rFonts w:ascii="Arial" w:hAnsi="Arial" w:cs="Arial"/>
          <w:color w:val="000000"/>
          <w:sz w:val="23"/>
          <w:szCs w:val="23"/>
        </w:rPr>
      </w:pPr>
      <w:r w:rsidRPr="00F77A13">
        <w:rPr>
          <w:rFonts w:ascii="Arial" w:hAnsi="Arial" w:cs="Arial"/>
          <w:color w:val="000000"/>
          <w:sz w:val="23"/>
          <w:szCs w:val="23"/>
        </w:rPr>
        <w:t xml:space="preserve"> </w:t>
      </w:r>
    </w:p>
    <w:p w14:paraId="7F039BBA" w14:textId="77777777" w:rsidR="009B7554" w:rsidRPr="00F77A13" w:rsidRDefault="009B7554" w:rsidP="009B7554">
      <w:pPr>
        <w:pStyle w:val="Akapitzlist"/>
        <w:spacing w:before="120" w:after="120" w:line="240" w:lineRule="auto"/>
        <w:ind w:left="426" w:hanging="142"/>
        <w:jc w:val="both"/>
        <w:rPr>
          <w:rFonts w:ascii="Arial" w:hAnsi="Arial" w:cs="Arial"/>
          <w:color w:val="000000"/>
          <w:sz w:val="23"/>
          <w:szCs w:val="23"/>
        </w:rPr>
      </w:pPr>
      <w:r w:rsidRPr="00F77A13">
        <w:rPr>
          <w:rFonts w:ascii="Arial" w:hAnsi="Arial" w:cs="Arial"/>
          <w:color w:val="000000"/>
          <w:sz w:val="23"/>
          <w:szCs w:val="23"/>
        </w:rPr>
        <w:t>1. Administratorem Pani/Pana danych osobowych jest Główny Inspektor Ochrony Środowiska z siedzibą w Warszawie, z którym może się Pani/Pan kontaktować w następujący sposób:</w:t>
      </w:r>
    </w:p>
    <w:p w14:paraId="487A245B" w14:textId="6B75B566" w:rsidR="009B7554" w:rsidRPr="00F77A13" w:rsidRDefault="009B7554" w:rsidP="00E85DBD">
      <w:pPr>
        <w:pStyle w:val="Akapitzlist"/>
        <w:numPr>
          <w:ilvl w:val="0"/>
          <w:numId w:val="118"/>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listownie na adres siedziby administratora: 0</w:t>
      </w:r>
      <w:r w:rsidR="00F77A13" w:rsidRPr="00F77A13">
        <w:rPr>
          <w:rFonts w:ascii="Arial" w:hAnsi="Arial" w:cs="Arial"/>
          <w:color w:val="000000"/>
          <w:sz w:val="23"/>
          <w:szCs w:val="23"/>
        </w:rPr>
        <w:t>0</w:t>
      </w:r>
      <w:r w:rsidRPr="00F77A13">
        <w:rPr>
          <w:rFonts w:ascii="Arial" w:hAnsi="Arial" w:cs="Arial"/>
          <w:color w:val="000000"/>
          <w:sz w:val="23"/>
          <w:szCs w:val="23"/>
        </w:rPr>
        <w:t>-</w:t>
      </w:r>
      <w:r w:rsidR="00F77A13" w:rsidRPr="00F77A13">
        <w:rPr>
          <w:rFonts w:ascii="Arial" w:hAnsi="Arial" w:cs="Arial"/>
          <w:color w:val="000000"/>
          <w:sz w:val="23"/>
          <w:szCs w:val="23"/>
        </w:rPr>
        <w:t xml:space="preserve">805 </w:t>
      </w:r>
      <w:r w:rsidRPr="00F77A13">
        <w:rPr>
          <w:rFonts w:ascii="Arial" w:hAnsi="Arial" w:cs="Arial"/>
          <w:color w:val="000000"/>
          <w:sz w:val="23"/>
          <w:szCs w:val="23"/>
        </w:rPr>
        <w:t xml:space="preserve">Warszawa, ul. </w:t>
      </w:r>
      <w:r w:rsidR="00F77A13" w:rsidRPr="00F77A13">
        <w:rPr>
          <w:rFonts w:ascii="Arial" w:hAnsi="Arial" w:cs="Arial"/>
          <w:color w:val="000000"/>
          <w:sz w:val="23"/>
          <w:szCs w:val="23"/>
        </w:rPr>
        <w:t>Chmielna 132/134</w:t>
      </w:r>
      <w:r w:rsidRPr="00F77A13">
        <w:rPr>
          <w:rFonts w:ascii="Arial" w:hAnsi="Arial" w:cs="Arial"/>
          <w:color w:val="000000"/>
          <w:sz w:val="23"/>
          <w:szCs w:val="23"/>
        </w:rPr>
        <w:t>;</w:t>
      </w:r>
    </w:p>
    <w:p w14:paraId="10D1A595" w14:textId="77777777" w:rsidR="009B7554" w:rsidRPr="00F77A13" w:rsidRDefault="009B7554" w:rsidP="00E85DBD">
      <w:pPr>
        <w:pStyle w:val="Akapitzlist"/>
        <w:numPr>
          <w:ilvl w:val="0"/>
          <w:numId w:val="118"/>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 xml:space="preserve">Elektroniczna Skrzynka Podawcza </w:t>
      </w:r>
      <w:proofErr w:type="spellStart"/>
      <w:r w:rsidRPr="00F77A13">
        <w:rPr>
          <w:rFonts w:ascii="Arial" w:hAnsi="Arial" w:cs="Arial"/>
          <w:color w:val="000000"/>
          <w:sz w:val="23"/>
          <w:szCs w:val="23"/>
        </w:rPr>
        <w:t>ePUAP</w:t>
      </w:r>
      <w:proofErr w:type="spellEnd"/>
      <w:r w:rsidRPr="00F77A13">
        <w:rPr>
          <w:rFonts w:ascii="Arial" w:hAnsi="Arial" w:cs="Arial"/>
          <w:color w:val="000000"/>
          <w:sz w:val="23"/>
          <w:szCs w:val="23"/>
        </w:rPr>
        <w:t>: /</w:t>
      </w:r>
      <w:proofErr w:type="spellStart"/>
      <w:r w:rsidRPr="00F77A13">
        <w:rPr>
          <w:rFonts w:ascii="Arial" w:hAnsi="Arial" w:cs="Arial"/>
          <w:color w:val="000000"/>
          <w:sz w:val="23"/>
          <w:szCs w:val="23"/>
        </w:rPr>
        <w:t>gios</w:t>
      </w:r>
      <w:proofErr w:type="spellEnd"/>
      <w:r w:rsidRPr="00F77A13">
        <w:rPr>
          <w:rFonts w:ascii="Arial" w:hAnsi="Arial" w:cs="Arial"/>
          <w:color w:val="000000"/>
          <w:sz w:val="23"/>
          <w:szCs w:val="23"/>
        </w:rPr>
        <w:t>/</w:t>
      </w:r>
      <w:proofErr w:type="spellStart"/>
      <w:r w:rsidRPr="00F77A13">
        <w:rPr>
          <w:rFonts w:ascii="Arial" w:hAnsi="Arial" w:cs="Arial"/>
          <w:color w:val="000000"/>
          <w:sz w:val="23"/>
          <w:szCs w:val="23"/>
        </w:rPr>
        <w:t>SkrytkaESP</w:t>
      </w:r>
      <w:proofErr w:type="spellEnd"/>
    </w:p>
    <w:p w14:paraId="55C9F588" w14:textId="77777777" w:rsidR="009B7554" w:rsidRPr="00F77A13" w:rsidRDefault="009B7554" w:rsidP="00E85DBD">
      <w:pPr>
        <w:pStyle w:val="Akapitzlist"/>
        <w:numPr>
          <w:ilvl w:val="0"/>
          <w:numId w:val="118"/>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lastRenderedPageBreak/>
        <w:t>telefonicznie na nr 22 577 53 80;</w:t>
      </w:r>
    </w:p>
    <w:p w14:paraId="3FDD4948" w14:textId="77777777" w:rsidR="009B7554" w:rsidRPr="00F77A13" w:rsidRDefault="009B7554" w:rsidP="00E85DBD">
      <w:pPr>
        <w:pStyle w:val="Akapitzlist"/>
        <w:numPr>
          <w:ilvl w:val="0"/>
          <w:numId w:val="118"/>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 xml:space="preserve">e-mail: </w:t>
      </w:r>
      <w:hyperlink r:id="rId22" w:history="1">
        <w:r w:rsidRPr="00F77A13">
          <w:rPr>
            <w:rStyle w:val="Hipercze"/>
            <w:rFonts w:ascii="Arial" w:hAnsi="Arial" w:cs="Arial"/>
            <w:sz w:val="23"/>
            <w:szCs w:val="23"/>
          </w:rPr>
          <w:t>gios@gios.gov.pl</w:t>
        </w:r>
      </w:hyperlink>
      <w:r w:rsidRPr="00F77A13">
        <w:rPr>
          <w:rFonts w:ascii="Arial" w:hAnsi="Arial" w:cs="Arial"/>
          <w:color w:val="000000"/>
          <w:sz w:val="23"/>
          <w:szCs w:val="23"/>
        </w:rPr>
        <w:t xml:space="preserve"> </w:t>
      </w:r>
    </w:p>
    <w:p w14:paraId="2751380F" w14:textId="77777777" w:rsidR="009B7554" w:rsidRPr="00F77A13" w:rsidRDefault="009B7554" w:rsidP="00E85DBD">
      <w:pPr>
        <w:pStyle w:val="Akapitzlist"/>
        <w:numPr>
          <w:ilvl w:val="0"/>
          <w:numId w:val="118"/>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adres do doręczeń elektronicznych AE:PL-67072-24050-IURUS-21.</w:t>
      </w:r>
    </w:p>
    <w:p w14:paraId="71E05650" w14:textId="77777777" w:rsidR="009B7554" w:rsidRPr="00F77A13" w:rsidRDefault="009B7554" w:rsidP="00E85DBD">
      <w:pPr>
        <w:pStyle w:val="Akapitzlist"/>
        <w:numPr>
          <w:ilvl w:val="0"/>
          <w:numId w:val="26"/>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 xml:space="preserve">Główny Inspektor Ochrony Środowiska wyznaczył Inspektora Ochrony Danych do kontaktu w sprawach dotyczących przetwarzania danych osobowych oraz realizacji praw związanych z przetwarzaniem danych, z którym można kontaktować się: </w:t>
      </w:r>
    </w:p>
    <w:p w14:paraId="465C241D" w14:textId="19DAB8AF" w:rsidR="009B7554" w:rsidRPr="00F77A13" w:rsidRDefault="009B7554" w:rsidP="00E85DBD">
      <w:pPr>
        <w:pStyle w:val="Akapitzlist"/>
        <w:numPr>
          <w:ilvl w:val="0"/>
          <w:numId w:val="123"/>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listownie na adres siedziby administratora: 0</w:t>
      </w:r>
      <w:r w:rsidR="00F77A13" w:rsidRPr="00F77A13">
        <w:rPr>
          <w:rFonts w:ascii="Arial" w:hAnsi="Arial" w:cs="Arial"/>
          <w:color w:val="000000"/>
          <w:sz w:val="23"/>
          <w:szCs w:val="23"/>
        </w:rPr>
        <w:t>0</w:t>
      </w:r>
      <w:r w:rsidRPr="00F77A13">
        <w:rPr>
          <w:rFonts w:ascii="Arial" w:hAnsi="Arial" w:cs="Arial"/>
          <w:color w:val="000000"/>
          <w:sz w:val="23"/>
          <w:szCs w:val="23"/>
        </w:rPr>
        <w:t>-</w:t>
      </w:r>
      <w:r w:rsidR="00F77A13" w:rsidRPr="00F77A13">
        <w:rPr>
          <w:rFonts w:ascii="Arial" w:hAnsi="Arial" w:cs="Arial"/>
          <w:color w:val="000000"/>
          <w:sz w:val="23"/>
          <w:szCs w:val="23"/>
        </w:rPr>
        <w:t xml:space="preserve">805 </w:t>
      </w:r>
      <w:r w:rsidRPr="00F77A13">
        <w:rPr>
          <w:rFonts w:ascii="Arial" w:hAnsi="Arial" w:cs="Arial"/>
          <w:color w:val="000000"/>
          <w:sz w:val="23"/>
          <w:szCs w:val="23"/>
        </w:rPr>
        <w:t xml:space="preserve">Warszawa, ul. </w:t>
      </w:r>
      <w:r w:rsidR="00F77A13" w:rsidRPr="00F77A13">
        <w:rPr>
          <w:rFonts w:ascii="Arial" w:hAnsi="Arial" w:cs="Arial"/>
          <w:color w:val="000000"/>
          <w:sz w:val="23"/>
          <w:szCs w:val="23"/>
        </w:rPr>
        <w:t>Chmielna 132/134</w:t>
      </w:r>
      <w:r w:rsidRPr="00F77A13">
        <w:rPr>
          <w:rFonts w:ascii="Arial" w:hAnsi="Arial" w:cs="Arial"/>
          <w:color w:val="000000"/>
          <w:sz w:val="23"/>
          <w:szCs w:val="23"/>
        </w:rPr>
        <w:t>;</w:t>
      </w:r>
    </w:p>
    <w:p w14:paraId="57E2397C" w14:textId="77777777" w:rsidR="009B7554" w:rsidRPr="00F77A13" w:rsidRDefault="009B7554" w:rsidP="00E85DBD">
      <w:pPr>
        <w:pStyle w:val="Akapitzlist"/>
        <w:numPr>
          <w:ilvl w:val="0"/>
          <w:numId w:val="123"/>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telefonicznie na nr 22 577 53 75;</w:t>
      </w:r>
    </w:p>
    <w:p w14:paraId="1CC438CB" w14:textId="77777777" w:rsidR="009B7554" w:rsidRPr="00F77A13" w:rsidRDefault="009B7554" w:rsidP="00E85DBD">
      <w:pPr>
        <w:pStyle w:val="Akapitzlist"/>
        <w:numPr>
          <w:ilvl w:val="0"/>
          <w:numId w:val="123"/>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 xml:space="preserve">e-mail: </w:t>
      </w:r>
      <w:hyperlink r:id="rId23" w:history="1">
        <w:r w:rsidRPr="00F77A13">
          <w:rPr>
            <w:rStyle w:val="Hipercze"/>
            <w:rFonts w:ascii="Arial" w:hAnsi="Arial" w:cs="Arial"/>
            <w:sz w:val="23"/>
            <w:szCs w:val="23"/>
          </w:rPr>
          <w:t>iod@gios.gov.pl</w:t>
        </w:r>
      </w:hyperlink>
    </w:p>
    <w:p w14:paraId="2EC3890E" w14:textId="77777777" w:rsidR="009B7554" w:rsidRPr="00F77A13" w:rsidRDefault="009B7554" w:rsidP="00E85DBD">
      <w:pPr>
        <w:pStyle w:val="Akapitzlist"/>
        <w:numPr>
          <w:ilvl w:val="0"/>
          <w:numId w:val="26"/>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Podstawą prawną przetwarzania Pani/Pana danych osobowych w szczególności jest:</w:t>
      </w:r>
    </w:p>
    <w:p w14:paraId="1E6DB89A" w14:textId="77777777" w:rsidR="009B7554" w:rsidRPr="00F77A13" w:rsidRDefault="009B7554" w:rsidP="00E85DBD">
      <w:pPr>
        <w:pStyle w:val="Akapitzlist"/>
        <w:numPr>
          <w:ilvl w:val="0"/>
          <w:numId w:val="124"/>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art. 6 ust. 1 lit. b) RODO t j. przetwarzanie jest niezbędne w celu zawarcia i realizacji umowy oraz art. 6 ust. 1 lit. c) RODO tj. przetwarzanie jest niezbędne do wypełnienia obowiązku prawnego ciążącego na administratorze,</w:t>
      </w:r>
    </w:p>
    <w:p w14:paraId="724FAF9A" w14:textId="77777777" w:rsidR="009B7554" w:rsidRPr="00F77A13" w:rsidRDefault="009B7554" w:rsidP="00E85DBD">
      <w:pPr>
        <w:pStyle w:val="Akapitzlist"/>
        <w:numPr>
          <w:ilvl w:val="0"/>
          <w:numId w:val="124"/>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ustawa z dnia 10 maja 2018 r. o ochronie danych osobowych (</w:t>
      </w:r>
      <w:proofErr w:type="spellStart"/>
      <w:r w:rsidRPr="00F77A13">
        <w:rPr>
          <w:rFonts w:ascii="Arial" w:hAnsi="Arial" w:cs="Arial"/>
          <w:color w:val="000000"/>
          <w:sz w:val="23"/>
          <w:szCs w:val="23"/>
        </w:rPr>
        <w:t>t.j</w:t>
      </w:r>
      <w:proofErr w:type="spellEnd"/>
      <w:r w:rsidRPr="00F77A13">
        <w:rPr>
          <w:rFonts w:ascii="Arial" w:hAnsi="Arial" w:cs="Arial"/>
          <w:color w:val="000000"/>
          <w:sz w:val="23"/>
          <w:szCs w:val="23"/>
        </w:rPr>
        <w:t>. Dz. U. z 2019 r. poz. 1781),</w:t>
      </w:r>
    </w:p>
    <w:p w14:paraId="7610A7F8" w14:textId="77777777" w:rsidR="009B7554" w:rsidRPr="00F77A13" w:rsidRDefault="009B7554" w:rsidP="00E85DBD">
      <w:pPr>
        <w:pStyle w:val="Akapitzlist"/>
        <w:numPr>
          <w:ilvl w:val="0"/>
          <w:numId w:val="124"/>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ustawa z dnia 11 września 2019 r. - Prawo zamówień publicznych (</w:t>
      </w:r>
      <w:proofErr w:type="spellStart"/>
      <w:r w:rsidRPr="00F77A13">
        <w:rPr>
          <w:rFonts w:ascii="Arial" w:hAnsi="Arial" w:cs="Arial"/>
          <w:color w:val="000000"/>
          <w:sz w:val="23"/>
          <w:szCs w:val="23"/>
        </w:rPr>
        <w:t>t.j</w:t>
      </w:r>
      <w:proofErr w:type="spellEnd"/>
      <w:r w:rsidRPr="00F77A13">
        <w:rPr>
          <w:rFonts w:ascii="Arial" w:hAnsi="Arial" w:cs="Arial"/>
          <w:color w:val="000000"/>
          <w:sz w:val="23"/>
          <w:szCs w:val="23"/>
        </w:rPr>
        <w:t>. Dz. U. z 2024 r. poz. 1320), zwana dalej „ustawą Prawo zamówień publicznych”,</w:t>
      </w:r>
    </w:p>
    <w:p w14:paraId="7808CD33" w14:textId="77777777" w:rsidR="009B7554" w:rsidRPr="00F77A13" w:rsidRDefault="009B7554" w:rsidP="00E85DBD">
      <w:pPr>
        <w:pStyle w:val="Akapitzlist"/>
        <w:numPr>
          <w:ilvl w:val="0"/>
          <w:numId w:val="124"/>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ustawa z dnia 27 sierpnia 2009 r. o finansach publicznych (</w:t>
      </w:r>
      <w:proofErr w:type="spellStart"/>
      <w:r w:rsidRPr="00F77A13">
        <w:rPr>
          <w:rFonts w:ascii="Arial" w:hAnsi="Arial" w:cs="Arial"/>
          <w:color w:val="000000"/>
          <w:sz w:val="23"/>
          <w:szCs w:val="23"/>
        </w:rPr>
        <w:t>t.j</w:t>
      </w:r>
      <w:proofErr w:type="spellEnd"/>
      <w:r w:rsidRPr="00F77A13">
        <w:rPr>
          <w:rFonts w:ascii="Arial" w:hAnsi="Arial" w:cs="Arial"/>
          <w:color w:val="000000"/>
          <w:sz w:val="23"/>
          <w:szCs w:val="23"/>
        </w:rPr>
        <w:t>. Dz. U. z 2024 r. poz. 1530),</w:t>
      </w:r>
    </w:p>
    <w:p w14:paraId="25432D98" w14:textId="77777777" w:rsidR="00E4495F" w:rsidRPr="00F77A13" w:rsidRDefault="009B7554" w:rsidP="00E85DBD">
      <w:pPr>
        <w:pStyle w:val="Akapitzlist"/>
        <w:numPr>
          <w:ilvl w:val="0"/>
          <w:numId w:val="125"/>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ustawa z dnia 29 września 1994 r. o rachunkowości (Dz. U. z 2023 r. poz. 120, z późn. zm.),</w:t>
      </w:r>
    </w:p>
    <w:p w14:paraId="337F31E7" w14:textId="6D6EA5C3" w:rsidR="00E4495F" w:rsidRPr="00F77A13" w:rsidRDefault="009B7554" w:rsidP="00E85DBD">
      <w:pPr>
        <w:pStyle w:val="Akapitzlist"/>
        <w:numPr>
          <w:ilvl w:val="0"/>
          <w:numId w:val="125"/>
        </w:numPr>
        <w:shd w:val="clear" w:color="auto" w:fill="FFFFFF"/>
        <w:spacing w:before="120" w:after="120" w:line="240" w:lineRule="auto"/>
        <w:jc w:val="both"/>
        <w:rPr>
          <w:rFonts w:ascii="Arial" w:hAnsi="Arial" w:cs="Arial"/>
          <w:color w:val="000000"/>
          <w:sz w:val="23"/>
          <w:szCs w:val="23"/>
        </w:rPr>
      </w:pPr>
      <w:r w:rsidRPr="00F77A13">
        <w:rPr>
          <w:rFonts w:ascii="Arial" w:hAnsi="Arial" w:cs="Arial"/>
          <w:color w:val="000000"/>
          <w:sz w:val="23"/>
          <w:szCs w:val="23"/>
        </w:rPr>
        <w:t>ustawa z dnia 23 kwietnia 1964 r. - Kodeks cywilny (Dz. U. z 2024 r. poz. 1061,z późn. zm.).</w:t>
      </w:r>
    </w:p>
    <w:p w14:paraId="48DA12E4" w14:textId="77777777" w:rsidR="00E4495F" w:rsidRPr="00F77A13" w:rsidRDefault="00E4495F" w:rsidP="00E4495F">
      <w:pPr>
        <w:pStyle w:val="Akapitzlist"/>
        <w:shd w:val="clear" w:color="auto" w:fill="FFFFFF"/>
        <w:spacing w:before="120" w:after="120" w:line="240" w:lineRule="auto"/>
        <w:jc w:val="both"/>
        <w:rPr>
          <w:rFonts w:ascii="Arial" w:hAnsi="Arial" w:cs="Arial"/>
          <w:color w:val="000000"/>
          <w:sz w:val="23"/>
          <w:szCs w:val="23"/>
        </w:rPr>
      </w:pPr>
    </w:p>
    <w:p w14:paraId="67F6E6D4" w14:textId="77777777" w:rsidR="00E4495F" w:rsidRPr="00F77A13" w:rsidRDefault="009B7554" w:rsidP="00E85DBD">
      <w:pPr>
        <w:pStyle w:val="Akapitzlist"/>
        <w:numPr>
          <w:ilvl w:val="0"/>
          <w:numId w:val="29"/>
        </w:numPr>
        <w:shd w:val="clear" w:color="auto" w:fill="FFFFFF"/>
        <w:tabs>
          <w:tab w:val="clear" w:pos="1800"/>
          <w:tab w:val="num" w:pos="1437"/>
        </w:tabs>
        <w:spacing w:before="120" w:after="120" w:line="240" w:lineRule="auto"/>
        <w:ind w:left="1134" w:hanging="567"/>
        <w:jc w:val="both"/>
        <w:rPr>
          <w:rFonts w:ascii="Arial" w:hAnsi="Arial" w:cs="Arial"/>
          <w:color w:val="000000"/>
          <w:sz w:val="23"/>
          <w:szCs w:val="23"/>
        </w:rPr>
      </w:pPr>
      <w:r w:rsidRPr="00F77A13">
        <w:rPr>
          <w:rFonts w:ascii="Arial" w:hAnsi="Arial" w:cs="Arial"/>
          <w:color w:val="000000"/>
          <w:sz w:val="23"/>
          <w:szCs w:val="23"/>
        </w:rPr>
        <w:t>Pani/Pana dane osobowe będą przetwarzane w celu wyboru najkorzystniejszej oferty w postępowaniu prowadzonym na podstawie przepisów ustawy Prawo zamówień publicznych.</w:t>
      </w:r>
      <w:r w:rsidR="00E4495F" w:rsidRPr="00F77A13">
        <w:rPr>
          <w:rFonts w:ascii="Arial" w:hAnsi="Arial" w:cs="Arial"/>
          <w:color w:val="000000"/>
          <w:sz w:val="23"/>
          <w:szCs w:val="23"/>
        </w:rPr>
        <w:t xml:space="preserve"> </w:t>
      </w:r>
    </w:p>
    <w:p w14:paraId="1ED86434" w14:textId="77777777" w:rsidR="00E4495F" w:rsidRPr="00F77A13" w:rsidRDefault="00E4495F" w:rsidP="00E4495F">
      <w:pPr>
        <w:pStyle w:val="Akapitzlist"/>
        <w:shd w:val="clear" w:color="auto" w:fill="FFFFFF"/>
        <w:tabs>
          <w:tab w:val="num" w:pos="1437"/>
        </w:tabs>
        <w:spacing w:before="120" w:after="120" w:line="240" w:lineRule="auto"/>
        <w:ind w:left="1134" w:hanging="567"/>
        <w:jc w:val="both"/>
        <w:rPr>
          <w:rFonts w:ascii="Arial" w:hAnsi="Arial" w:cs="Arial"/>
          <w:color w:val="000000"/>
          <w:sz w:val="23"/>
          <w:szCs w:val="23"/>
        </w:rPr>
      </w:pPr>
    </w:p>
    <w:p w14:paraId="728B303C" w14:textId="77777777" w:rsidR="00E4495F" w:rsidRPr="00F77A13" w:rsidRDefault="009B7554" w:rsidP="00E85DBD">
      <w:pPr>
        <w:pStyle w:val="Akapitzlist"/>
        <w:numPr>
          <w:ilvl w:val="0"/>
          <w:numId w:val="29"/>
        </w:numPr>
        <w:shd w:val="clear" w:color="auto" w:fill="FFFFFF"/>
        <w:tabs>
          <w:tab w:val="clear" w:pos="1800"/>
          <w:tab w:val="num" w:pos="1437"/>
        </w:tabs>
        <w:spacing w:before="120" w:after="120" w:line="240" w:lineRule="auto"/>
        <w:ind w:left="1134" w:hanging="567"/>
        <w:jc w:val="both"/>
        <w:rPr>
          <w:rFonts w:ascii="Arial" w:hAnsi="Arial" w:cs="Arial"/>
          <w:color w:val="000000"/>
          <w:sz w:val="23"/>
          <w:szCs w:val="23"/>
        </w:rPr>
      </w:pPr>
      <w:r w:rsidRPr="00F77A13">
        <w:rPr>
          <w:rFonts w:ascii="Arial" w:hAnsi="Arial" w:cs="Arial"/>
          <w:color w:val="000000"/>
          <w:sz w:val="23"/>
          <w:szCs w:val="23"/>
        </w:rPr>
        <w:t xml:space="preserve">Odbiorcą Pani/Pana danych osobowych mogą być podmioty upoważnione do przetwarzania danych osobowych na podstawie przepisów prawa powszechnie obowiązującego, w tym osoby lub podmioty, którym udostępniona zostanie dokumentacja postępowania w oparciu o art. 18 oraz art. 74 ustawy Prawo zamówień publicznych. Dodatkowo informacje związane z postępowaniem są zamieszczane na platformie </w:t>
      </w:r>
      <w:proofErr w:type="spellStart"/>
      <w:r w:rsidRPr="00F77A13">
        <w:rPr>
          <w:rFonts w:ascii="Arial" w:hAnsi="Arial" w:cs="Arial"/>
          <w:color w:val="000000"/>
          <w:sz w:val="23"/>
          <w:szCs w:val="23"/>
        </w:rPr>
        <w:t>Marketplanet</w:t>
      </w:r>
      <w:proofErr w:type="spellEnd"/>
      <w:r w:rsidRPr="00F77A13">
        <w:rPr>
          <w:rFonts w:ascii="Arial" w:hAnsi="Arial" w:cs="Arial"/>
          <w:color w:val="000000"/>
          <w:sz w:val="23"/>
          <w:szCs w:val="23"/>
        </w:rPr>
        <w:t xml:space="preserve">. W uzasadnionych przypadkach dane osobowe zostaną przekazane podmiotom, z którymi administrator zawarł umowę powierzenia przetwarzania danych osobowych w szczególności podmiotom świadczącym usługi w zakresie systemów informatycznych/ oprogramowania. </w:t>
      </w:r>
    </w:p>
    <w:p w14:paraId="60C64FE0" w14:textId="77777777" w:rsidR="00E4495F" w:rsidRPr="00F77A13" w:rsidRDefault="00E4495F" w:rsidP="00E4495F">
      <w:pPr>
        <w:pStyle w:val="Akapitzlist"/>
        <w:tabs>
          <w:tab w:val="num" w:pos="1437"/>
        </w:tabs>
        <w:ind w:left="1134" w:hanging="567"/>
        <w:rPr>
          <w:rFonts w:ascii="Arial" w:hAnsi="Arial" w:cs="Arial"/>
          <w:color w:val="000000"/>
          <w:sz w:val="23"/>
          <w:szCs w:val="23"/>
        </w:rPr>
      </w:pPr>
    </w:p>
    <w:p w14:paraId="7D4123F0" w14:textId="77777777" w:rsidR="00F14135" w:rsidRPr="00F77A13" w:rsidRDefault="009B7554" w:rsidP="00E85DBD">
      <w:pPr>
        <w:pStyle w:val="Akapitzlist"/>
        <w:numPr>
          <w:ilvl w:val="0"/>
          <w:numId w:val="29"/>
        </w:numPr>
        <w:shd w:val="clear" w:color="auto" w:fill="FFFFFF"/>
        <w:tabs>
          <w:tab w:val="clear" w:pos="1800"/>
          <w:tab w:val="num" w:pos="1437"/>
        </w:tabs>
        <w:spacing w:before="120" w:after="120" w:line="240" w:lineRule="auto"/>
        <w:ind w:left="1134" w:hanging="567"/>
        <w:jc w:val="both"/>
        <w:rPr>
          <w:rFonts w:ascii="Arial" w:hAnsi="Arial" w:cs="Arial"/>
          <w:color w:val="000000"/>
          <w:sz w:val="23"/>
          <w:szCs w:val="23"/>
        </w:rPr>
      </w:pPr>
      <w:r w:rsidRPr="00F77A13">
        <w:rPr>
          <w:rFonts w:ascii="Arial" w:hAnsi="Arial" w:cs="Arial"/>
          <w:color w:val="000000"/>
          <w:sz w:val="23"/>
          <w:szCs w:val="23"/>
        </w:rPr>
        <w:t>Pani/Pana dane osobowe będą przechowywane przez okres niezbędny do wykonania Umowy, celów przetwarzania danych osobowych, dochodzenia roszczeń, obrony przez roszczeniami oraz wykonania zadań wynikających z ustaw szczególnych, w tym ustawy z dnia 14 lipca 1983 r. o narodowym zasobie archiwalnym i archiwach (Dz. U. z 2020 r. poz. 164, z późn. zm.).Przysługuje Pani/Panu prawo do żądania od administratora: dostępu do danych osobowych, sprostowania oraz ograniczenia przetwarzania,  jeśli nie będą zachodziły przeciwskazania prawne.</w:t>
      </w:r>
      <w:r w:rsidR="00F14135" w:rsidRPr="00F77A13">
        <w:rPr>
          <w:rFonts w:ascii="Arial" w:hAnsi="Arial" w:cs="Arial"/>
          <w:color w:val="000000"/>
          <w:sz w:val="23"/>
          <w:szCs w:val="23"/>
        </w:rPr>
        <w:t xml:space="preserve"> </w:t>
      </w:r>
    </w:p>
    <w:p w14:paraId="470C9C2F" w14:textId="77777777" w:rsidR="00F14135" w:rsidRPr="00F77A13" w:rsidRDefault="00F14135" w:rsidP="00F14135">
      <w:pPr>
        <w:pStyle w:val="Akapitzlist"/>
        <w:shd w:val="clear" w:color="auto" w:fill="FFFFFF"/>
        <w:spacing w:before="120" w:after="120" w:line="240" w:lineRule="auto"/>
        <w:ind w:left="1134"/>
        <w:jc w:val="both"/>
        <w:rPr>
          <w:rFonts w:ascii="Arial" w:hAnsi="Arial" w:cs="Arial"/>
          <w:color w:val="000000"/>
          <w:sz w:val="23"/>
          <w:szCs w:val="23"/>
        </w:rPr>
      </w:pPr>
    </w:p>
    <w:p w14:paraId="45A099E6" w14:textId="46E93FCB" w:rsidR="009B7554" w:rsidRPr="00F77A13" w:rsidRDefault="009B7554" w:rsidP="00E85DBD">
      <w:pPr>
        <w:pStyle w:val="Akapitzlist"/>
        <w:numPr>
          <w:ilvl w:val="0"/>
          <w:numId w:val="29"/>
        </w:numPr>
        <w:shd w:val="clear" w:color="auto" w:fill="FFFFFF"/>
        <w:tabs>
          <w:tab w:val="clear" w:pos="1800"/>
          <w:tab w:val="num" w:pos="1437"/>
        </w:tabs>
        <w:spacing w:before="120" w:after="120" w:line="240" w:lineRule="auto"/>
        <w:ind w:left="1134" w:hanging="567"/>
        <w:jc w:val="both"/>
        <w:rPr>
          <w:rFonts w:ascii="Arial" w:hAnsi="Arial" w:cs="Arial"/>
          <w:color w:val="000000"/>
          <w:sz w:val="23"/>
          <w:szCs w:val="23"/>
        </w:rPr>
      </w:pPr>
      <w:r w:rsidRPr="00F77A13">
        <w:rPr>
          <w:rFonts w:ascii="Arial" w:hAnsi="Arial" w:cs="Arial"/>
          <w:color w:val="000000"/>
          <w:sz w:val="23"/>
          <w:szCs w:val="23"/>
        </w:rPr>
        <w:lastRenderedPageBreak/>
        <w:t>W przypadku gdy uzna Pani/Pan, że przetwarzanie danych osobowych narusza przepisy RODO ma Pani/Pan prawo do wniesienia skargi do Prezesa Urzędu Ochrony Danych Osobowych.</w:t>
      </w:r>
    </w:p>
    <w:p w14:paraId="3D3CD456" w14:textId="77777777" w:rsidR="009B7554" w:rsidRPr="00F77A13" w:rsidRDefault="009B7554" w:rsidP="00E85DBD">
      <w:pPr>
        <w:pStyle w:val="Akapitzlist"/>
        <w:numPr>
          <w:ilvl w:val="0"/>
          <w:numId w:val="29"/>
        </w:numPr>
        <w:shd w:val="clear" w:color="auto" w:fill="FFFFFF"/>
        <w:tabs>
          <w:tab w:val="clear" w:pos="1800"/>
          <w:tab w:val="num" w:pos="1437"/>
        </w:tabs>
        <w:spacing w:before="120" w:after="120" w:line="240" w:lineRule="auto"/>
        <w:ind w:left="1134" w:hanging="567"/>
        <w:jc w:val="both"/>
        <w:rPr>
          <w:rFonts w:ascii="Arial" w:hAnsi="Arial" w:cs="Arial"/>
          <w:color w:val="000000"/>
          <w:sz w:val="23"/>
          <w:szCs w:val="23"/>
        </w:rPr>
      </w:pPr>
      <w:r w:rsidRPr="00F77A13">
        <w:rPr>
          <w:rFonts w:ascii="Arial" w:hAnsi="Arial" w:cs="Arial"/>
          <w:color w:val="000000"/>
          <w:sz w:val="23"/>
          <w:szCs w:val="23"/>
        </w:rPr>
        <w:t>Obowiązek podania przez Panią/Pana danych osobowych bezpośrednio Pani/Pana dotyczących jest wymogiem ustawowym określonym w przepisach ustawy Prawo zamówień publicznych, związanym z udziałem w postępowaniu o udzielenie zamówienia publicznego.</w:t>
      </w:r>
    </w:p>
    <w:p w14:paraId="61AAC187" w14:textId="77777777" w:rsidR="009B7554" w:rsidRPr="00F77A13" w:rsidRDefault="009B7554" w:rsidP="00E85DBD">
      <w:pPr>
        <w:pStyle w:val="Akapitzlist"/>
        <w:numPr>
          <w:ilvl w:val="0"/>
          <w:numId w:val="29"/>
        </w:numPr>
        <w:shd w:val="clear" w:color="auto" w:fill="FFFFFF"/>
        <w:tabs>
          <w:tab w:val="clear" w:pos="1800"/>
          <w:tab w:val="num" w:pos="1437"/>
        </w:tabs>
        <w:spacing w:before="120" w:after="120" w:line="240" w:lineRule="auto"/>
        <w:ind w:left="1134" w:hanging="567"/>
        <w:jc w:val="both"/>
        <w:rPr>
          <w:rFonts w:ascii="Arial" w:hAnsi="Arial" w:cs="Arial"/>
          <w:color w:val="000000"/>
          <w:sz w:val="23"/>
          <w:szCs w:val="23"/>
        </w:rPr>
      </w:pPr>
      <w:r w:rsidRPr="00F77A13">
        <w:rPr>
          <w:rFonts w:ascii="Arial" w:hAnsi="Arial" w:cs="Arial"/>
          <w:color w:val="000000"/>
          <w:sz w:val="23"/>
          <w:szCs w:val="23"/>
        </w:rPr>
        <w:t xml:space="preserve">Pani/Pana dane nie będą poddane profilowaniu i nie posłużą do zautomatyzowanego podejmowania decyzji. </w:t>
      </w:r>
    </w:p>
    <w:p w14:paraId="6ECF5386" w14:textId="77777777" w:rsidR="009B7554" w:rsidRPr="00F77A13" w:rsidRDefault="009B7554" w:rsidP="009B7554">
      <w:pPr>
        <w:rPr>
          <w:lang w:eastAsia="en-US"/>
        </w:rPr>
      </w:pPr>
    </w:p>
    <w:p w14:paraId="22C422B5" w14:textId="77777777" w:rsidR="009B7554" w:rsidRPr="00F77A13" w:rsidRDefault="009B7554" w:rsidP="009B7554">
      <w:pPr>
        <w:pStyle w:val="Nagwek3"/>
        <w:shd w:val="clear" w:color="auto" w:fill="FFFFFF"/>
        <w:spacing w:before="0" w:line="240" w:lineRule="auto"/>
        <w:rPr>
          <w:rFonts w:ascii="Arial" w:hAnsi="Arial" w:cs="Arial"/>
          <w:b/>
          <w:color w:val="auto"/>
        </w:rPr>
      </w:pPr>
      <w:r w:rsidRPr="00F77A13">
        <w:rPr>
          <w:rFonts w:ascii="Arial" w:hAnsi="Arial" w:cs="Arial"/>
          <w:b/>
          <w:color w:val="auto"/>
        </w:rPr>
        <w:t>II. RODO (ograniczenia stosowania): </w:t>
      </w:r>
    </w:p>
    <w:p w14:paraId="59744A4D" w14:textId="77777777" w:rsidR="009B7554" w:rsidRPr="00F77A13" w:rsidRDefault="009B7554" w:rsidP="009B7554">
      <w:pPr>
        <w:spacing w:before="120" w:after="120"/>
        <w:jc w:val="both"/>
        <w:rPr>
          <w:rFonts w:ascii="Arial" w:hAnsi="Arial" w:cs="Arial"/>
          <w:color w:val="000000"/>
          <w:sz w:val="23"/>
          <w:szCs w:val="23"/>
        </w:rPr>
      </w:pPr>
      <w:bookmarkStart w:id="21" w:name="_Hlk161047940"/>
      <w:r w:rsidRPr="00F77A13">
        <w:rPr>
          <w:rFonts w:ascii="Arial" w:hAnsi="Arial" w:cs="Arial"/>
          <w:color w:val="000000"/>
          <w:sz w:val="23"/>
          <w:szCs w:val="23"/>
        </w:rPr>
        <w:t xml:space="preserve">Zamawiający informuje, że: </w:t>
      </w:r>
    </w:p>
    <w:p w14:paraId="5D534FED" w14:textId="77777777" w:rsidR="009B7554" w:rsidRPr="00F77A13" w:rsidRDefault="009B7554" w:rsidP="00E85DBD">
      <w:pPr>
        <w:numPr>
          <w:ilvl w:val="0"/>
          <w:numId w:val="126"/>
        </w:numPr>
        <w:spacing w:before="120" w:after="120"/>
        <w:ind w:left="360" w:hanging="270"/>
        <w:jc w:val="both"/>
        <w:rPr>
          <w:rFonts w:ascii="Arial" w:hAnsi="Arial" w:cs="Arial"/>
          <w:b/>
          <w:bCs/>
          <w:color w:val="000000"/>
          <w:sz w:val="23"/>
          <w:szCs w:val="23"/>
        </w:rPr>
      </w:pPr>
      <w:r w:rsidRPr="00F77A13">
        <w:rPr>
          <w:rFonts w:ascii="Arial" w:hAnsi="Arial" w:cs="Arial"/>
          <w:color w:val="000000"/>
          <w:sz w:val="23"/>
          <w:szCs w:val="23"/>
        </w:rPr>
        <w:t xml:space="preserve">udostępnia dane osobowe, o których mowa w art. 10 RODO (dane osobowe dotyczące wyroków skazujących i czynów zabronionych) w celu umożliwienia korzystania ze środków ochrony prawnej, o których mowa w dziale IX ustawy Pzp, do upływu terminu na ich wniesienie; </w:t>
      </w:r>
    </w:p>
    <w:p w14:paraId="602E1CC6" w14:textId="77777777" w:rsidR="009B7554" w:rsidRPr="00F77A13" w:rsidRDefault="009B7554" w:rsidP="00E85DBD">
      <w:pPr>
        <w:numPr>
          <w:ilvl w:val="0"/>
          <w:numId w:val="126"/>
        </w:numPr>
        <w:spacing w:before="120" w:after="120"/>
        <w:ind w:left="360" w:hanging="270"/>
        <w:jc w:val="both"/>
        <w:rPr>
          <w:rFonts w:ascii="Arial" w:hAnsi="Arial" w:cs="Arial"/>
          <w:b/>
          <w:bCs/>
          <w:color w:val="000000"/>
          <w:sz w:val="23"/>
          <w:szCs w:val="23"/>
        </w:rPr>
      </w:pPr>
      <w:r w:rsidRPr="00F77A13">
        <w:rPr>
          <w:rFonts w:ascii="Arial" w:hAnsi="Arial" w:cs="Arial"/>
          <w:color w:val="000000"/>
          <w:sz w:val="23"/>
          <w:szCs w:val="23"/>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6412C46D" w14:textId="77777777" w:rsidR="009B7554" w:rsidRPr="00F77A13" w:rsidRDefault="009B7554" w:rsidP="00E85DBD">
      <w:pPr>
        <w:numPr>
          <w:ilvl w:val="0"/>
          <w:numId w:val="126"/>
        </w:numPr>
        <w:spacing w:before="120" w:after="120"/>
        <w:ind w:left="360" w:hanging="270"/>
        <w:jc w:val="both"/>
        <w:rPr>
          <w:rFonts w:ascii="Arial" w:hAnsi="Arial" w:cs="Arial"/>
          <w:b/>
          <w:bCs/>
          <w:color w:val="000000"/>
          <w:sz w:val="23"/>
          <w:szCs w:val="23"/>
        </w:rPr>
      </w:pPr>
      <w:r w:rsidRPr="00F77A13">
        <w:rPr>
          <w:rFonts w:ascii="Arial" w:hAnsi="Arial" w:cs="Arial"/>
          <w:color w:val="000000"/>
          <w:sz w:val="23"/>
          <w:szCs w:val="23"/>
        </w:rPr>
        <w:t>w przypadku korzystania przez osobę, której dane osobowe są przetwarzane przez</w:t>
      </w:r>
      <w:r w:rsidRPr="00F77A13">
        <w:rPr>
          <w:rFonts w:ascii="Arial" w:hAnsi="Arial" w:cs="Arial"/>
          <w:color w:val="000000"/>
          <w:sz w:val="23"/>
          <w:szCs w:val="23"/>
        </w:rPr>
        <w:br/>
        <w:t xml:space="preserve">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 </w:t>
      </w:r>
    </w:p>
    <w:p w14:paraId="3F066409" w14:textId="77777777" w:rsidR="009B7554" w:rsidRPr="00F77A13" w:rsidRDefault="009B7554" w:rsidP="00E85DBD">
      <w:pPr>
        <w:numPr>
          <w:ilvl w:val="0"/>
          <w:numId w:val="126"/>
        </w:numPr>
        <w:spacing w:before="120" w:after="120"/>
        <w:ind w:left="360" w:hanging="270"/>
        <w:jc w:val="both"/>
        <w:rPr>
          <w:rFonts w:ascii="Arial" w:hAnsi="Arial" w:cs="Arial"/>
          <w:b/>
          <w:bCs/>
          <w:color w:val="000000"/>
          <w:sz w:val="23"/>
          <w:szCs w:val="23"/>
        </w:rPr>
      </w:pPr>
      <w:r w:rsidRPr="00F77A13">
        <w:rPr>
          <w:rFonts w:ascii="Arial" w:hAnsi="Arial" w:cs="Arial"/>
          <w:color w:val="000000"/>
          <w:sz w:val="23"/>
          <w:szCs w:val="23"/>
        </w:rPr>
        <w:t xml:space="preserve">skorzystanie przez osobę, której dane osobowe są przetwarzane, z uprawnienia, o którym mowa w art. 16 RODO (uprawnienie do sprostowania lub uzupełnienia danych osobowych), nie może naruszać integralności protokołu postępowania oraz jego załączników; </w:t>
      </w:r>
    </w:p>
    <w:p w14:paraId="73389052" w14:textId="77777777" w:rsidR="009B7554" w:rsidRPr="00F77A13" w:rsidRDefault="009B7554" w:rsidP="00E85DBD">
      <w:pPr>
        <w:numPr>
          <w:ilvl w:val="0"/>
          <w:numId w:val="126"/>
        </w:numPr>
        <w:spacing w:before="120" w:after="120"/>
        <w:ind w:left="360" w:hanging="270"/>
        <w:jc w:val="both"/>
        <w:rPr>
          <w:rFonts w:ascii="Arial" w:hAnsi="Arial" w:cs="Arial"/>
          <w:b/>
          <w:bCs/>
          <w:color w:val="000000"/>
          <w:sz w:val="23"/>
          <w:szCs w:val="23"/>
        </w:rPr>
      </w:pPr>
      <w:r w:rsidRPr="00F77A13">
        <w:rPr>
          <w:rFonts w:ascii="Arial" w:hAnsi="Arial" w:cs="Arial"/>
          <w:color w:val="000000"/>
          <w:sz w:val="23"/>
          <w:szCs w:val="23"/>
        </w:rPr>
        <w:t>w postępowaniu o udzielenie zamówienia zgłoszenie żądania ograniczenia przetwarzania, o którym mowa w art. 18 ust. 1 RODO, nie ogranicza</w:t>
      </w:r>
      <w:r w:rsidRPr="00F77A13">
        <w:rPr>
          <w:rFonts w:ascii="Arial" w:hAnsi="Arial" w:cs="Arial"/>
          <w:color w:val="000000"/>
          <w:sz w:val="23"/>
          <w:szCs w:val="23"/>
        </w:rPr>
        <w:br/>
        <w:t xml:space="preserve">przetwarzania danych osobowych do czasu zakończenia tego postępowania; </w:t>
      </w:r>
    </w:p>
    <w:p w14:paraId="5C059EEF" w14:textId="5689DC4A" w:rsidR="009B7554" w:rsidRPr="00F77A13" w:rsidRDefault="009B7554" w:rsidP="00E85DBD">
      <w:pPr>
        <w:numPr>
          <w:ilvl w:val="0"/>
          <w:numId w:val="126"/>
        </w:numPr>
        <w:spacing w:before="120" w:after="120"/>
        <w:ind w:left="360" w:hanging="270"/>
        <w:jc w:val="both"/>
        <w:rPr>
          <w:rFonts w:ascii="Arial" w:hAnsi="Arial" w:cs="Arial"/>
          <w:b/>
          <w:bCs/>
          <w:color w:val="000000"/>
          <w:sz w:val="23"/>
          <w:szCs w:val="23"/>
        </w:rPr>
      </w:pPr>
      <w:r w:rsidRPr="00F77A13">
        <w:rPr>
          <w:rFonts w:ascii="Arial" w:hAnsi="Arial" w:cs="Arial"/>
          <w:color w:val="000000"/>
          <w:sz w:val="23"/>
          <w:szCs w:val="23"/>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bookmarkEnd w:id="21"/>
      <w:r w:rsidRPr="00F77A13">
        <w:rPr>
          <w:rFonts w:ascii="Arial" w:hAnsi="Arial" w:cs="Arial"/>
          <w:color w:val="000000"/>
          <w:sz w:val="23"/>
          <w:szCs w:val="23"/>
        </w:rPr>
        <w:t>.</w:t>
      </w:r>
    </w:p>
    <w:p w14:paraId="01D4E03F" w14:textId="77777777" w:rsidR="00393762" w:rsidRPr="00F77A13" w:rsidRDefault="00393762" w:rsidP="00393762">
      <w:pPr>
        <w:spacing w:before="120" w:after="120"/>
        <w:ind w:left="360"/>
        <w:jc w:val="both"/>
        <w:rPr>
          <w:rFonts w:ascii="Arial" w:hAnsi="Arial" w:cs="Arial"/>
          <w:b/>
          <w:bCs/>
          <w:color w:val="000000"/>
          <w:sz w:val="23"/>
          <w:szCs w:val="23"/>
        </w:rPr>
      </w:pPr>
    </w:p>
    <w:p w14:paraId="7AA35731" w14:textId="1FB85371" w:rsidR="00481B19" w:rsidRPr="000C00CF" w:rsidRDefault="00983BDC" w:rsidP="00481B19">
      <w:pPr>
        <w:shd w:val="clear" w:color="auto" w:fill="D9D9D9" w:themeFill="background1" w:themeFillShade="D9"/>
        <w:spacing w:after="120"/>
        <w:rPr>
          <w:rFonts w:ascii="Arial" w:hAnsi="Arial" w:cs="Arial"/>
          <w:b/>
          <w:bCs/>
          <w:sz w:val="23"/>
          <w:szCs w:val="23"/>
        </w:rPr>
      </w:pPr>
      <w:r>
        <w:rPr>
          <w:rFonts w:ascii="Arial" w:hAnsi="Arial" w:cs="Arial"/>
          <w:b/>
          <w:bCs/>
          <w:sz w:val="23"/>
          <w:szCs w:val="23"/>
        </w:rPr>
        <w:t xml:space="preserve">ROZDZIAŁ </w:t>
      </w:r>
      <w:r w:rsidR="00481B19">
        <w:rPr>
          <w:rFonts w:ascii="Arial" w:hAnsi="Arial" w:cs="Arial"/>
          <w:b/>
          <w:bCs/>
          <w:sz w:val="23"/>
          <w:szCs w:val="23"/>
        </w:rPr>
        <w:t>XXV</w:t>
      </w:r>
      <w:r w:rsidR="006230A6">
        <w:rPr>
          <w:rFonts w:ascii="Arial" w:hAnsi="Arial" w:cs="Arial"/>
          <w:b/>
          <w:bCs/>
          <w:sz w:val="23"/>
          <w:szCs w:val="23"/>
        </w:rPr>
        <w:t>I</w:t>
      </w:r>
      <w:r w:rsidR="00481B19">
        <w:rPr>
          <w:rFonts w:ascii="Arial" w:hAnsi="Arial" w:cs="Arial"/>
          <w:b/>
          <w:bCs/>
          <w:sz w:val="23"/>
          <w:szCs w:val="23"/>
        </w:rPr>
        <w:t xml:space="preserve"> - </w:t>
      </w:r>
      <w:r w:rsidR="00481B19" w:rsidRPr="002C473C">
        <w:rPr>
          <w:rFonts w:ascii="Arial" w:hAnsi="Arial" w:cs="Arial"/>
          <w:b/>
          <w:bCs/>
          <w:sz w:val="23"/>
          <w:szCs w:val="23"/>
        </w:rPr>
        <w:t>ZAŁĄCZNIKI DO SWZ</w:t>
      </w:r>
    </w:p>
    <w:p w14:paraId="29685D32" w14:textId="77777777" w:rsidR="002D6C5E" w:rsidRDefault="002D6C5E" w:rsidP="002D6C5E">
      <w:pPr>
        <w:spacing w:after="120"/>
        <w:jc w:val="both"/>
        <w:rPr>
          <w:rFonts w:ascii="Arial" w:hAnsi="Arial" w:cs="Arial"/>
          <w:b/>
          <w:bCs/>
          <w:iCs/>
          <w:sz w:val="23"/>
          <w:szCs w:val="23"/>
          <w:u w:val="single"/>
        </w:rPr>
      </w:pPr>
      <w:r w:rsidRPr="005E7759">
        <w:rPr>
          <w:rFonts w:ascii="Arial" w:hAnsi="Arial" w:cs="Arial"/>
          <w:b/>
          <w:bCs/>
          <w:iCs/>
          <w:sz w:val="23"/>
          <w:szCs w:val="23"/>
          <w:u w:val="single"/>
        </w:rPr>
        <w:t>Następujące dokumenty stanowią załączniki do niniejszej SWZ:</w:t>
      </w:r>
    </w:p>
    <w:p w14:paraId="23CC0DD3" w14:textId="77777777" w:rsidR="002D6C5E" w:rsidRPr="00C03A54" w:rsidRDefault="002D6C5E" w:rsidP="00E85DBD">
      <w:pPr>
        <w:pStyle w:val="Akapitzlist"/>
        <w:numPr>
          <w:ilvl w:val="0"/>
          <w:numId w:val="45"/>
        </w:numPr>
        <w:spacing w:after="120"/>
        <w:ind w:left="1800" w:right="-198" w:hanging="1696"/>
        <w:jc w:val="both"/>
        <w:rPr>
          <w:rFonts w:ascii="Arial" w:hAnsi="Arial" w:cs="Arial"/>
          <w:sz w:val="23"/>
          <w:szCs w:val="23"/>
        </w:rPr>
      </w:pPr>
      <w:bookmarkStart w:id="22" w:name="_Hlk111807029"/>
      <w:r w:rsidRPr="00D100C8">
        <w:rPr>
          <w:rFonts w:ascii="Arial" w:hAnsi="Arial" w:cs="Arial"/>
          <w:iCs/>
          <w:sz w:val="23"/>
          <w:szCs w:val="23"/>
        </w:rPr>
        <w:t>Formularz ofertowy;</w:t>
      </w:r>
      <w:r w:rsidRPr="00D100C8">
        <w:rPr>
          <w:rFonts w:ascii="Arial" w:hAnsi="Arial" w:cs="Arial"/>
          <w:b/>
          <w:bCs/>
          <w:iCs/>
          <w:sz w:val="23"/>
          <w:szCs w:val="23"/>
          <w:u w:val="single"/>
        </w:rPr>
        <w:t xml:space="preserve"> </w:t>
      </w:r>
    </w:p>
    <w:p w14:paraId="05868BCD" w14:textId="12F16CE3" w:rsidR="002D6C5E" w:rsidRPr="00C03A54" w:rsidRDefault="002D6C5E" w:rsidP="002D6C5E">
      <w:pPr>
        <w:spacing w:after="120"/>
        <w:ind w:left="104" w:right="-198"/>
        <w:jc w:val="both"/>
        <w:rPr>
          <w:rFonts w:ascii="Arial" w:hAnsi="Arial" w:cs="Arial"/>
          <w:iCs/>
          <w:sz w:val="23"/>
          <w:szCs w:val="23"/>
        </w:rPr>
      </w:pPr>
      <w:r>
        <w:rPr>
          <w:rFonts w:ascii="Arial" w:hAnsi="Arial" w:cs="Arial"/>
          <w:iCs/>
          <w:sz w:val="23"/>
          <w:szCs w:val="23"/>
        </w:rPr>
        <w:t>Załącznik nr 2)   Szczegółowy Opis Przedmiotu Zamówienia</w:t>
      </w:r>
      <w:r w:rsidR="00F923F9">
        <w:rPr>
          <w:rFonts w:ascii="Arial" w:hAnsi="Arial" w:cs="Arial"/>
          <w:iCs/>
          <w:sz w:val="23"/>
          <w:szCs w:val="23"/>
        </w:rPr>
        <w:t>.</w:t>
      </w:r>
    </w:p>
    <w:p w14:paraId="15ADF2F8" w14:textId="77777777" w:rsidR="002D6C5E" w:rsidRPr="00F04F69" w:rsidRDefault="002D6C5E" w:rsidP="00E85DBD">
      <w:pPr>
        <w:pStyle w:val="Akapitzlist"/>
        <w:numPr>
          <w:ilvl w:val="0"/>
          <w:numId w:val="108"/>
        </w:numPr>
        <w:spacing w:after="120"/>
        <w:ind w:left="1843" w:right="-198" w:hanging="1701"/>
        <w:jc w:val="both"/>
        <w:rPr>
          <w:rFonts w:ascii="Arial" w:hAnsi="Arial" w:cs="Arial"/>
          <w:sz w:val="23"/>
          <w:szCs w:val="23"/>
        </w:rPr>
      </w:pPr>
      <w:r w:rsidRPr="00F04F69">
        <w:rPr>
          <w:rFonts w:ascii="Arial" w:hAnsi="Arial" w:cs="Arial"/>
          <w:sz w:val="23"/>
          <w:szCs w:val="23"/>
        </w:rPr>
        <w:t>Oświadczenia dotyczące braku podstaw wykluczenia oraz spełnienia warunków udziału w postępowaniu, wraz z oświadczeniem sankcyjnym;</w:t>
      </w:r>
    </w:p>
    <w:p w14:paraId="4D4ED01C" w14:textId="77777777" w:rsidR="002D6C5E" w:rsidRPr="00F04F69" w:rsidRDefault="002D6C5E" w:rsidP="00E85DBD">
      <w:pPr>
        <w:pStyle w:val="Akapitzlist"/>
        <w:numPr>
          <w:ilvl w:val="0"/>
          <w:numId w:val="108"/>
        </w:numPr>
        <w:spacing w:after="120"/>
        <w:ind w:left="1800" w:right="-198" w:hanging="1696"/>
        <w:jc w:val="both"/>
        <w:rPr>
          <w:rFonts w:ascii="Arial" w:hAnsi="Arial" w:cs="Arial"/>
          <w:sz w:val="23"/>
          <w:szCs w:val="23"/>
        </w:rPr>
      </w:pPr>
      <w:r w:rsidRPr="00F04F69">
        <w:rPr>
          <w:rFonts w:ascii="Arial" w:hAnsi="Arial" w:cs="Arial"/>
          <w:sz w:val="23"/>
          <w:szCs w:val="23"/>
        </w:rPr>
        <w:t>Oświadczenie o przynależności Wykonawcy do grupy kapitałowej lub jej braku;</w:t>
      </w:r>
    </w:p>
    <w:p w14:paraId="6392AEF7" w14:textId="77777777" w:rsidR="002D6C5E" w:rsidRPr="00D100C8" w:rsidRDefault="002D6C5E" w:rsidP="00E85DBD">
      <w:pPr>
        <w:pStyle w:val="Akapitzlist"/>
        <w:numPr>
          <w:ilvl w:val="0"/>
          <w:numId w:val="108"/>
        </w:numPr>
        <w:spacing w:after="120"/>
        <w:ind w:left="1800" w:right="-198" w:hanging="1696"/>
        <w:jc w:val="both"/>
        <w:rPr>
          <w:rFonts w:ascii="Arial" w:hAnsi="Arial" w:cs="Arial"/>
          <w:b/>
          <w:bCs/>
          <w:iCs/>
          <w:sz w:val="23"/>
          <w:szCs w:val="23"/>
          <w:u w:val="single"/>
        </w:rPr>
      </w:pPr>
      <w:r w:rsidRPr="00D100C8">
        <w:rPr>
          <w:rFonts w:ascii="Arial" w:hAnsi="Arial" w:cs="Arial"/>
          <w:sz w:val="23"/>
          <w:szCs w:val="23"/>
        </w:rPr>
        <w:t>Zobowiązanie podmiotu udostępniającego zasoby do oddania mu do dyspozycji niezbędnych zasobów na potrzeby realizacji danego zamówienia;</w:t>
      </w:r>
    </w:p>
    <w:p w14:paraId="0D4F300C" w14:textId="77777777" w:rsidR="002D6C5E" w:rsidRPr="00D100C8" w:rsidRDefault="002D6C5E" w:rsidP="00E85DBD">
      <w:pPr>
        <w:pStyle w:val="Akapitzlist"/>
        <w:numPr>
          <w:ilvl w:val="0"/>
          <w:numId w:val="108"/>
        </w:numPr>
        <w:spacing w:after="120"/>
        <w:ind w:left="1800" w:right="-198" w:hanging="1696"/>
        <w:jc w:val="both"/>
        <w:rPr>
          <w:rFonts w:ascii="Arial" w:hAnsi="Arial" w:cs="Arial"/>
          <w:b/>
          <w:bCs/>
          <w:iCs/>
          <w:sz w:val="23"/>
          <w:szCs w:val="23"/>
          <w:u w:val="single"/>
        </w:rPr>
      </w:pPr>
      <w:r w:rsidRPr="00D100C8">
        <w:rPr>
          <w:rFonts w:ascii="Arial" w:hAnsi="Arial" w:cs="Arial"/>
          <w:sz w:val="23"/>
          <w:szCs w:val="23"/>
        </w:rPr>
        <w:t>Oświadczenie Wykonawców wspólnie ubiegających się o udzielenie zamówienia</w:t>
      </w:r>
    </w:p>
    <w:p w14:paraId="31F2E891" w14:textId="307A2660" w:rsidR="002D6C5E" w:rsidRPr="003C30BD" w:rsidRDefault="002D6C5E" w:rsidP="00E85DBD">
      <w:pPr>
        <w:pStyle w:val="Akapitzlist"/>
        <w:numPr>
          <w:ilvl w:val="0"/>
          <w:numId w:val="108"/>
        </w:numPr>
        <w:spacing w:after="120"/>
        <w:ind w:left="1800" w:hanging="1696"/>
        <w:jc w:val="both"/>
        <w:rPr>
          <w:rFonts w:ascii="Arial" w:hAnsi="Arial" w:cs="Arial"/>
          <w:bCs/>
          <w:iCs/>
          <w:strike/>
          <w:sz w:val="23"/>
          <w:szCs w:val="23"/>
        </w:rPr>
      </w:pPr>
      <w:r w:rsidRPr="00F04F69">
        <w:rPr>
          <w:rFonts w:ascii="Arial" w:hAnsi="Arial" w:cs="Arial"/>
          <w:sz w:val="23"/>
          <w:szCs w:val="23"/>
        </w:rPr>
        <w:t>Projektowane</w:t>
      </w:r>
      <w:r w:rsidRPr="00F04F69">
        <w:rPr>
          <w:rFonts w:ascii="Arial" w:hAnsi="Arial" w:cs="Arial"/>
          <w:bCs/>
          <w:iCs/>
          <w:sz w:val="23"/>
          <w:szCs w:val="23"/>
        </w:rPr>
        <w:t xml:space="preserve"> postanowienia umowy</w:t>
      </w:r>
      <w:r>
        <w:rPr>
          <w:rFonts w:ascii="Arial" w:hAnsi="Arial" w:cs="Arial"/>
          <w:bCs/>
          <w:iCs/>
          <w:sz w:val="23"/>
          <w:szCs w:val="23"/>
        </w:rPr>
        <w:t xml:space="preserve"> </w:t>
      </w:r>
    </w:p>
    <w:bookmarkEnd w:id="22"/>
    <w:p w14:paraId="3E9FBA81" w14:textId="77777777" w:rsidR="002D6C5E" w:rsidRPr="00C7071F" w:rsidRDefault="002D6C5E" w:rsidP="002D6C5E">
      <w:pPr>
        <w:spacing w:after="120"/>
        <w:ind w:left="104"/>
        <w:jc w:val="both"/>
        <w:rPr>
          <w:rFonts w:ascii="Arial" w:hAnsi="Arial" w:cs="Arial"/>
          <w:iCs/>
          <w:sz w:val="23"/>
          <w:szCs w:val="23"/>
          <w:highlight w:val="yellow"/>
        </w:rPr>
      </w:pPr>
    </w:p>
    <w:p w14:paraId="10C2B71D" w14:textId="251CD340" w:rsidR="002D6C5E" w:rsidRDefault="002D6C5E" w:rsidP="002D6C5E">
      <w:pPr>
        <w:rPr>
          <w:b/>
          <w:bCs/>
          <w:iCs/>
          <w:u w:val="single"/>
        </w:rPr>
      </w:pPr>
    </w:p>
    <w:p w14:paraId="5DE0FA1E" w14:textId="1AE82FC3" w:rsidR="00833335" w:rsidRDefault="00833335" w:rsidP="002D6C5E">
      <w:pPr>
        <w:rPr>
          <w:b/>
          <w:bCs/>
          <w:iCs/>
          <w:u w:val="single"/>
        </w:rPr>
      </w:pPr>
    </w:p>
    <w:p w14:paraId="587CFDAA" w14:textId="02877561" w:rsidR="00833335" w:rsidRDefault="00833335" w:rsidP="002D6C5E">
      <w:pPr>
        <w:rPr>
          <w:b/>
          <w:bCs/>
          <w:iCs/>
          <w:u w:val="single"/>
        </w:rPr>
      </w:pPr>
    </w:p>
    <w:p w14:paraId="21AEC369" w14:textId="488B5D53" w:rsidR="00430989" w:rsidRDefault="00430989" w:rsidP="002D6C5E">
      <w:pPr>
        <w:rPr>
          <w:b/>
          <w:bCs/>
          <w:iCs/>
          <w:u w:val="single"/>
        </w:rPr>
      </w:pPr>
    </w:p>
    <w:p w14:paraId="25882341" w14:textId="72BD2FE1" w:rsidR="00430989" w:rsidRDefault="00430989" w:rsidP="002D6C5E">
      <w:pPr>
        <w:rPr>
          <w:b/>
          <w:bCs/>
          <w:iCs/>
          <w:u w:val="single"/>
        </w:rPr>
      </w:pPr>
    </w:p>
    <w:p w14:paraId="5EE2BE93" w14:textId="3BB606B6" w:rsidR="00430989" w:rsidRDefault="00430989" w:rsidP="002D6C5E">
      <w:pPr>
        <w:rPr>
          <w:b/>
          <w:bCs/>
          <w:iCs/>
          <w:u w:val="single"/>
        </w:rPr>
      </w:pPr>
    </w:p>
    <w:p w14:paraId="512C50E1" w14:textId="2C279CA2" w:rsidR="00430989" w:rsidRDefault="00430989" w:rsidP="002D6C5E">
      <w:pPr>
        <w:rPr>
          <w:b/>
          <w:bCs/>
          <w:iCs/>
          <w:u w:val="single"/>
        </w:rPr>
      </w:pPr>
    </w:p>
    <w:p w14:paraId="06B0C4FA" w14:textId="4681614B" w:rsidR="00430989" w:rsidRDefault="00430989" w:rsidP="002D6C5E">
      <w:pPr>
        <w:rPr>
          <w:b/>
          <w:bCs/>
          <w:iCs/>
          <w:u w:val="single"/>
        </w:rPr>
      </w:pPr>
    </w:p>
    <w:p w14:paraId="6C7E561B" w14:textId="3937F2F6" w:rsidR="00430989" w:rsidRDefault="00430989" w:rsidP="002D6C5E">
      <w:pPr>
        <w:rPr>
          <w:b/>
          <w:bCs/>
          <w:iCs/>
          <w:u w:val="single"/>
        </w:rPr>
      </w:pPr>
    </w:p>
    <w:p w14:paraId="3270A4F4" w14:textId="4FE873C6" w:rsidR="00C659A9" w:rsidRDefault="00C659A9" w:rsidP="002D6C5E">
      <w:pPr>
        <w:rPr>
          <w:b/>
          <w:bCs/>
          <w:iCs/>
          <w:u w:val="single"/>
        </w:rPr>
      </w:pPr>
    </w:p>
    <w:p w14:paraId="23AE4E92" w14:textId="7108F022" w:rsidR="00C659A9" w:rsidRDefault="00C659A9" w:rsidP="002D6C5E">
      <w:pPr>
        <w:rPr>
          <w:b/>
          <w:bCs/>
          <w:iCs/>
          <w:u w:val="single"/>
        </w:rPr>
      </w:pPr>
    </w:p>
    <w:p w14:paraId="7EF131EC" w14:textId="06152865" w:rsidR="00C659A9" w:rsidRDefault="00C659A9" w:rsidP="002D6C5E">
      <w:pPr>
        <w:rPr>
          <w:b/>
          <w:bCs/>
          <w:iCs/>
          <w:u w:val="single"/>
        </w:rPr>
      </w:pPr>
    </w:p>
    <w:p w14:paraId="74BB4F54" w14:textId="50DF42E6" w:rsidR="00C659A9" w:rsidRDefault="00C659A9" w:rsidP="002D6C5E">
      <w:pPr>
        <w:rPr>
          <w:b/>
          <w:bCs/>
          <w:iCs/>
          <w:u w:val="single"/>
        </w:rPr>
      </w:pPr>
    </w:p>
    <w:p w14:paraId="20165549" w14:textId="13D2A24C" w:rsidR="00C659A9" w:rsidRDefault="00C659A9" w:rsidP="002D6C5E">
      <w:pPr>
        <w:rPr>
          <w:b/>
          <w:bCs/>
          <w:iCs/>
          <w:u w:val="single"/>
        </w:rPr>
      </w:pPr>
    </w:p>
    <w:p w14:paraId="12A8E9BF" w14:textId="751BF756" w:rsidR="00C659A9" w:rsidRDefault="00C659A9" w:rsidP="002D6C5E">
      <w:pPr>
        <w:rPr>
          <w:b/>
          <w:bCs/>
          <w:iCs/>
          <w:u w:val="single"/>
        </w:rPr>
      </w:pPr>
    </w:p>
    <w:p w14:paraId="4CEC8BDD" w14:textId="29BE6D3C" w:rsidR="00C659A9" w:rsidRDefault="00C659A9" w:rsidP="002D6C5E">
      <w:pPr>
        <w:rPr>
          <w:b/>
          <w:bCs/>
          <w:iCs/>
          <w:u w:val="single"/>
        </w:rPr>
      </w:pPr>
    </w:p>
    <w:p w14:paraId="0971695F" w14:textId="5EE41B6E" w:rsidR="00C659A9" w:rsidRDefault="00C659A9" w:rsidP="002D6C5E">
      <w:pPr>
        <w:rPr>
          <w:b/>
          <w:bCs/>
          <w:iCs/>
          <w:u w:val="single"/>
        </w:rPr>
      </w:pPr>
    </w:p>
    <w:p w14:paraId="6FFD3475" w14:textId="5FD2631D" w:rsidR="00C659A9" w:rsidRDefault="00C659A9" w:rsidP="002D6C5E">
      <w:pPr>
        <w:rPr>
          <w:b/>
          <w:bCs/>
          <w:iCs/>
          <w:u w:val="single"/>
        </w:rPr>
      </w:pPr>
    </w:p>
    <w:p w14:paraId="25313E0E" w14:textId="6D2675DA" w:rsidR="00C659A9" w:rsidRDefault="00C659A9" w:rsidP="002D6C5E">
      <w:pPr>
        <w:rPr>
          <w:b/>
          <w:bCs/>
          <w:iCs/>
          <w:u w:val="single"/>
        </w:rPr>
      </w:pPr>
    </w:p>
    <w:p w14:paraId="77841312" w14:textId="20DC8284" w:rsidR="00C659A9" w:rsidRDefault="00C659A9" w:rsidP="002D6C5E">
      <w:pPr>
        <w:rPr>
          <w:b/>
          <w:bCs/>
          <w:iCs/>
          <w:u w:val="single"/>
        </w:rPr>
      </w:pPr>
    </w:p>
    <w:p w14:paraId="4687C7DC" w14:textId="620B2ED1" w:rsidR="00C659A9" w:rsidRDefault="00C659A9" w:rsidP="002D6C5E">
      <w:pPr>
        <w:rPr>
          <w:b/>
          <w:bCs/>
          <w:iCs/>
          <w:u w:val="single"/>
        </w:rPr>
      </w:pPr>
    </w:p>
    <w:p w14:paraId="620FF758" w14:textId="1990C8A2" w:rsidR="00C659A9" w:rsidRDefault="00C659A9" w:rsidP="002D6C5E">
      <w:pPr>
        <w:rPr>
          <w:b/>
          <w:bCs/>
          <w:iCs/>
          <w:u w:val="single"/>
        </w:rPr>
      </w:pPr>
    </w:p>
    <w:p w14:paraId="626DA446" w14:textId="2343FED4" w:rsidR="00C659A9" w:rsidRDefault="00C659A9" w:rsidP="002D6C5E">
      <w:pPr>
        <w:rPr>
          <w:b/>
          <w:bCs/>
          <w:iCs/>
          <w:u w:val="single"/>
        </w:rPr>
      </w:pPr>
    </w:p>
    <w:p w14:paraId="0293C5FD" w14:textId="7A1F2C82" w:rsidR="00C659A9" w:rsidRDefault="00C659A9" w:rsidP="002D6C5E">
      <w:pPr>
        <w:rPr>
          <w:b/>
          <w:bCs/>
          <w:iCs/>
          <w:u w:val="single"/>
        </w:rPr>
      </w:pPr>
    </w:p>
    <w:p w14:paraId="18FB80E0" w14:textId="038BCF58" w:rsidR="00C659A9" w:rsidRDefault="00C659A9" w:rsidP="002D6C5E">
      <w:pPr>
        <w:rPr>
          <w:b/>
          <w:bCs/>
          <w:iCs/>
          <w:u w:val="single"/>
        </w:rPr>
      </w:pPr>
    </w:p>
    <w:p w14:paraId="259E1EC3" w14:textId="3E0EF6BB" w:rsidR="00C659A9" w:rsidRDefault="00C659A9" w:rsidP="002D6C5E">
      <w:pPr>
        <w:rPr>
          <w:b/>
          <w:bCs/>
          <w:iCs/>
          <w:u w:val="single"/>
        </w:rPr>
      </w:pPr>
    </w:p>
    <w:p w14:paraId="5F1C403E" w14:textId="59D98255" w:rsidR="00C659A9" w:rsidRDefault="00C659A9" w:rsidP="002D6C5E">
      <w:pPr>
        <w:rPr>
          <w:b/>
          <w:bCs/>
          <w:iCs/>
          <w:u w:val="single"/>
        </w:rPr>
      </w:pPr>
    </w:p>
    <w:p w14:paraId="0869E1BB" w14:textId="61057728" w:rsidR="00C659A9" w:rsidRDefault="00C659A9" w:rsidP="002D6C5E">
      <w:pPr>
        <w:rPr>
          <w:b/>
          <w:bCs/>
          <w:iCs/>
          <w:u w:val="single"/>
        </w:rPr>
      </w:pPr>
    </w:p>
    <w:p w14:paraId="29B92A86" w14:textId="3FA12D39" w:rsidR="00C659A9" w:rsidRDefault="00C659A9" w:rsidP="002D6C5E">
      <w:pPr>
        <w:rPr>
          <w:b/>
          <w:bCs/>
          <w:iCs/>
          <w:u w:val="single"/>
        </w:rPr>
      </w:pPr>
    </w:p>
    <w:p w14:paraId="2550B5AE" w14:textId="2456A31D" w:rsidR="00C659A9" w:rsidRDefault="00C659A9" w:rsidP="002D6C5E">
      <w:pPr>
        <w:rPr>
          <w:b/>
          <w:bCs/>
          <w:iCs/>
          <w:u w:val="single"/>
        </w:rPr>
      </w:pPr>
    </w:p>
    <w:p w14:paraId="2ABC4D47" w14:textId="14ED6A0C" w:rsidR="00C659A9" w:rsidRDefault="00C659A9" w:rsidP="002D6C5E">
      <w:pPr>
        <w:rPr>
          <w:b/>
          <w:bCs/>
          <w:iCs/>
          <w:u w:val="single"/>
        </w:rPr>
      </w:pPr>
    </w:p>
    <w:p w14:paraId="730A0C3F" w14:textId="6384CE70" w:rsidR="00C659A9" w:rsidRDefault="00C659A9" w:rsidP="002D6C5E">
      <w:pPr>
        <w:rPr>
          <w:b/>
          <w:bCs/>
          <w:iCs/>
          <w:u w:val="single"/>
        </w:rPr>
      </w:pPr>
    </w:p>
    <w:p w14:paraId="78F07AC5" w14:textId="3CA2E0D6" w:rsidR="00C659A9" w:rsidRDefault="00C659A9" w:rsidP="002D6C5E">
      <w:pPr>
        <w:rPr>
          <w:b/>
          <w:bCs/>
          <w:iCs/>
          <w:u w:val="single"/>
        </w:rPr>
      </w:pPr>
    </w:p>
    <w:p w14:paraId="32D90EF2" w14:textId="77777777" w:rsidR="00D1217C" w:rsidRPr="00A0334E" w:rsidRDefault="00D1217C" w:rsidP="009F0E96">
      <w:pPr>
        <w:spacing w:before="240" w:after="120"/>
        <w:rPr>
          <w:rFonts w:ascii="Arial" w:hAnsi="Arial" w:cs="Arial"/>
          <w:b/>
          <w:bCs/>
          <w:i/>
          <w:sz w:val="23"/>
          <w:szCs w:val="23"/>
        </w:rPr>
      </w:pPr>
      <w:r w:rsidRPr="00A0334E">
        <w:rPr>
          <w:rFonts w:ascii="Arial" w:hAnsi="Arial" w:cs="Arial"/>
          <w:bCs/>
          <w:i/>
          <w:sz w:val="23"/>
          <w:szCs w:val="23"/>
        </w:rPr>
        <w:t xml:space="preserve">Nazwa Wykonawcy                                                          </w:t>
      </w:r>
      <w:r w:rsidRPr="00A0334E">
        <w:rPr>
          <w:rFonts w:ascii="Arial" w:hAnsi="Arial" w:cs="Arial"/>
          <w:b/>
          <w:bCs/>
          <w:i/>
          <w:sz w:val="23"/>
          <w:szCs w:val="23"/>
        </w:rPr>
        <w:t>ZAŁĄCZNIK  NR 1 DO SWZ</w:t>
      </w:r>
    </w:p>
    <w:p w14:paraId="4C1F267E" w14:textId="77777777" w:rsidR="00D1217C" w:rsidRPr="00A0334E" w:rsidRDefault="00D1217C" w:rsidP="00D1217C">
      <w:pPr>
        <w:spacing w:line="360" w:lineRule="auto"/>
        <w:jc w:val="right"/>
        <w:rPr>
          <w:rFonts w:ascii="Arial" w:hAnsi="Arial" w:cs="Arial"/>
        </w:rPr>
      </w:pPr>
      <w:r w:rsidRPr="00A0334E">
        <w:rPr>
          <w:rFonts w:ascii="Arial" w:hAnsi="Arial" w:cs="Arial"/>
          <w:noProof/>
        </w:rPr>
        <mc:AlternateContent>
          <mc:Choice Requires="wps">
            <w:drawing>
              <wp:anchor distT="0" distB="0" distL="114300" distR="114300" simplePos="0" relativeHeight="251659264" behindDoc="0" locked="0" layoutInCell="1" allowOverlap="1" wp14:anchorId="17D39769" wp14:editId="2B645004">
                <wp:simplePos x="0" y="0"/>
                <wp:positionH relativeFrom="margin">
                  <wp:align>left</wp:align>
                </wp:positionH>
                <wp:positionV relativeFrom="paragraph">
                  <wp:posOffset>9525</wp:posOffset>
                </wp:positionV>
                <wp:extent cx="2047875" cy="786765"/>
                <wp:effectExtent l="0" t="0" r="28575" b="13335"/>
                <wp:wrapNone/>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6BF2D" id="Rectangle 11" o:spid="_x0000_s1026" style="position:absolute;margin-left:0;margin-top:.75pt;width:161.25pt;height:61.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r2JHw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">
                <w10:wrap anchorx="margin"/>
              </v:rect>
            </w:pict>
          </mc:Fallback>
        </mc:AlternateContent>
      </w:r>
      <w:r w:rsidRPr="00A0334E">
        <w:rPr>
          <w:rFonts w:ascii="Arial" w:hAnsi="Arial" w:cs="Arial"/>
        </w:rPr>
        <w:t xml:space="preserve">                                              </w:t>
      </w:r>
    </w:p>
    <w:p w14:paraId="62147BAD" w14:textId="77777777" w:rsidR="00D1217C" w:rsidRPr="00A0334E" w:rsidRDefault="00D1217C" w:rsidP="00D1217C">
      <w:pPr>
        <w:spacing w:line="288" w:lineRule="auto"/>
        <w:ind w:firstLine="708"/>
        <w:rPr>
          <w:rFonts w:ascii="Arial" w:hAnsi="Arial" w:cs="Arial"/>
          <w:b/>
          <w:bCs/>
        </w:rPr>
      </w:pPr>
    </w:p>
    <w:p w14:paraId="46D975C3" w14:textId="77777777" w:rsidR="00D1217C" w:rsidRPr="00A0334E" w:rsidRDefault="00D1217C" w:rsidP="00D1217C">
      <w:pPr>
        <w:spacing w:line="360" w:lineRule="auto"/>
        <w:jc w:val="center"/>
        <w:rPr>
          <w:rFonts w:ascii="Arial" w:hAnsi="Arial" w:cs="Arial"/>
          <w:b/>
          <w:sz w:val="32"/>
          <w:szCs w:val="32"/>
        </w:rPr>
      </w:pPr>
    </w:p>
    <w:p w14:paraId="1F87927B" w14:textId="77777777" w:rsidR="00D1217C" w:rsidRPr="00A0334E" w:rsidRDefault="00D1217C" w:rsidP="00D1217C">
      <w:pPr>
        <w:spacing w:line="360" w:lineRule="auto"/>
        <w:jc w:val="center"/>
        <w:rPr>
          <w:rFonts w:ascii="Arial" w:hAnsi="Arial" w:cs="Arial"/>
          <w:b/>
          <w:sz w:val="20"/>
          <w:szCs w:val="20"/>
        </w:rPr>
      </w:pPr>
    </w:p>
    <w:p w14:paraId="2F0B4DF4" w14:textId="77777777" w:rsidR="00D1217C" w:rsidRPr="00A0334E" w:rsidRDefault="00D1217C" w:rsidP="00D1217C">
      <w:pPr>
        <w:shd w:val="clear" w:color="auto" w:fill="DAEEF3" w:themeFill="accent5" w:themeFillTint="33"/>
        <w:jc w:val="center"/>
        <w:rPr>
          <w:rFonts w:ascii="Arial" w:hAnsi="Arial" w:cs="Arial"/>
          <w:b/>
          <w:sz w:val="28"/>
          <w:szCs w:val="28"/>
        </w:rPr>
      </w:pPr>
      <w:r w:rsidRPr="00A0334E">
        <w:rPr>
          <w:rFonts w:ascii="Arial" w:hAnsi="Arial" w:cs="Arial"/>
          <w:b/>
          <w:sz w:val="28"/>
          <w:szCs w:val="28"/>
        </w:rPr>
        <w:t>FORMULARZ OFERTOWY</w:t>
      </w:r>
      <w:r w:rsidRPr="00A0334E">
        <w:rPr>
          <w:rFonts w:ascii="Arial" w:eastAsia="Calibri" w:hAnsi="Arial" w:cs="Arial"/>
          <w:b/>
          <w:sz w:val="28"/>
          <w:szCs w:val="28"/>
        </w:rPr>
        <w:t xml:space="preserve"> </w:t>
      </w:r>
    </w:p>
    <w:p w14:paraId="13BA535D" w14:textId="77777777" w:rsidR="00A0334E" w:rsidRPr="00A0334E" w:rsidRDefault="00A0334E" w:rsidP="00D1217C">
      <w:pPr>
        <w:jc w:val="center"/>
        <w:rPr>
          <w:rFonts w:ascii="Arial" w:hAnsi="Arial" w:cs="Arial"/>
          <w:sz w:val="23"/>
          <w:szCs w:val="23"/>
        </w:rPr>
      </w:pPr>
    </w:p>
    <w:p w14:paraId="0AD80AC2" w14:textId="7CE90D90" w:rsidR="00D1217C" w:rsidRPr="00A0334E" w:rsidRDefault="00D1217C" w:rsidP="00D1217C">
      <w:pPr>
        <w:jc w:val="center"/>
        <w:rPr>
          <w:rFonts w:ascii="Arial" w:hAnsi="Arial" w:cs="Arial"/>
          <w:sz w:val="23"/>
          <w:szCs w:val="23"/>
        </w:rPr>
      </w:pPr>
      <w:r w:rsidRPr="00A0334E">
        <w:rPr>
          <w:rFonts w:ascii="Arial" w:hAnsi="Arial" w:cs="Arial"/>
          <w:sz w:val="23"/>
          <w:szCs w:val="23"/>
        </w:rPr>
        <w:t xml:space="preserve">W nawiązaniu do ogłoszenia o przetargu w </w:t>
      </w:r>
    </w:p>
    <w:p w14:paraId="1D216BDA" w14:textId="77777777" w:rsidR="00D1217C" w:rsidRPr="00A0334E" w:rsidRDefault="00D1217C" w:rsidP="00D1217C">
      <w:pPr>
        <w:jc w:val="center"/>
        <w:rPr>
          <w:rFonts w:ascii="Arial" w:hAnsi="Arial" w:cs="Arial"/>
          <w:sz w:val="23"/>
          <w:szCs w:val="23"/>
        </w:rPr>
      </w:pPr>
      <w:r w:rsidRPr="00A0334E">
        <w:rPr>
          <w:rFonts w:ascii="Arial" w:hAnsi="Arial" w:cs="Arial"/>
          <w:sz w:val="23"/>
          <w:szCs w:val="23"/>
        </w:rPr>
        <w:t xml:space="preserve">trybie podstawowym bez przeprowadzenia negocjacji na </w:t>
      </w:r>
    </w:p>
    <w:p w14:paraId="55342E91" w14:textId="24749918" w:rsidR="00393762" w:rsidRDefault="000E66E3" w:rsidP="00DE7B7E">
      <w:pPr>
        <w:tabs>
          <w:tab w:val="left" w:pos="360"/>
        </w:tabs>
        <w:spacing w:line="360" w:lineRule="auto"/>
        <w:jc w:val="center"/>
        <w:rPr>
          <w:rFonts w:ascii="Arial" w:hAnsi="Arial" w:cs="Arial"/>
          <w:b/>
          <w:sz w:val="23"/>
          <w:szCs w:val="23"/>
        </w:rPr>
      </w:pPr>
      <w:bookmarkStart w:id="23" w:name="_Hlk221609642"/>
      <w:bookmarkStart w:id="24" w:name="_Hlk170898782"/>
      <w:r w:rsidRPr="000E66E3">
        <w:rPr>
          <w:rFonts w:ascii="Arial" w:hAnsi="Arial" w:cs="Arial"/>
          <w:b/>
          <w:sz w:val="23"/>
          <w:szCs w:val="23"/>
        </w:rPr>
        <w:t>„Sprzęt laboratoryjny do badań odpadów i osadów w podziale na pakiety (m.in. wirówki, mieszadła, młynki)”</w:t>
      </w:r>
      <w:r>
        <w:rPr>
          <w:rFonts w:ascii="Arial" w:hAnsi="Arial" w:cs="Arial"/>
          <w:b/>
          <w:sz w:val="23"/>
          <w:szCs w:val="23"/>
        </w:rPr>
        <w:t xml:space="preserve"> </w:t>
      </w:r>
      <w:r w:rsidR="00393762" w:rsidRPr="000E66E3">
        <w:rPr>
          <w:rFonts w:ascii="Arial" w:hAnsi="Arial" w:cs="Arial"/>
          <w:sz w:val="23"/>
          <w:szCs w:val="23"/>
        </w:rPr>
        <w:t>znak sprawy:</w:t>
      </w:r>
      <w:r w:rsidR="00393762" w:rsidRPr="00393762">
        <w:rPr>
          <w:rFonts w:ascii="Arial" w:hAnsi="Arial" w:cs="Arial"/>
          <w:b/>
          <w:sz w:val="23"/>
          <w:szCs w:val="23"/>
        </w:rPr>
        <w:t xml:space="preserve"> DAG-WZP.26.1.</w:t>
      </w:r>
      <w:r>
        <w:rPr>
          <w:rFonts w:ascii="Arial" w:hAnsi="Arial" w:cs="Arial"/>
          <w:b/>
          <w:sz w:val="23"/>
          <w:szCs w:val="23"/>
        </w:rPr>
        <w:t>38</w:t>
      </w:r>
      <w:r w:rsidR="00393762" w:rsidRPr="00393762">
        <w:rPr>
          <w:rFonts w:ascii="Arial" w:hAnsi="Arial" w:cs="Arial"/>
          <w:b/>
          <w:sz w:val="23"/>
          <w:szCs w:val="23"/>
        </w:rPr>
        <w:t xml:space="preserve">.2026.PW </w:t>
      </w:r>
    </w:p>
    <w:bookmarkEnd w:id="23"/>
    <w:p w14:paraId="1827D1C5" w14:textId="5A876E3B" w:rsidR="00D1217C" w:rsidRPr="00A0334E" w:rsidRDefault="00D1217C" w:rsidP="00DE7B7E">
      <w:pPr>
        <w:tabs>
          <w:tab w:val="left" w:pos="360"/>
        </w:tabs>
        <w:spacing w:line="360" w:lineRule="auto"/>
        <w:jc w:val="center"/>
        <w:rPr>
          <w:rFonts w:ascii="Arial" w:hAnsi="Arial" w:cs="Arial"/>
          <w:sz w:val="23"/>
          <w:szCs w:val="23"/>
        </w:rPr>
      </w:pPr>
      <w:r w:rsidRPr="00A0334E">
        <w:rPr>
          <w:rFonts w:ascii="Arial" w:hAnsi="Arial" w:cs="Arial"/>
          <w:sz w:val="23"/>
          <w:szCs w:val="23"/>
        </w:rPr>
        <w:t>z dnia /elektroniczny znacznik czasu/202</w:t>
      </w:r>
      <w:r w:rsidR="00393762">
        <w:rPr>
          <w:rFonts w:ascii="Arial" w:hAnsi="Arial" w:cs="Arial"/>
          <w:sz w:val="23"/>
          <w:szCs w:val="23"/>
        </w:rPr>
        <w:t>6</w:t>
      </w:r>
      <w:r w:rsidRPr="00A0334E">
        <w:rPr>
          <w:rFonts w:ascii="Arial" w:hAnsi="Arial" w:cs="Arial"/>
          <w:sz w:val="23"/>
          <w:szCs w:val="23"/>
        </w:rPr>
        <w:t xml:space="preserve"> </w:t>
      </w:r>
      <w:bookmarkEnd w:id="24"/>
      <w:r w:rsidRPr="00A0334E">
        <w:rPr>
          <w:rFonts w:ascii="Arial" w:hAnsi="Arial" w:cs="Arial"/>
          <w:sz w:val="23"/>
          <w:szCs w:val="23"/>
        </w:rPr>
        <w:t>r.</w:t>
      </w:r>
    </w:p>
    <w:p w14:paraId="4AA72DE9" w14:textId="77777777" w:rsidR="00D1217C" w:rsidRPr="00A0334E" w:rsidRDefault="00D1217C" w:rsidP="00D1217C">
      <w:pPr>
        <w:jc w:val="center"/>
        <w:rPr>
          <w:rFonts w:ascii="Arial" w:hAnsi="Arial" w:cs="Arial"/>
          <w:b/>
        </w:rPr>
      </w:pPr>
    </w:p>
    <w:p w14:paraId="0A991818" w14:textId="77777777" w:rsidR="00D1217C" w:rsidRPr="00A0334E" w:rsidRDefault="00D1217C" w:rsidP="006566FC">
      <w:pPr>
        <w:numPr>
          <w:ilvl w:val="4"/>
          <w:numId w:val="14"/>
        </w:numPr>
        <w:suppressAutoHyphens/>
        <w:ind w:left="426" w:hanging="426"/>
        <w:contextualSpacing/>
        <w:jc w:val="both"/>
        <w:rPr>
          <w:rFonts w:ascii="Arial" w:hAnsi="Arial" w:cs="Arial"/>
          <w:b/>
          <w:sz w:val="23"/>
          <w:szCs w:val="23"/>
        </w:rPr>
      </w:pPr>
      <w:r w:rsidRPr="00A0334E">
        <w:rPr>
          <w:rFonts w:ascii="Arial" w:hAnsi="Arial" w:cs="Arial"/>
          <w:b/>
          <w:sz w:val="23"/>
          <w:szCs w:val="23"/>
        </w:rPr>
        <w:t>ZAMAWIAJĄCY:</w:t>
      </w:r>
    </w:p>
    <w:p w14:paraId="2E3DF908" w14:textId="77777777" w:rsidR="00D1217C" w:rsidRPr="00A0334E" w:rsidRDefault="00D1217C" w:rsidP="00D1217C">
      <w:pPr>
        <w:ind w:left="426"/>
        <w:rPr>
          <w:rFonts w:ascii="Arial" w:hAnsi="Arial" w:cs="Arial"/>
          <w:iCs/>
          <w:sz w:val="23"/>
          <w:szCs w:val="23"/>
        </w:rPr>
      </w:pPr>
      <w:r w:rsidRPr="00A0334E">
        <w:rPr>
          <w:rFonts w:ascii="Arial" w:hAnsi="Arial" w:cs="Arial"/>
          <w:sz w:val="23"/>
          <w:szCs w:val="23"/>
        </w:rPr>
        <w:t>Główny Inspektorat Ochrony Środowiska</w:t>
      </w:r>
    </w:p>
    <w:p w14:paraId="1A87771C" w14:textId="39321E14" w:rsidR="00D1217C" w:rsidRPr="00A0334E" w:rsidRDefault="00D1217C" w:rsidP="00D1217C">
      <w:pPr>
        <w:ind w:left="426"/>
        <w:rPr>
          <w:rFonts w:ascii="Arial" w:hAnsi="Arial" w:cs="Arial"/>
          <w:iCs/>
          <w:sz w:val="23"/>
          <w:szCs w:val="23"/>
        </w:rPr>
      </w:pPr>
      <w:r w:rsidRPr="00A0334E">
        <w:rPr>
          <w:rFonts w:ascii="Arial" w:hAnsi="Arial" w:cs="Arial"/>
          <w:iCs/>
          <w:sz w:val="23"/>
          <w:szCs w:val="23"/>
        </w:rPr>
        <w:t>ul.</w:t>
      </w:r>
      <w:r w:rsidR="00393762">
        <w:rPr>
          <w:rFonts w:ascii="Arial" w:hAnsi="Arial" w:cs="Arial"/>
          <w:iCs/>
          <w:sz w:val="23"/>
          <w:szCs w:val="23"/>
        </w:rPr>
        <w:t xml:space="preserve"> Chmielna 132/134</w:t>
      </w:r>
    </w:p>
    <w:p w14:paraId="59F1206C" w14:textId="127A8CC1" w:rsidR="00D1217C" w:rsidRPr="00A0334E" w:rsidRDefault="00393762" w:rsidP="00D1217C">
      <w:pPr>
        <w:ind w:left="426"/>
        <w:rPr>
          <w:rFonts w:ascii="Arial" w:hAnsi="Arial" w:cs="Arial"/>
          <w:iCs/>
          <w:sz w:val="23"/>
          <w:szCs w:val="23"/>
        </w:rPr>
      </w:pPr>
      <w:r>
        <w:rPr>
          <w:rFonts w:ascii="Arial" w:hAnsi="Arial" w:cs="Arial"/>
          <w:iCs/>
          <w:sz w:val="23"/>
          <w:szCs w:val="23"/>
        </w:rPr>
        <w:t xml:space="preserve">00-805 </w:t>
      </w:r>
      <w:r w:rsidR="00D1217C" w:rsidRPr="00A0334E">
        <w:rPr>
          <w:rFonts w:ascii="Arial" w:hAnsi="Arial" w:cs="Arial"/>
          <w:iCs/>
          <w:sz w:val="23"/>
          <w:szCs w:val="23"/>
        </w:rPr>
        <w:t>Warszawa</w:t>
      </w:r>
    </w:p>
    <w:p w14:paraId="1275B25E" w14:textId="77777777" w:rsidR="00D1217C" w:rsidRPr="00A0334E" w:rsidRDefault="00D1217C" w:rsidP="00D1217C">
      <w:pPr>
        <w:tabs>
          <w:tab w:val="left" w:pos="360"/>
        </w:tabs>
        <w:rPr>
          <w:rFonts w:ascii="Arial" w:hAnsi="Arial" w:cs="Arial"/>
          <w:sz w:val="23"/>
          <w:szCs w:val="23"/>
        </w:rPr>
      </w:pPr>
    </w:p>
    <w:p w14:paraId="48487F8A" w14:textId="77777777" w:rsidR="00D1217C" w:rsidRPr="00A0334E" w:rsidRDefault="00D1217C" w:rsidP="00D1217C">
      <w:pPr>
        <w:tabs>
          <w:tab w:val="left" w:pos="360"/>
        </w:tabs>
        <w:rPr>
          <w:rFonts w:ascii="Arial" w:hAnsi="Arial" w:cs="Arial"/>
          <w:sz w:val="23"/>
          <w:szCs w:val="23"/>
        </w:rPr>
      </w:pPr>
    </w:p>
    <w:p w14:paraId="20519E3C" w14:textId="77777777" w:rsidR="00D1217C" w:rsidRPr="00A0334E" w:rsidRDefault="00D1217C" w:rsidP="006566FC">
      <w:pPr>
        <w:numPr>
          <w:ilvl w:val="4"/>
          <w:numId w:val="14"/>
        </w:numPr>
        <w:suppressAutoHyphens/>
        <w:ind w:left="426" w:hanging="426"/>
        <w:contextualSpacing/>
        <w:jc w:val="both"/>
        <w:rPr>
          <w:rFonts w:ascii="Arial" w:hAnsi="Arial" w:cs="Arial"/>
          <w:b/>
          <w:sz w:val="23"/>
          <w:szCs w:val="23"/>
        </w:rPr>
      </w:pPr>
      <w:r w:rsidRPr="00A0334E">
        <w:rPr>
          <w:rFonts w:ascii="Arial" w:hAnsi="Arial" w:cs="Arial"/>
          <w:b/>
          <w:sz w:val="23"/>
          <w:szCs w:val="23"/>
        </w:rPr>
        <w:t>WYKONAWCA:</w:t>
      </w:r>
    </w:p>
    <w:p w14:paraId="76303A1C" w14:textId="77777777" w:rsidR="00D1217C" w:rsidRPr="00A0334E" w:rsidRDefault="00D1217C" w:rsidP="00D1217C">
      <w:pPr>
        <w:ind w:left="426" w:firstLine="1"/>
        <w:rPr>
          <w:rFonts w:ascii="Arial" w:hAnsi="Arial" w:cs="Arial"/>
        </w:rPr>
      </w:pPr>
      <w:r w:rsidRPr="00A0334E">
        <w:rPr>
          <w:rFonts w:ascii="Arial" w:hAnsi="Arial" w:cs="Arial"/>
          <w:sz w:val="23"/>
          <w:szCs w:val="23"/>
        </w:rPr>
        <w:t>Niniejsza oferta zostaje złożona przez</w:t>
      </w:r>
      <w:r w:rsidRPr="00A0334E">
        <w:rPr>
          <w:rFonts w:ascii="Arial" w:hAnsi="Arial" w:cs="Arial"/>
          <w:vertAlign w:val="superscript"/>
        </w:rPr>
        <w:footnoteReference w:id="3"/>
      </w:r>
      <w:r w:rsidRPr="00A0334E">
        <w:rPr>
          <w:rFonts w:ascii="Arial" w:hAnsi="Arial" w:cs="Arial"/>
        </w:rPr>
        <w:t>:</w:t>
      </w:r>
    </w:p>
    <w:tbl>
      <w:tblPr>
        <w:tblW w:w="8976" w:type="dxa"/>
        <w:tblInd w:w="427" w:type="dxa"/>
        <w:tblCellMar>
          <w:left w:w="70" w:type="dxa"/>
          <w:right w:w="70" w:type="dxa"/>
        </w:tblCellMar>
        <w:tblLook w:val="0000" w:firstRow="0" w:lastRow="0" w:firstColumn="0" w:lastColumn="0" w:noHBand="0" w:noVBand="0"/>
      </w:tblPr>
      <w:tblGrid>
        <w:gridCol w:w="777"/>
        <w:gridCol w:w="4036"/>
        <w:gridCol w:w="4163"/>
      </w:tblGrid>
      <w:tr w:rsidR="00D1217C" w:rsidRPr="00A0334E" w14:paraId="0B221553" w14:textId="77777777" w:rsidTr="004C4643">
        <w:trPr>
          <w:cantSplit/>
        </w:trPr>
        <w:tc>
          <w:tcPr>
            <w:tcW w:w="777" w:type="dxa"/>
            <w:tcBorders>
              <w:top w:val="single" w:sz="4" w:space="0" w:color="000000"/>
              <w:left w:val="single" w:sz="4" w:space="0" w:color="000000"/>
              <w:bottom w:val="single" w:sz="4" w:space="0" w:color="000000"/>
              <w:right w:val="single" w:sz="4" w:space="0" w:color="000000"/>
            </w:tcBorders>
          </w:tcPr>
          <w:p w14:paraId="33324DF7" w14:textId="77777777" w:rsidR="00D1217C" w:rsidRPr="00A0334E" w:rsidRDefault="00D1217C" w:rsidP="004C4643">
            <w:pPr>
              <w:rPr>
                <w:rFonts w:ascii="Arial" w:hAnsi="Arial" w:cs="Arial"/>
              </w:rPr>
            </w:pPr>
            <w:r w:rsidRPr="00A0334E">
              <w:rPr>
                <w:rFonts w:ascii="Arial" w:hAnsi="Arial" w:cs="Arial"/>
              </w:rPr>
              <w:t>Lp.</w:t>
            </w:r>
          </w:p>
        </w:tc>
        <w:tc>
          <w:tcPr>
            <w:tcW w:w="4036" w:type="dxa"/>
            <w:tcBorders>
              <w:top w:val="single" w:sz="4" w:space="0" w:color="000000"/>
              <w:left w:val="single" w:sz="4" w:space="0" w:color="000000"/>
              <w:bottom w:val="single" w:sz="4" w:space="0" w:color="000000"/>
              <w:right w:val="single" w:sz="4" w:space="0" w:color="000000"/>
            </w:tcBorders>
          </w:tcPr>
          <w:p w14:paraId="2BE5D812" w14:textId="77777777" w:rsidR="00D1217C" w:rsidRPr="00A0334E" w:rsidRDefault="00D1217C" w:rsidP="004C4643">
            <w:pPr>
              <w:jc w:val="center"/>
              <w:rPr>
                <w:rFonts w:ascii="Arial" w:hAnsi="Arial" w:cs="Arial"/>
              </w:rPr>
            </w:pPr>
            <w:r w:rsidRPr="00A0334E">
              <w:rPr>
                <w:rFonts w:ascii="Arial" w:hAnsi="Arial" w:cs="Arial"/>
              </w:rPr>
              <w:t>Nazwa(y) Wykonawcy(ów)</w:t>
            </w:r>
          </w:p>
        </w:tc>
        <w:tc>
          <w:tcPr>
            <w:tcW w:w="4163" w:type="dxa"/>
            <w:tcBorders>
              <w:top w:val="single" w:sz="4" w:space="0" w:color="000000"/>
              <w:left w:val="single" w:sz="4" w:space="0" w:color="000000"/>
              <w:bottom w:val="single" w:sz="4" w:space="0" w:color="000000"/>
              <w:right w:val="single" w:sz="4" w:space="0" w:color="000000"/>
            </w:tcBorders>
          </w:tcPr>
          <w:p w14:paraId="2B9EEE20" w14:textId="77777777" w:rsidR="00D1217C" w:rsidRPr="00A0334E" w:rsidRDefault="00D1217C" w:rsidP="004C4643">
            <w:pPr>
              <w:jc w:val="center"/>
              <w:rPr>
                <w:rFonts w:ascii="Arial" w:hAnsi="Arial" w:cs="Arial"/>
              </w:rPr>
            </w:pPr>
            <w:r w:rsidRPr="00A0334E">
              <w:rPr>
                <w:rFonts w:ascii="Arial" w:hAnsi="Arial" w:cs="Arial"/>
              </w:rPr>
              <w:t>Adres(y) Wykonawcy(ów)</w:t>
            </w:r>
          </w:p>
        </w:tc>
      </w:tr>
      <w:tr w:rsidR="00D1217C" w:rsidRPr="00A0334E" w14:paraId="23149F98" w14:textId="77777777" w:rsidTr="004C4643">
        <w:trPr>
          <w:cantSplit/>
          <w:trHeight w:val="494"/>
        </w:trPr>
        <w:tc>
          <w:tcPr>
            <w:tcW w:w="777" w:type="dxa"/>
            <w:tcBorders>
              <w:top w:val="single" w:sz="4" w:space="0" w:color="000000"/>
              <w:left w:val="single" w:sz="4" w:space="0" w:color="000000"/>
              <w:bottom w:val="single" w:sz="4" w:space="0" w:color="000000"/>
              <w:right w:val="single" w:sz="4" w:space="0" w:color="000000"/>
            </w:tcBorders>
          </w:tcPr>
          <w:p w14:paraId="3598C082" w14:textId="77777777" w:rsidR="00D1217C" w:rsidRPr="00A0334E" w:rsidRDefault="00D1217C" w:rsidP="004C4643">
            <w:pPr>
              <w:rPr>
                <w:rFonts w:ascii="Arial" w:hAnsi="Arial" w:cs="Arial"/>
                <w:b/>
              </w:rPr>
            </w:pPr>
          </w:p>
        </w:tc>
        <w:tc>
          <w:tcPr>
            <w:tcW w:w="4036" w:type="dxa"/>
            <w:tcBorders>
              <w:top w:val="single" w:sz="4" w:space="0" w:color="000000"/>
              <w:left w:val="single" w:sz="4" w:space="0" w:color="000000"/>
              <w:bottom w:val="single" w:sz="4" w:space="0" w:color="000000"/>
              <w:right w:val="single" w:sz="4" w:space="0" w:color="000000"/>
            </w:tcBorders>
          </w:tcPr>
          <w:p w14:paraId="401E0D46" w14:textId="77777777" w:rsidR="00D1217C" w:rsidRPr="00A0334E" w:rsidRDefault="00D1217C" w:rsidP="004C4643">
            <w:pPr>
              <w:rPr>
                <w:rFonts w:ascii="Arial" w:hAnsi="Arial" w:cs="Arial"/>
                <w:b/>
              </w:rPr>
            </w:pPr>
          </w:p>
        </w:tc>
        <w:tc>
          <w:tcPr>
            <w:tcW w:w="4163" w:type="dxa"/>
            <w:tcBorders>
              <w:top w:val="single" w:sz="4" w:space="0" w:color="000000"/>
              <w:left w:val="single" w:sz="4" w:space="0" w:color="000000"/>
              <w:bottom w:val="single" w:sz="4" w:space="0" w:color="000000"/>
              <w:right w:val="single" w:sz="4" w:space="0" w:color="000000"/>
            </w:tcBorders>
          </w:tcPr>
          <w:p w14:paraId="5BF00C4C" w14:textId="77777777" w:rsidR="00D1217C" w:rsidRPr="00A0334E" w:rsidRDefault="00D1217C" w:rsidP="004C4643">
            <w:pPr>
              <w:rPr>
                <w:rFonts w:ascii="Arial" w:hAnsi="Arial" w:cs="Arial"/>
                <w:b/>
              </w:rPr>
            </w:pPr>
          </w:p>
        </w:tc>
      </w:tr>
      <w:tr w:rsidR="00D1217C" w:rsidRPr="00A0334E" w14:paraId="5D47D6D7" w14:textId="77777777" w:rsidTr="004C4643">
        <w:trPr>
          <w:cantSplit/>
          <w:trHeight w:val="558"/>
        </w:trPr>
        <w:tc>
          <w:tcPr>
            <w:tcW w:w="777" w:type="dxa"/>
            <w:tcBorders>
              <w:top w:val="single" w:sz="4" w:space="0" w:color="000000"/>
              <w:left w:val="single" w:sz="4" w:space="0" w:color="000000"/>
              <w:bottom w:val="single" w:sz="4" w:space="0" w:color="000000"/>
              <w:right w:val="single" w:sz="4" w:space="0" w:color="000000"/>
            </w:tcBorders>
          </w:tcPr>
          <w:p w14:paraId="693B57D8" w14:textId="77777777" w:rsidR="00D1217C" w:rsidRPr="00A0334E" w:rsidRDefault="00D1217C" w:rsidP="004C4643">
            <w:pPr>
              <w:rPr>
                <w:rFonts w:ascii="Arial" w:hAnsi="Arial" w:cs="Arial"/>
                <w:b/>
              </w:rPr>
            </w:pPr>
          </w:p>
        </w:tc>
        <w:tc>
          <w:tcPr>
            <w:tcW w:w="4036" w:type="dxa"/>
            <w:tcBorders>
              <w:top w:val="single" w:sz="4" w:space="0" w:color="000000"/>
              <w:left w:val="single" w:sz="4" w:space="0" w:color="000000"/>
              <w:bottom w:val="single" w:sz="4" w:space="0" w:color="000000"/>
              <w:right w:val="single" w:sz="4" w:space="0" w:color="000000"/>
            </w:tcBorders>
          </w:tcPr>
          <w:p w14:paraId="24A5DA34" w14:textId="77777777" w:rsidR="00D1217C" w:rsidRPr="00A0334E" w:rsidRDefault="00D1217C" w:rsidP="004C4643">
            <w:pPr>
              <w:rPr>
                <w:rFonts w:ascii="Arial" w:hAnsi="Arial" w:cs="Arial"/>
                <w:b/>
              </w:rPr>
            </w:pPr>
          </w:p>
        </w:tc>
        <w:tc>
          <w:tcPr>
            <w:tcW w:w="4163" w:type="dxa"/>
            <w:tcBorders>
              <w:top w:val="single" w:sz="4" w:space="0" w:color="000000"/>
              <w:left w:val="single" w:sz="4" w:space="0" w:color="000000"/>
              <w:bottom w:val="single" w:sz="4" w:space="0" w:color="000000"/>
              <w:right w:val="single" w:sz="4" w:space="0" w:color="000000"/>
            </w:tcBorders>
          </w:tcPr>
          <w:p w14:paraId="09B0C37A" w14:textId="77777777" w:rsidR="00D1217C" w:rsidRPr="00A0334E" w:rsidRDefault="00D1217C" w:rsidP="004C4643">
            <w:pPr>
              <w:rPr>
                <w:rFonts w:ascii="Arial" w:hAnsi="Arial" w:cs="Arial"/>
                <w:b/>
              </w:rPr>
            </w:pPr>
          </w:p>
        </w:tc>
      </w:tr>
    </w:tbl>
    <w:p w14:paraId="2809E6CD" w14:textId="77777777" w:rsidR="00D1217C" w:rsidRPr="00A0334E" w:rsidRDefault="00D1217C" w:rsidP="00D1217C">
      <w:pPr>
        <w:rPr>
          <w:rFonts w:ascii="Arial" w:hAnsi="Arial" w:cs="Arial"/>
          <w:b/>
        </w:rPr>
      </w:pPr>
    </w:p>
    <w:p w14:paraId="1EE80125" w14:textId="77777777" w:rsidR="00D1217C" w:rsidRPr="00A0334E" w:rsidRDefault="00D1217C" w:rsidP="00D1217C">
      <w:pPr>
        <w:rPr>
          <w:rFonts w:ascii="Arial" w:hAnsi="Arial" w:cs="Arial"/>
          <w:b/>
        </w:rPr>
      </w:pPr>
    </w:p>
    <w:p w14:paraId="4580A489" w14:textId="77777777" w:rsidR="00D1217C" w:rsidRPr="00A0334E" w:rsidRDefault="00D1217C" w:rsidP="006566FC">
      <w:pPr>
        <w:numPr>
          <w:ilvl w:val="4"/>
          <w:numId w:val="14"/>
        </w:numPr>
        <w:suppressAutoHyphens/>
        <w:ind w:left="426" w:hanging="426"/>
        <w:contextualSpacing/>
        <w:jc w:val="both"/>
        <w:rPr>
          <w:rFonts w:ascii="Arial" w:hAnsi="Arial" w:cs="Arial"/>
          <w:b/>
          <w:sz w:val="23"/>
          <w:szCs w:val="23"/>
        </w:rPr>
      </w:pPr>
      <w:r w:rsidRPr="00A0334E">
        <w:rPr>
          <w:rFonts w:ascii="Arial" w:hAnsi="Arial" w:cs="Arial"/>
          <w:b/>
          <w:sz w:val="23"/>
          <w:szCs w:val="23"/>
        </w:rPr>
        <w:t>KORESPONDENCJĘ NALEŻY KIEROWAĆ NA ADRES:</w:t>
      </w:r>
    </w:p>
    <w:tbl>
      <w:tblPr>
        <w:tblW w:w="8930" w:type="dxa"/>
        <w:tblInd w:w="496" w:type="dxa"/>
        <w:tblCellMar>
          <w:left w:w="70" w:type="dxa"/>
          <w:right w:w="70" w:type="dxa"/>
        </w:tblCellMar>
        <w:tblLook w:val="0000" w:firstRow="0" w:lastRow="0" w:firstColumn="0" w:lastColumn="0" w:noHBand="0" w:noVBand="0"/>
      </w:tblPr>
      <w:tblGrid>
        <w:gridCol w:w="3043"/>
        <w:gridCol w:w="5887"/>
      </w:tblGrid>
      <w:tr w:rsidR="00D1217C" w:rsidRPr="00A0334E" w14:paraId="2D78E682" w14:textId="77777777" w:rsidTr="004C4643">
        <w:trPr>
          <w:trHeight w:val="702"/>
        </w:trPr>
        <w:tc>
          <w:tcPr>
            <w:tcW w:w="3043" w:type="dxa"/>
            <w:tcBorders>
              <w:top w:val="single" w:sz="4" w:space="0" w:color="000000"/>
              <w:left w:val="single" w:sz="4" w:space="0" w:color="000000"/>
              <w:bottom w:val="single" w:sz="4" w:space="0" w:color="000000"/>
              <w:right w:val="single" w:sz="4" w:space="0" w:color="000000"/>
            </w:tcBorders>
          </w:tcPr>
          <w:p w14:paraId="7334E92B" w14:textId="77777777" w:rsidR="00D1217C" w:rsidRPr="00A0334E" w:rsidRDefault="00D1217C" w:rsidP="004C4643">
            <w:pPr>
              <w:rPr>
                <w:rFonts w:ascii="Arial" w:hAnsi="Arial" w:cs="Arial"/>
                <w:sz w:val="23"/>
                <w:szCs w:val="23"/>
              </w:rPr>
            </w:pPr>
            <w:r w:rsidRPr="00A0334E">
              <w:rPr>
                <w:rFonts w:ascii="Arial" w:hAnsi="Arial" w:cs="Arial"/>
                <w:sz w:val="23"/>
                <w:szCs w:val="23"/>
              </w:rPr>
              <w:t>Wykonawca</w:t>
            </w:r>
          </w:p>
        </w:tc>
        <w:tc>
          <w:tcPr>
            <w:tcW w:w="5887" w:type="dxa"/>
            <w:tcBorders>
              <w:top w:val="single" w:sz="4" w:space="0" w:color="000000"/>
              <w:left w:val="single" w:sz="4" w:space="0" w:color="000000"/>
              <w:bottom w:val="single" w:sz="4" w:space="0" w:color="000000"/>
              <w:right w:val="single" w:sz="4" w:space="0" w:color="000000"/>
            </w:tcBorders>
          </w:tcPr>
          <w:p w14:paraId="4FE208D0" w14:textId="77777777" w:rsidR="00D1217C" w:rsidRPr="00A0334E" w:rsidRDefault="00D1217C" w:rsidP="004C4643">
            <w:pPr>
              <w:rPr>
                <w:rFonts w:ascii="Arial" w:hAnsi="Arial" w:cs="Arial"/>
                <w:b/>
              </w:rPr>
            </w:pPr>
          </w:p>
        </w:tc>
      </w:tr>
      <w:tr w:rsidR="00D1217C" w:rsidRPr="00A0334E" w14:paraId="037A83F6" w14:textId="77777777" w:rsidTr="004C4643">
        <w:trPr>
          <w:trHeight w:val="710"/>
        </w:trPr>
        <w:tc>
          <w:tcPr>
            <w:tcW w:w="3043" w:type="dxa"/>
            <w:tcBorders>
              <w:top w:val="single" w:sz="4" w:space="0" w:color="000000"/>
              <w:left w:val="single" w:sz="4" w:space="0" w:color="000000"/>
              <w:bottom w:val="single" w:sz="4" w:space="0" w:color="000000"/>
              <w:right w:val="single" w:sz="4" w:space="0" w:color="000000"/>
            </w:tcBorders>
          </w:tcPr>
          <w:p w14:paraId="122FE5FE" w14:textId="77777777" w:rsidR="00D1217C" w:rsidRPr="00A0334E" w:rsidRDefault="00D1217C" w:rsidP="004C4643">
            <w:pPr>
              <w:rPr>
                <w:rFonts w:ascii="Arial" w:hAnsi="Arial" w:cs="Arial"/>
                <w:sz w:val="23"/>
                <w:szCs w:val="23"/>
              </w:rPr>
            </w:pPr>
            <w:r w:rsidRPr="00A0334E">
              <w:rPr>
                <w:rFonts w:ascii="Arial" w:hAnsi="Arial" w:cs="Arial"/>
                <w:sz w:val="23"/>
                <w:szCs w:val="23"/>
              </w:rPr>
              <w:t>Imię i nazwisko osoby uprawnionej do kontaktów</w:t>
            </w:r>
          </w:p>
        </w:tc>
        <w:tc>
          <w:tcPr>
            <w:tcW w:w="5887" w:type="dxa"/>
            <w:tcBorders>
              <w:top w:val="single" w:sz="4" w:space="0" w:color="000000"/>
              <w:left w:val="single" w:sz="4" w:space="0" w:color="000000"/>
              <w:bottom w:val="single" w:sz="4" w:space="0" w:color="000000"/>
              <w:right w:val="single" w:sz="4" w:space="0" w:color="000000"/>
            </w:tcBorders>
          </w:tcPr>
          <w:p w14:paraId="5296EFCE" w14:textId="77777777" w:rsidR="00D1217C" w:rsidRPr="00A0334E" w:rsidRDefault="00D1217C" w:rsidP="004C4643">
            <w:pPr>
              <w:rPr>
                <w:rFonts w:ascii="Arial" w:hAnsi="Arial" w:cs="Arial"/>
                <w:b/>
              </w:rPr>
            </w:pPr>
          </w:p>
        </w:tc>
      </w:tr>
      <w:tr w:rsidR="00D1217C" w:rsidRPr="00A0334E" w14:paraId="0C93D919" w14:textId="77777777" w:rsidTr="004C4643">
        <w:trPr>
          <w:trHeight w:val="590"/>
        </w:trPr>
        <w:tc>
          <w:tcPr>
            <w:tcW w:w="3043" w:type="dxa"/>
            <w:tcBorders>
              <w:top w:val="single" w:sz="4" w:space="0" w:color="000000"/>
              <w:left w:val="single" w:sz="4" w:space="0" w:color="000000"/>
              <w:bottom w:val="single" w:sz="4" w:space="0" w:color="000000"/>
              <w:right w:val="single" w:sz="4" w:space="0" w:color="000000"/>
            </w:tcBorders>
          </w:tcPr>
          <w:p w14:paraId="0E252AD8" w14:textId="77777777" w:rsidR="00D1217C" w:rsidRPr="00A0334E" w:rsidRDefault="00D1217C" w:rsidP="004C4643">
            <w:pPr>
              <w:rPr>
                <w:rFonts w:ascii="Arial" w:hAnsi="Arial" w:cs="Arial"/>
                <w:sz w:val="23"/>
                <w:szCs w:val="23"/>
              </w:rPr>
            </w:pPr>
            <w:r w:rsidRPr="00A0334E">
              <w:rPr>
                <w:rFonts w:ascii="Arial" w:hAnsi="Arial" w:cs="Arial"/>
                <w:sz w:val="23"/>
                <w:szCs w:val="23"/>
              </w:rPr>
              <w:t>Adres</w:t>
            </w:r>
          </w:p>
        </w:tc>
        <w:tc>
          <w:tcPr>
            <w:tcW w:w="5887" w:type="dxa"/>
            <w:tcBorders>
              <w:top w:val="single" w:sz="4" w:space="0" w:color="000000"/>
              <w:left w:val="single" w:sz="4" w:space="0" w:color="000000"/>
              <w:bottom w:val="single" w:sz="4" w:space="0" w:color="000000"/>
              <w:right w:val="single" w:sz="4" w:space="0" w:color="000000"/>
            </w:tcBorders>
          </w:tcPr>
          <w:p w14:paraId="42E955F8" w14:textId="77777777" w:rsidR="00D1217C" w:rsidRPr="00A0334E" w:rsidRDefault="00D1217C" w:rsidP="004C4643">
            <w:pPr>
              <w:rPr>
                <w:rFonts w:ascii="Arial" w:hAnsi="Arial" w:cs="Arial"/>
                <w:b/>
              </w:rPr>
            </w:pPr>
          </w:p>
        </w:tc>
      </w:tr>
      <w:tr w:rsidR="00D1217C" w:rsidRPr="00A0334E" w14:paraId="7BCEEC3A" w14:textId="77777777" w:rsidTr="004C4643">
        <w:trPr>
          <w:trHeight w:val="567"/>
        </w:trPr>
        <w:tc>
          <w:tcPr>
            <w:tcW w:w="3043" w:type="dxa"/>
            <w:tcBorders>
              <w:top w:val="single" w:sz="4" w:space="0" w:color="000000"/>
              <w:left w:val="single" w:sz="4" w:space="0" w:color="000000"/>
              <w:bottom w:val="single" w:sz="4" w:space="0" w:color="000000"/>
              <w:right w:val="single" w:sz="4" w:space="0" w:color="000000"/>
            </w:tcBorders>
          </w:tcPr>
          <w:p w14:paraId="1EFC4AEF" w14:textId="77777777" w:rsidR="00D1217C" w:rsidRPr="00A0334E" w:rsidRDefault="00D1217C" w:rsidP="004C4643">
            <w:pPr>
              <w:rPr>
                <w:rFonts w:ascii="Arial" w:hAnsi="Arial" w:cs="Arial"/>
                <w:sz w:val="23"/>
                <w:szCs w:val="23"/>
              </w:rPr>
            </w:pPr>
            <w:r w:rsidRPr="00A0334E">
              <w:rPr>
                <w:rFonts w:ascii="Arial" w:hAnsi="Arial" w:cs="Arial"/>
                <w:sz w:val="23"/>
                <w:szCs w:val="23"/>
              </w:rPr>
              <w:t>Nr telefonu</w:t>
            </w:r>
          </w:p>
        </w:tc>
        <w:tc>
          <w:tcPr>
            <w:tcW w:w="5887" w:type="dxa"/>
            <w:tcBorders>
              <w:top w:val="single" w:sz="4" w:space="0" w:color="000000"/>
              <w:left w:val="single" w:sz="4" w:space="0" w:color="000000"/>
              <w:bottom w:val="single" w:sz="4" w:space="0" w:color="000000"/>
              <w:right w:val="single" w:sz="4" w:space="0" w:color="000000"/>
            </w:tcBorders>
          </w:tcPr>
          <w:p w14:paraId="4FD364CD" w14:textId="77777777" w:rsidR="00D1217C" w:rsidRPr="00A0334E" w:rsidRDefault="00D1217C" w:rsidP="004C4643">
            <w:pPr>
              <w:rPr>
                <w:rFonts w:ascii="Arial" w:hAnsi="Arial" w:cs="Arial"/>
                <w:b/>
              </w:rPr>
            </w:pPr>
          </w:p>
        </w:tc>
      </w:tr>
      <w:tr w:rsidR="00D1217C" w:rsidRPr="00A0334E" w14:paraId="7DA5DB0C" w14:textId="77777777" w:rsidTr="004C4643">
        <w:trPr>
          <w:trHeight w:val="559"/>
        </w:trPr>
        <w:tc>
          <w:tcPr>
            <w:tcW w:w="3043" w:type="dxa"/>
            <w:tcBorders>
              <w:top w:val="single" w:sz="4" w:space="0" w:color="000000"/>
              <w:left w:val="single" w:sz="4" w:space="0" w:color="000000"/>
              <w:bottom w:val="single" w:sz="4" w:space="0" w:color="000000"/>
              <w:right w:val="single" w:sz="4" w:space="0" w:color="000000"/>
            </w:tcBorders>
          </w:tcPr>
          <w:p w14:paraId="4C497284" w14:textId="77777777" w:rsidR="00D1217C" w:rsidRPr="00A0334E" w:rsidRDefault="00D1217C" w:rsidP="004C4643">
            <w:pPr>
              <w:rPr>
                <w:rFonts w:ascii="Arial" w:hAnsi="Arial" w:cs="Arial"/>
                <w:sz w:val="23"/>
                <w:szCs w:val="23"/>
              </w:rPr>
            </w:pPr>
            <w:r w:rsidRPr="00A0334E">
              <w:rPr>
                <w:rFonts w:ascii="Arial" w:hAnsi="Arial" w:cs="Arial"/>
                <w:sz w:val="23"/>
                <w:szCs w:val="23"/>
              </w:rPr>
              <w:lastRenderedPageBreak/>
              <w:t>e-mail</w:t>
            </w:r>
          </w:p>
        </w:tc>
        <w:tc>
          <w:tcPr>
            <w:tcW w:w="5887" w:type="dxa"/>
            <w:tcBorders>
              <w:top w:val="single" w:sz="4" w:space="0" w:color="000000"/>
              <w:left w:val="single" w:sz="4" w:space="0" w:color="000000"/>
              <w:bottom w:val="single" w:sz="4" w:space="0" w:color="000000"/>
              <w:right w:val="single" w:sz="4" w:space="0" w:color="000000"/>
            </w:tcBorders>
          </w:tcPr>
          <w:p w14:paraId="38BB1F20" w14:textId="77777777" w:rsidR="00D1217C" w:rsidRPr="00A0334E" w:rsidRDefault="00D1217C" w:rsidP="004C4643">
            <w:pPr>
              <w:rPr>
                <w:rFonts w:ascii="Arial" w:hAnsi="Arial" w:cs="Arial"/>
                <w:b/>
              </w:rPr>
            </w:pPr>
          </w:p>
        </w:tc>
      </w:tr>
    </w:tbl>
    <w:p w14:paraId="5ED1660D" w14:textId="77777777" w:rsidR="00D1217C" w:rsidRPr="00A0334E" w:rsidRDefault="00D1217C" w:rsidP="00D1217C">
      <w:pPr>
        <w:suppressAutoHyphens/>
        <w:ind w:left="426"/>
        <w:contextualSpacing/>
        <w:jc w:val="both"/>
        <w:rPr>
          <w:rFonts w:ascii="Arial" w:hAnsi="Arial" w:cs="Arial"/>
          <w:b/>
          <w:sz w:val="23"/>
          <w:szCs w:val="23"/>
        </w:rPr>
      </w:pPr>
    </w:p>
    <w:p w14:paraId="2244E2F5" w14:textId="77777777" w:rsidR="00D1217C" w:rsidRPr="00A0334E" w:rsidRDefault="00D1217C" w:rsidP="006566FC">
      <w:pPr>
        <w:numPr>
          <w:ilvl w:val="4"/>
          <w:numId w:val="14"/>
        </w:numPr>
        <w:suppressAutoHyphens/>
        <w:ind w:left="426" w:hanging="426"/>
        <w:contextualSpacing/>
        <w:jc w:val="both"/>
        <w:rPr>
          <w:rFonts w:ascii="Arial" w:hAnsi="Arial" w:cs="Arial"/>
          <w:b/>
          <w:sz w:val="23"/>
          <w:szCs w:val="23"/>
        </w:rPr>
      </w:pPr>
      <w:r w:rsidRPr="00A0334E">
        <w:rPr>
          <w:rFonts w:ascii="Arial" w:hAnsi="Arial" w:cs="Arial"/>
          <w:b/>
          <w:sz w:val="23"/>
          <w:szCs w:val="23"/>
        </w:rPr>
        <w:t>Ja niżej podpisany oświadczam, że:</w:t>
      </w:r>
    </w:p>
    <w:p w14:paraId="47C38980" w14:textId="77777777" w:rsidR="00D1217C" w:rsidRPr="00A0334E" w:rsidRDefault="00D1217C" w:rsidP="00D1217C">
      <w:pPr>
        <w:tabs>
          <w:tab w:val="left" w:pos="851"/>
        </w:tabs>
        <w:suppressAutoHyphens/>
        <w:ind w:left="851"/>
        <w:contextualSpacing/>
        <w:jc w:val="both"/>
        <w:rPr>
          <w:rFonts w:ascii="Arial" w:hAnsi="Arial" w:cs="Arial"/>
          <w:sz w:val="8"/>
          <w:szCs w:val="8"/>
        </w:rPr>
      </w:pPr>
    </w:p>
    <w:p w14:paraId="337ECBB1" w14:textId="77777777" w:rsidR="00D1217C" w:rsidRPr="00A0334E" w:rsidRDefault="00D1217C" w:rsidP="00D1217C">
      <w:pPr>
        <w:tabs>
          <w:tab w:val="left" w:pos="851"/>
        </w:tabs>
        <w:suppressAutoHyphens/>
        <w:ind w:left="851"/>
        <w:contextualSpacing/>
        <w:jc w:val="both"/>
        <w:rPr>
          <w:rFonts w:ascii="Arial" w:hAnsi="Arial" w:cs="Arial"/>
          <w:sz w:val="8"/>
          <w:szCs w:val="8"/>
        </w:rPr>
      </w:pPr>
    </w:p>
    <w:p w14:paraId="22591720" w14:textId="77777777" w:rsidR="00D1217C" w:rsidRPr="00A0334E" w:rsidRDefault="00D1217C" w:rsidP="006566FC">
      <w:pPr>
        <w:numPr>
          <w:ilvl w:val="0"/>
          <w:numId w:val="15"/>
        </w:numPr>
        <w:tabs>
          <w:tab w:val="left" w:pos="284"/>
        </w:tabs>
        <w:suppressAutoHyphens/>
        <w:ind w:left="709" w:hanging="425"/>
        <w:contextualSpacing/>
        <w:jc w:val="both"/>
        <w:rPr>
          <w:rFonts w:ascii="Arial" w:hAnsi="Arial" w:cs="Arial"/>
          <w:sz w:val="23"/>
          <w:szCs w:val="23"/>
        </w:rPr>
      </w:pPr>
      <w:r w:rsidRPr="00A0334E">
        <w:rPr>
          <w:rFonts w:ascii="Arial" w:hAnsi="Arial" w:cs="Arial"/>
          <w:color w:val="000000"/>
          <w:sz w:val="23"/>
          <w:szCs w:val="23"/>
        </w:rPr>
        <w:t xml:space="preserve">Zapoznałem się i </w:t>
      </w:r>
      <w:r w:rsidRPr="00A0334E">
        <w:rPr>
          <w:rFonts w:ascii="Arial" w:hAnsi="Arial" w:cs="Arial"/>
          <w:sz w:val="23"/>
          <w:szCs w:val="23"/>
        </w:rPr>
        <w:t>w pełni akceptujemy treść</w:t>
      </w:r>
      <w:r w:rsidRPr="00A0334E">
        <w:rPr>
          <w:rFonts w:ascii="Arial" w:hAnsi="Arial" w:cs="Arial"/>
          <w:color w:val="000000"/>
          <w:sz w:val="23"/>
          <w:szCs w:val="23"/>
        </w:rPr>
        <w:t xml:space="preserve"> SWZ </w:t>
      </w:r>
      <w:r w:rsidRPr="00A0334E">
        <w:rPr>
          <w:rFonts w:ascii="Arial" w:hAnsi="Arial" w:cs="Arial"/>
          <w:sz w:val="23"/>
          <w:szCs w:val="23"/>
        </w:rPr>
        <w:t>wraz ze wszystkimi załącznikami oraz treść wyjaśnień i zmian do SWZ</w:t>
      </w:r>
      <w:r w:rsidRPr="00A0334E">
        <w:rPr>
          <w:rFonts w:ascii="Arial" w:hAnsi="Arial" w:cs="Arial"/>
          <w:color w:val="000000"/>
          <w:sz w:val="23"/>
          <w:szCs w:val="23"/>
        </w:rPr>
        <w:t xml:space="preserve"> i nie wnosimy do niej żadnych zastrzeżeń;</w:t>
      </w:r>
    </w:p>
    <w:p w14:paraId="4ED8E796" w14:textId="77777777" w:rsidR="00D1217C" w:rsidRPr="00A0334E" w:rsidRDefault="00D1217C" w:rsidP="00D1217C">
      <w:pPr>
        <w:tabs>
          <w:tab w:val="left" w:pos="284"/>
        </w:tabs>
        <w:suppressAutoHyphens/>
        <w:ind w:left="709" w:hanging="425"/>
        <w:contextualSpacing/>
        <w:jc w:val="both"/>
        <w:rPr>
          <w:rFonts w:ascii="Arial" w:hAnsi="Arial" w:cs="Arial"/>
          <w:sz w:val="12"/>
          <w:szCs w:val="12"/>
        </w:rPr>
      </w:pPr>
    </w:p>
    <w:p w14:paraId="723951D6" w14:textId="77777777" w:rsidR="00D1217C" w:rsidRPr="00A0334E" w:rsidRDefault="00D1217C" w:rsidP="006566FC">
      <w:pPr>
        <w:numPr>
          <w:ilvl w:val="0"/>
          <w:numId w:val="15"/>
        </w:numPr>
        <w:tabs>
          <w:tab w:val="left" w:pos="284"/>
        </w:tabs>
        <w:suppressAutoHyphens/>
        <w:ind w:left="709" w:hanging="425"/>
        <w:contextualSpacing/>
        <w:jc w:val="both"/>
        <w:rPr>
          <w:rFonts w:ascii="Arial" w:hAnsi="Arial" w:cs="Arial"/>
        </w:rPr>
      </w:pPr>
      <w:r w:rsidRPr="00A0334E">
        <w:rPr>
          <w:rFonts w:ascii="Arial" w:hAnsi="Arial" w:cs="Arial"/>
          <w:sz w:val="23"/>
          <w:szCs w:val="23"/>
        </w:rPr>
        <w:t>Gwarantuję wykonanie całości niniejszego zamówienia zgodnie z treścią SWZ wraz z załącznikami;</w:t>
      </w:r>
    </w:p>
    <w:p w14:paraId="1C05719C" w14:textId="77777777" w:rsidR="00D1217C" w:rsidRPr="00A0334E" w:rsidRDefault="00D1217C" w:rsidP="00D1217C">
      <w:pPr>
        <w:tabs>
          <w:tab w:val="left" w:pos="284"/>
        </w:tabs>
        <w:suppressAutoHyphens/>
        <w:ind w:left="709" w:hanging="425"/>
        <w:contextualSpacing/>
        <w:jc w:val="both"/>
        <w:rPr>
          <w:rFonts w:ascii="Arial" w:hAnsi="Arial" w:cs="Arial"/>
          <w:b/>
          <w:sz w:val="12"/>
          <w:szCs w:val="12"/>
        </w:rPr>
      </w:pPr>
    </w:p>
    <w:p w14:paraId="17E432AF" w14:textId="77777777" w:rsidR="00D1217C" w:rsidRPr="00A0334E" w:rsidRDefault="00D1217C" w:rsidP="006566FC">
      <w:pPr>
        <w:pStyle w:val="Akapitzlist"/>
        <w:numPr>
          <w:ilvl w:val="0"/>
          <w:numId w:val="15"/>
        </w:numPr>
        <w:tabs>
          <w:tab w:val="clear" w:pos="1722"/>
          <w:tab w:val="left" w:pos="284"/>
          <w:tab w:val="num" w:pos="1418"/>
        </w:tabs>
        <w:spacing w:after="0" w:line="240" w:lineRule="auto"/>
        <w:ind w:left="709" w:hanging="425"/>
        <w:contextualSpacing w:val="0"/>
        <w:jc w:val="both"/>
        <w:rPr>
          <w:rFonts w:ascii="Arial" w:eastAsia="Times New Roman" w:hAnsi="Arial" w:cs="Arial"/>
          <w:color w:val="000000"/>
          <w:sz w:val="23"/>
          <w:szCs w:val="23"/>
        </w:rPr>
      </w:pPr>
      <w:r w:rsidRPr="00A0334E">
        <w:rPr>
          <w:rFonts w:ascii="Arial" w:eastAsia="Times New Roman" w:hAnsi="Arial" w:cs="Arial"/>
          <w:sz w:val="23"/>
          <w:szCs w:val="23"/>
        </w:rPr>
        <w:t>Uzyskałem wszelkie niezbędne informacje do przygotowania oferty;</w:t>
      </w:r>
    </w:p>
    <w:p w14:paraId="28792237" w14:textId="77777777" w:rsidR="00D1217C" w:rsidRPr="00A0334E" w:rsidRDefault="00D1217C" w:rsidP="00D1217C">
      <w:pPr>
        <w:pStyle w:val="Akapitzlist"/>
        <w:tabs>
          <w:tab w:val="left" w:pos="284"/>
        </w:tabs>
        <w:ind w:left="709" w:hanging="425"/>
        <w:rPr>
          <w:rFonts w:ascii="Arial" w:eastAsia="Times New Roman" w:hAnsi="Arial" w:cs="Arial"/>
          <w:color w:val="000000"/>
          <w:sz w:val="12"/>
          <w:szCs w:val="12"/>
        </w:rPr>
      </w:pPr>
    </w:p>
    <w:p w14:paraId="4A226C20"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eastAsia="Times New Roman" w:hAnsi="Arial" w:cs="Arial"/>
          <w:color w:val="000000"/>
          <w:sz w:val="23"/>
          <w:szCs w:val="23"/>
        </w:rPr>
      </w:pPr>
      <w:r w:rsidRPr="00A0334E">
        <w:rPr>
          <w:rFonts w:ascii="Arial" w:hAnsi="Arial" w:cs="Arial"/>
          <w:sz w:val="23"/>
          <w:szCs w:val="23"/>
        </w:rPr>
        <w:t xml:space="preserve">W cenie mojej oferty zostały uwzględnione wszystkie koszty wykonania zamówienia, </w:t>
      </w:r>
    </w:p>
    <w:p w14:paraId="259AE0CB" w14:textId="77777777" w:rsidR="00D1217C" w:rsidRPr="00A0334E" w:rsidRDefault="00D1217C" w:rsidP="00D1217C">
      <w:pPr>
        <w:tabs>
          <w:tab w:val="left" w:pos="851"/>
        </w:tabs>
        <w:suppressAutoHyphens/>
        <w:contextualSpacing/>
        <w:jc w:val="both"/>
        <w:rPr>
          <w:rFonts w:ascii="Arial" w:hAnsi="Arial" w:cs="Arial"/>
          <w:b/>
          <w:bCs/>
          <w:sz w:val="12"/>
          <w:szCs w:val="12"/>
          <w:u w:val="single"/>
        </w:rPr>
      </w:pPr>
    </w:p>
    <w:p w14:paraId="786F47EF" w14:textId="6CBFC5FA" w:rsidR="00393762" w:rsidRPr="00312AA4" w:rsidRDefault="00393762" w:rsidP="006566FC">
      <w:pPr>
        <w:pStyle w:val="Akapitzlist"/>
        <w:numPr>
          <w:ilvl w:val="0"/>
          <w:numId w:val="15"/>
        </w:numPr>
        <w:tabs>
          <w:tab w:val="clear" w:pos="1722"/>
        </w:tabs>
        <w:spacing w:after="0" w:line="240" w:lineRule="auto"/>
        <w:ind w:left="720" w:hanging="436"/>
        <w:contextualSpacing w:val="0"/>
        <w:jc w:val="both"/>
        <w:rPr>
          <w:rFonts w:ascii="Arial" w:hAnsi="Arial" w:cs="Arial"/>
          <w:b/>
          <w:bCs/>
          <w:sz w:val="12"/>
          <w:szCs w:val="12"/>
          <w:highlight w:val="yellow"/>
        </w:rPr>
      </w:pPr>
      <w:r w:rsidRPr="00312AA4">
        <w:rPr>
          <w:rFonts w:ascii="Arial" w:hAnsi="Arial" w:cs="Arial"/>
          <w:b/>
          <w:bCs/>
          <w:sz w:val="23"/>
          <w:szCs w:val="23"/>
          <w:highlight w:val="yellow"/>
        </w:rPr>
        <w:t>Dla części nr 1</w:t>
      </w:r>
      <w:r w:rsidR="00312AA4" w:rsidRPr="00312AA4">
        <w:rPr>
          <w:rFonts w:ascii="Arial" w:hAnsi="Arial" w:cs="Arial"/>
          <w:b/>
          <w:bCs/>
          <w:sz w:val="23"/>
          <w:szCs w:val="23"/>
          <w:highlight w:val="yellow"/>
        </w:rPr>
        <w:t>*</w:t>
      </w:r>
      <w:r w:rsidRPr="00312AA4">
        <w:rPr>
          <w:rFonts w:ascii="Arial" w:hAnsi="Arial" w:cs="Arial"/>
          <w:b/>
          <w:bCs/>
          <w:sz w:val="23"/>
          <w:szCs w:val="23"/>
          <w:highlight w:val="yellow"/>
        </w:rPr>
        <w:t>:</w:t>
      </w:r>
    </w:p>
    <w:p w14:paraId="60278D57" w14:textId="77777777" w:rsidR="00393762" w:rsidRPr="00393762" w:rsidRDefault="00393762" w:rsidP="00393762">
      <w:pPr>
        <w:pStyle w:val="Akapitzlist"/>
        <w:rPr>
          <w:rFonts w:ascii="Arial" w:hAnsi="Arial" w:cs="Arial"/>
          <w:b/>
          <w:bCs/>
          <w:sz w:val="23"/>
          <w:szCs w:val="23"/>
        </w:rPr>
      </w:pPr>
    </w:p>
    <w:p w14:paraId="4E809DCC" w14:textId="0A8D0F70" w:rsidR="004349E3" w:rsidRPr="00A0334E" w:rsidRDefault="004349E3" w:rsidP="00393762">
      <w:pPr>
        <w:pStyle w:val="Akapitzlist"/>
        <w:spacing w:after="0" w:line="240" w:lineRule="auto"/>
        <w:contextualSpacing w:val="0"/>
        <w:jc w:val="both"/>
        <w:rPr>
          <w:rFonts w:ascii="Arial" w:hAnsi="Arial" w:cs="Arial"/>
          <w:b/>
          <w:bCs/>
          <w:sz w:val="12"/>
          <w:szCs w:val="12"/>
        </w:rPr>
      </w:pPr>
      <w:r w:rsidRPr="00A0334E">
        <w:rPr>
          <w:rFonts w:ascii="Arial" w:hAnsi="Arial" w:cs="Arial"/>
          <w:b/>
          <w:bCs/>
          <w:sz w:val="23"/>
          <w:szCs w:val="23"/>
        </w:rPr>
        <w:t>C</w:t>
      </w:r>
      <w:r w:rsidR="00D1217C" w:rsidRPr="00A0334E">
        <w:rPr>
          <w:rFonts w:ascii="Arial" w:hAnsi="Arial" w:cs="Arial"/>
          <w:b/>
          <w:bCs/>
          <w:sz w:val="23"/>
          <w:szCs w:val="23"/>
        </w:rPr>
        <w:t xml:space="preserve">ena oferty za realizację </w:t>
      </w:r>
      <w:r w:rsidR="00A0334E" w:rsidRPr="00A0334E">
        <w:rPr>
          <w:rFonts w:ascii="Arial" w:hAnsi="Arial" w:cs="Arial"/>
          <w:b/>
          <w:bCs/>
          <w:sz w:val="23"/>
          <w:szCs w:val="23"/>
        </w:rPr>
        <w:t>części</w:t>
      </w:r>
      <w:r w:rsidR="00D1217C" w:rsidRPr="00A0334E">
        <w:rPr>
          <w:rFonts w:ascii="Arial" w:hAnsi="Arial" w:cs="Arial"/>
          <w:b/>
          <w:bCs/>
          <w:sz w:val="23"/>
          <w:szCs w:val="23"/>
        </w:rPr>
        <w:t xml:space="preserve"> niniejszego zamówienia zgodnie z wymogami SWZ</w:t>
      </w:r>
      <w:r w:rsidR="00915A26">
        <w:rPr>
          <w:rFonts w:ascii="Arial" w:hAnsi="Arial" w:cs="Arial"/>
          <w:b/>
          <w:bCs/>
          <w:sz w:val="23"/>
          <w:szCs w:val="23"/>
        </w:rPr>
        <w:t xml:space="preserve"> </w:t>
      </w:r>
      <w:r w:rsidR="00915A26" w:rsidRPr="00915A26">
        <w:rPr>
          <w:rFonts w:ascii="Arial" w:hAnsi="Arial" w:cs="Arial"/>
          <w:bCs/>
          <w:i/>
          <w:sz w:val="23"/>
          <w:szCs w:val="23"/>
        </w:rPr>
        <w:t>(6 sztuk urządzeń wraz z</w:t>
      </w:r>
      <w:r w:rsidR="00915A26">
        <w:rPr>
          <w:rFonts w:ascii="Arial" w:hAnsi="Arial" w:cs="Arial"/>
          <w:bCs/>
          <w:i/>
          <w:sz w:val="23"/>
          <w:szCs w:val="23"/>
        </w:rPr>
        <w:t>e wszystkimi</w:t>
      </w:r>
      <w:r w:rsidR="00915A26" w:rsidRPr="00915A26">
        <w:rPr>
          <w:rFonts w:ascii="Arial" w:hAnsi="Arial" w:cs="Arial"/>
          <w:bCs/>
          <w:i/>
          <w:sz w:val="23"/>
          <w:szCs w:val="23"/>
        </w:rPr>
        <w:t xml:space="preserve"> </w:t>
      </w:r>
      <w:r w:rsidR="00915A26">
        <w:rPr>
          <w:rFonts w:ascii="Arial" w:hAnsi="Arial" w:cs="Arial"/>
          <w:bCs/>
          <w:i/>
          <w:sz w:val="23"/>
          <w:szCs w:val="23"/>
        </w:rPr>
        <w:t xml:space="preserve">dodatkowymi </w:t>
      </w:r>
      <w:r w:rsidR="00915A26" w:rsidRPr="00915A26">
        <w:rPr>
          <w:rFonts w:ascii="Arial" w:hAnsi="Arial" w:cs="Arial"/>
          <w:bCs/>
          <w:i/>
          <w:sz w:val="23"/>
          <w:szCs w:val="23"/>
        </w:rPr>
        <w:t>wymaganiami SOPZ dla części nr 1)</w:t>
      </w:r>
      <w:r w:rsidR="00D1217C" w:rsidRPr="00915A26">
        <w:rPr>
          <w:rFonts w:ascii="Arial" w:hAnsi="Arial" w:cs="Arial"/>
          <w:bCs/>
          <w:i/>
          <w:sz w:val="23"/>
          <w:szCs w:val="23"/>
        </w:rPr>
        <w:t xml:space="preserve"> </w:t>
      </w:r>
      <w:r w:rsidR="00D1217C" w:rsidRPr="00A0334E">
        <w:rPr>
          <w:rFonts w:ascii="Arial" w:hAnsi="Arial" w:cs="Arial"/>
          <w:b/>
          <w:bCs/>
          <w:sz w:val="23"/>
          <w:szCs w:val="23"/>
        </w:rPr>
        <w:t>wynosi:</w:t>
      </w:r>
    </w:p>
    <w:p w14:paraId="4F628BEA" w14:textId="77777777" w:rsidR="004349E3" w:rsidRPr="00A0334E" w:rsidRDefault="004349E3" w:rsidP="004349E3">
      <w:pPr>
        <w:pStyle w:val="Akapitzlist"/>
        <w:rPr>
          <w:rFonts w:ascii="Arial" w:hAnsi="Arial" w:cs="Arial"/>
          <w:b/>
          <w:bCs/>
          <w:sz w:val="12"/>
          <w:szCs w:val="12"/>
        </w:rPr>
      </w:pPr>
    </w:p>
    <w:p w14:paraId="34E958E7" w14:textId="177CDCF9" w:rsidR="00137885" w:rsidRDefault="00D1217C" w:rsidP="004349E3">
      <w:pPr>
        <w:pStyle w:val="Akapitzlist"/>
        <w:spacing w:after="0" w:line="240" w:lineRule="auto"/>
        <w:contextualSpacing w:val="0"/>
        <w:jc w:val="both"/>
        <w:rPr>
          <w:rFonts w:ascii="Arial" w:hAnsi="Arial" w:cs="Arial"/>
          <w:b/>
          <w:bCs/>
          <w:sz w:val="23"/>
          <w:szCs w:val="23"/>
        </w:rPr>
      </w:pPr>
      <w:r w:rsidRPr="00A0334E">
        <w:rPr>
          <w:rFonts w:ascii="Arial" w:hAnsi="Arial" w:cs="Arial"/>
          <w:b/>
          <w:bCs/>
          <w:sz w:val="23"/>
          <w:szCs w:val="23"/>
        </w:rPr>
        <w:t xml:space="preserve"> brutto …..…….……………………. PLN </w:t>
      </w:r>
    </w:p>
    <w:p w14:paraId="2C360690" w14:textId="77777777" w:rsidR="00137885" w:rsidRDefault="00137885" w:rsidP="004349E3">
      <w:pPr>
        <w:pStyle w:val="Akapitzlist"/>
        <w:spacing w:after="0" w:line="240" w:lineRule="auto"/>
        <w:contextualSpacing w:val="0"/>
        <w:jc w:val="both"/>
        <w:rPr>
          <w:rFonts w:ascii="Arial" w:hAnsi="Arial" w:cs="Arial"/>
          <w:b/>
          <w:bCs/>
          <w:sz w:val="23"/>
          <w:szCs w:val="23"/>
        </w:rPr>
      </w:pPr>
    </w:p>
    <w:p w14:paraId="41AE8511" w14:textId="5530A699" w:rsidR="00D1217C" w:rsidRPr="00A0334E" w:rsidRDefault="00D1217C" w:rsidP="004349E3">
      <w:pPr>
        <w:pStyle w:val="Akapitzlist"/>
        <w:spacing w:after="0" w:line="240" w:lineRule="auto"/>
        <w:contextualSpacing w:val="0"/>
        <w:jc w:val="both"/>
        <w:rPr>
          <w:rFonts w:ascii="Arial" w:hAnsi="Arial" w:cs="Arial"/>
          <w:bCs/>
          <w:sz w:val="23"/>
          <w:szCs w:val="23"/>
        </w:rPr>
      </w:pPr>
      <w:r w:rsidRPr="00A0334E">
        <w:rPr>
          <w:rFonts w:ascii="Arial" w:hAnsi="Arial" w:cs="Arial"/>
          <w:bCs/>
          <w:sz w:val="23"/>
          <w:szCs w:val="23"/>
        </w:rPr>
        <w:t>(słownie: ……</w:t>
      </w:r>
      <w:r w:rsidR="00137885">
        <w:rPr>
          <w:rFonts w:ascii="Arial" w:hAnsi="Arial" w:cs="Arial"/>
          <w:bCs/>
          <w:sz w:val="23"/>
          <w:szCs w:val="23"/>
        </w:rPr>
        <w:t>….</w:t>
      </w:r>
      <w:r w:rsidRPr="00A0334E">
        <w:rPr>
          <w:rFonts w:ascii="Arial" w:hAnsi="Arial" w:cs="Arial"/>
          <w:bCs/>
          <w:sz w:val="23"/>
          <w:szCs w:val="23"/>
        </w:rPr>
        <w:t xml:space="preserve">…………………………………………….…..………………. złotych) </w:t>
      </w:r>
    </w:p>
    <w:p w14:paraId="1B046B42" w14:textId="77777777" w:rsidR="00137885" w:rsidRDefault="00137885" w:rsidP="00A0334E">
      <w:pPr>
        <w:pStyle w:val="Akapitzlist"/>
        <w:spacing w:after="0" w:line="240" w:lineRule="auto"/>
        <w:contextualSpacing w:val="0"/>
        <w:jc w:val="both"/>
        <w:rPr>
          <w:rFonts w:ascii="Arial" w:hAnsi="Arial" w:cs="Arial"/>
          <w:b/>
          <w:bCs/>
          <w:sz w:val="23"/>
          <w:szCs w:val="23"/>
        </w:rPr>
      </w:pPr>
    </w:p>
    <w:p w14:paraId="70608B24" w14:textId="30B14081" w:rsidR="00137885" w:rsidRDefault="00A0334E" w:rsidP="00A0334E">
      <w:pPr>
        <w:pStyle w:val="Akapitzlist"/>
        <w:spacing w:after="0" w:line="240" w:lineRule="auto"/>
        <w:contextualSpacing w:val="0"/>
        <w:jc w:val="both"/>
        <w:rPr>
          <w:rFonts w:ascii="Arial" w:hAnsi="Arial" w:cs="Arial"/>
          <w:b/>
          <w:bCs/>
          <w:sz w:val="23"/>
          <w:szCs w:val="23"/>
        </w:rPr>
      </w:pPr>
      <w:r w:rsidRPr="00A0334E">
        <w:rPr>
          <w:rFonts w:ascii="Arial" w:hAnsi="Arial" w:cs="Arial"/>
          <w:b/>
          <w:bCs/>
          <w:sz w:val="23"/>
          <w:szCs w:val="23"/>
        </w:rPr>
        <w:t xml:space="preserve"> netto .…….………………………… PLN </w:t>
      </w:r>
    </w:p>
    <w:p w14:paraId="23B34D82" w14:textId="77777777" w:rsidR="00137885" w:rsidRDefault="00137885" w:rsidP="00A0334E">
      <w:pPr>
        <w:pStyle w:val="Akapitzlist"/>
        <w:spacing w:after="0" w:line="240" w:lineRule="auto"/>
        <w:contextualSpacing w:val="0"/>
        <w:jc w:val="both"/>
        <w:rPr>
          <w:rFonts w:ascii="Arial" w:hAnsi="Arial" w:cs="Arial"/>
          <w:b/>
          <w:bCs/>
          <w:sz w:val="23"/>
          <w:szCs w:val="23"/>
        </w:rPr>
      </w:pPr>
    </w:p>
    <w:p w14:paraId="1AE251CF" w14:textId="313D4B41" w:rsidR="00A0334E" w:rsidRDefault="00A0334E" w:rsidP="00A0334E">
      <w:pPr>
        <w:pStyle w:val="Akapitzlist"/>
        <w:spacing w:after="0" w:line="240" w:lineRule="auto"/>
        <w:contextualSpacing w:val="0"/>
        <w:jc w:val="both"/>
        <w:rPr>
          <w:rFonts w:ascii="Arial" w:hAnsi="Arial" w:cs="Arial"/>
          <w:bCs/>
          <w:sz w:val="23"/>
          <w:szCs w:val="23"/>
        </w:rPr>
      </w:pPr>
      <w:r w:rsidRPr="00A0334E">
        <w:rPr>
          <w:rFonts w:ascii="Arial" w:hAnsi="Arial" w:cs="Arial"/>
          <w:bCs/>
          <w:sz w:val="23"/>
          <w:szCs w:val="23"/>
        </w:rPr>
        <w:t xml:space="preserve">(słownie: </w:t>
      </w:r>
      <w:r w:rsidR="00137885">
        <w:rPr>
          <w:rFonts w:ascii="Arial" w:hAnsi="Arial" w:cs="Arial"/>
          <w:bCs/>
          <w:sz w:val="23"/>
          <w:szCs w:val="23"/>
        </w:rPr>
        <w:t>.</w:t>
      </w:r>
      <w:r w:rsidRPr="00A0334E">
        <w:rPr>
          <w:rFonts w:ascii="Arial" w:hAnsi="Arial" w:cs="Arial"/>
          <w:bCs/>
          <w:sz w:val="23"/>
          <w:szCs w:val="23"/>
        </w:rPr>
        <w:t>…………………………………………………….…..………………. złotych)</w:t>
      </w:r>
    </w:p>
    <w:p w14:paraId="54485F31" w14:textId="5775020A" w:rsidR="00312AA4" w:rsidRDefault="00312AA4" w:rsidP="00312AA4">
      <w:pPr>
        <w:pStyle w:val="Akapitzlist"/>
        <w:spacing w:after="0" w:line="240" w:lineRule="auto"/>
        <w:contextualSpacing w:val="0"/>
        <w:jc w:val="center"/>
        <w:rPr>
          <w:rFonts w:ascii="Arial" w:hAnsi="Arial" w:cs="Arial"/>
          <w:b/>
          <w:bCs/>
          <w:sz w:val="23"/>
          <w:szCs w:val="23"/>
        </w:rPr>
      </w:pPr>
      <w:r>
        <w:rPr>
          <w:rFonts w:ascii="Arial" w:hAnsi="Arial" w:cs="Arial"/>
          <w:b/>
          <w:bCs/>
          <w:sz w:val="23"/>
          <w:szCs w:val="23"/>
        </w:rPr>
        <w:t>w tym:</w:t>
      </w:r>
    </w:p>
    <w:p w14:paraId="3EDC1EF0" w14:textId="28F40096" w:rsidR="00312AA4" w:rsidRDefault="00915A26" w:rsidP="00312AA4">
      <w:pPr>
        <w:pStyle w:val="Akapitzlist"/>
        <w:spacing w:after="0" w:line="240" w:lineRule="auto"/>
        <w:contextualSpacing w:val="0"/>
        <w:rPr>
          <w:rFonts w:ascii="Arial" w:hAnsi="Arial" w:cs="Arial"/>
          <w:bCs/>
          <w:sz w:val="23"/>
          <w:szCs w:val="23"/>
        </w:rPr>
      </w:pPr>
      <w:r w:rsidRPr="00915A26">
        <w:rPr>
          <w:rFonts w:ascii="Arial" w:hAnsi="Arial" w:cs="Arial"/>
          <w:bCs/>
          <w:sz w:val="23"/>
          <w:szCs w:val="23"/>
        </w:rPr>
        <w:t>cena jednostkowa za jedno urządzenie wskazane w tabeli</w:t>
      </w:r>
      <w:r>
        <w:rPr>
          <w:rFonts w:ascii="Arial" w:hAnsi="Arial" w:cs="Arial"/>
          <w:bCs/>
          <w:sz w:val="23"/>
          <w:szCs w:val="23"/>
        </w:rPr>
        <w:t xml:space="preserve"> zgodności</w:t>
      </w:r>
      <w:r w:rsidRPr="00915A26">
        <w:rPr>
          <w:rFonts w:ascii="Arial" w:hAnsi="Arial" w:cs="Arial"/>
          <w:bCs/>
          <w:sz w:val="23"/>
          <w:szCs w:val="23"/>
        </w:rPr>
        <w:t xml:space="preserve"> :</w:t>
      </w:r>
    </w:p>
    <w:p w14:paraId="4473FCFC" w14:textId="77777777" w:rsidR="00915A26" w:rsidRDefault="00915A26" w:rsidP="00915A26">
      <w:pPr>
        <w:pStyle w:val="Akapitzlist"/>
        <w:spacing w:after="0" w:line="240" w:lineRule="auto"/>
        <w:contextualSpacing w:val="0"/>
        <w:jc w:val="both"/>
        <w:rPr>
          <w:rFonts w:ascii="Arial" w:hAnsi="Arial" w:cs="Arial"/>
          <w:b/>
          <w:bCs/>
          <w:sz w:val="23"/>
          <w:szCs w:val="23"/>
        </w:rPr>
      </w:pPr>
    </w:p>
    <w:p w14:paraId="1DAF553C" w14:textId="77777777" w:rsidR="00137885" w:rsidRDefault="00915A26" w:rsidP="00915A26">
      <w:pPr>
        <w:pStyle w:val="Akapitzlist"/>
        <w:spacing w:after="0" w:line="240" w:lineRule="auto"/>
        <w:contextualSpacing w:val="0"/>
        <w:jc w:val="both"/>
        <w:rPr>
          <w:rFonts w:ascii="Arial" w:hAnsi="Arial" w:cs="Arial"/>
          <w:b/>
          <w:bCs/>
          <w:sz w:val="23"/>
          <w:szCs w:val="23"/>
        </w:rPr>
      </w:pPr>
      <w:r w:rsidRPr="00A0334E">
        <w:rPr>
          <w:rFonts w:ascii="Arial" w:hAnsi="Arial" w:cs="Arial"/>
          <w:b/>
          <w:bCs/>
          <w:sz w:val="23"/>
          <w:szCs w:val="23"/>
        </w:rPr>
        <w:t xml:space="preserve">brutto …..…….……………………. PLN </w:t>
      </w:r>
    </w:p>
    <w:p w14:paraId="571668AD" w14:textId="77777777" w:rsidR="00137885" w:rsidRDefault="00137885" w:rsidP="00915A26">
      <w:pPr>
        <w:pStyle w:val="Akapitzlist"/>
        <w:spacing w:after="0" w:line="240" w:lineRule="auto"/>
        <w:contextualSpacing w:val="0"/>
        <w:jc w:val="both"/>
        <w:rPr>
          <w:rFonts w:ascii="Arial" w:hAnsi="Arial" w:cs="Arial"/>
          <w:bCs/>
          <w:sz w:val="23"/>
          <w:szCs w:val="23"/>
        </w:rPr>
      </w:pPr>
    </w:p>
    <w:p w14:paraId="2819EDD6" w14:textId="6C4084B2" w:rsidR="00915A26" w:rsidRPr="00A0334E" w:rsidRDefault="00915A26" w:rsidP="00915A26">
      <w:pPr>
        <w:pStyle w:val="Akapitzlist"/>
        <w:spacing w:after="0" w:line="240" w:lineRule="auto"/>
        <w:contextualSpacing w:val="0"/>
        <w:jc w:val="both"/>
        <w:rPr>
          <w:rFonts w:ascii="Arial" w:hAnsi="Arial" w:cs="Arial"/>
          <w:bCs/>
          <w:sz w:val="23"/>
          <w:szCs w:val="23"/>
        </w:rPr>
      </w:pPr>
      <w:r w:rsidRPr="00A0334E">
        <w:rPr>
          <w:rFonts w:ascii="Arial" w:hAnsi="Arial" w:cs="Arial"/>
          <w:bCs/>
          <w:sz w:val="23"/>
          <w:szCs w:val="23"/>
        </w:rPr>
        <w:t xml:space="preserve">(słownie: </w:t>
      </w:r>
      <w:r w:rsidR="00137885">
        <w:rPr>
          <w:rFonts w:ascii="Arial" w:hAnsi="Arial" w:cs="Arial"/>
          <w:bCs/>
          <w:sz w:val="23"/>
          <w:szCs w:val="23"/>
        </w:rPr>
        <w:t>.</w:t>
      </w:r>
      <w:r w:rsidRPr="00A0334E">
        <w:rPr>
          <w:rFonts w:ascii="Arial" w:hAnsi="Arial" w:cs="Arial"/>
          <w:bCs/>
          <w:sz w:val="23"/>
          <w:szCs w:val="23"/>
        </w:rPr>
        <w:t xml:space="preserve">…………………………………………………….…..………………. złotych) </w:t>
      </w:r>
    </w:p>
    <w:p w14:paraId="14AB6CF7" w14:textId="77777777" w:rsidR="00A50382" w:rsidRDefault="00915A26" w:rsidP="00915A26">
      <w:pPr>
        <w:pStyle w:val="Akapitzlist"/>
        <w:spacing w:after="0" w:line="240" w:lineRule="auto"/>
        <w:contextualSpacing w:val="0"/>
        <w:jc w:val="both"/>
        <w:rPr>
          <w:rFonts w:ascii="Arial" w:hAnsi="Arial" w:cs="Arial"/>
          <w:b/>
          <w:bCs/>
          <w:sz w:val="23"/>
          <w:szCs w:val="23"/>
        </w:rPr>
      </w:pPr>
      <w:r w:rsidRPr="00A0334E">
        <w:rPr>
          <w:rFonts w:ascii="Arial" w:hAnsi="Arial" w:cs="Arial"/>
          <w:b/>
          <w:bCs/>
          <w:sz w:val="23"/>
          <w:szCs w:val="23"/>
        </w:rPr>
        <w:t xml:space="preserve"> </w:t>
      </w:r>
    </w:p>
    <w:p w14:paraId="75C2D2D8" w14:textId="23627EE9" w:rsidR="00137885" w:rsidRDefault="00915A26" w:rsidP="00915A26">
      <w:pPr>
        <w:pStyle w:val="Akapitzlist"/>
        <w:spacing w:after="0" w:line="240" w:lineRule="auto"/>
        <w:contextualSpacing w:val="0"/>
        <w:jc w:val="both"/>
        <w:rPr>
          <w:rFonts w:ascii="Arial" w:hAnsi="Arial" w:cs="Arial"/>
          <w:b/>
          <w:bCs/>
          <w:sz w:val="23"/>
          <w:szCs w:val="23"/>
        </w:rPr>
      </w:pPr>
      <w:r w:rsidRPr="00A0334E">
        <w:rPr>
          <w:rFonts w:ascii="Arial" w:hAnsi="Arial" w:cs="Arial"/>
          <w:b/>
          <w:bCs/>
          <w:sz w:val="23"/>
          <w:szCs w:val="23"/>
        </w:rPr>
        <w:t xml:space="preserve">netto .…….………………………… PLN </w:t>
      </w:r>
    </w:p>
    <w:p w14:paraId="70465B54" w14:textId="77777777" w:rsidR="00137885" w:rsidRDefault="00137885" w:rsidP="00915A26">
      <w:pPr>
        <w:pStyle w:val="Akapitzlist"/>
        <w:spacing w:after="0" w:line="240" w:lineRule="auto"/>
        <w:contextualSpacing w:val="0"/>
        <w:jc w:val="both"/>
        <w:rPr>
          <w:rFonts w:ascii="Arial" w:hAnsi="Arial" w:cs="Arial"/>
          <w:b/>
          <w:bCs/>
          <w:sz w:val="23"/>
          <w:szCs w:val="23"/>
        </w:rPr>
      </w:pPr>
    </w:p>
    <w:p w14:paraId="05C60064" w14:textId="0354B1B4" w:rsidR="00915A26" w:rsidRDefault="00915A26" w:rsidP="00915A26">
      <w:pPr>
        <w:pStyle w:val="Akapitzlist"/>
        <w:spacing w:after="0" w:line="240" w:lineRule="auto"/>
        <w:contextualSpacing w:val="0"/>
        <w:jc w:val="both"/>
        <w:rPr>
          <w:rFonts w:ascii="Arial" w:hAnsi="Arial" w:cs="Arial"/>
          <w:bCs/>
          <w:sz w:val="23"/>
          <w:szCs w:val="23"/>
        </w:rPr>
      </w:pPr>
      <w:r w:rsidRPr="00A0334E">
        <w:rPr>
          <w:rFonts w:ascii="Arial" w:hAnsi="Arial" w:cs="Arial"/>
          <w:bCs/>
          <w:sz w:val="23"/>
          <w:szCs w:val="23"/>
        </w:rPr>
        <w:t xml:space="preserve">(słownie: </w:t>
      </w:r>
      <w:r w:rsidR="00137885">
        <w:rPr>
          <w:rFonts w:ascii="Arial" w:hAnsi="Arial" w:cs="Arial"/>
          <w:bCs/>
          <w:sz w:val="23"/>
          <w:szCs w:val="23"/>
        </w:rPr>
        <w:t>..</w:t>
      </w:r>
      <w:r w:rsidRPr="00A0334E">
        <w:rPr>
          <w:rFonts w:ascii="Arial" w:hAnsi="Arial" w:cs="Arial"/>
          <w:bCs/>
          <w:sz w:val="23"/>
          <w:szCs w:val="23"/>
        </w:rPr>
        <w:t>………………………………………………….…..……</w:t>
      </w:r>
      <w:r w:rsidR="00A50382">
        <w:rPr>
          <w:rFonts w:ascii="Arial" w:hAnsi="Arial" w:cs="Arial"/>
          <w:bCs/>
          <w:sz w:val="23"/>
          <w:szCs w:val="23"/>
        </w:rPr>
        <w:t>...</w:t>
      </w:r>
      <w:r w:rsidRPr="00A0334E">
        <w:rPr>
          <w:rFonts w:ascii="Arial" w:hAnsi="Arial" w:cs="Arial"/>
          <w:bCs/>
          <w:sz w:val="23"/>
          <w:szCs w:val="23"/>
        </w:rPr>
        <w:t>…………. złotych)</w:t>
      </w:r>
    </w:p>
    <w:p w14:paraId="0E2C1842" w14:textId="77777777" w:rsidR="00A50382" w:rsidRPr="00312AA4" w:rsidRDefault="00A50382" w:rsidP="00A50382">
      <w:pPr>
        <w:pStyle w:val="Akapitzlist"/>
        <w:spacing w:after="0" w:line="240" w:lineRule="auto"/>
        <w:contextualSpacing w:val="0"/>
        <w:jc w:val="right"/>
        <w:rPr>
          <w:rFonts w:ascii="Arial" w:hAnsi="Arial" w:cs="Arial"/>
          <w:b/>
          <w:bCs/>
          <w:sz w:val="23"/>
          <w:szCs w:val="23"/>
        </w:rPr>
      </w:pPr>
      <w:r w:rsidRPr="00312AA4">
        <w:rPr>
          <w:rFonts w:ascii="Arial" w:hAnsi="Arial" w:cs="Arial"/>
          <w:b/>
          <w:bCs/>
          <w:sz w:val="23"/>
          <w:szCs w:val="23"/>
          <w:highlight w:val="yellow"/>
        </w:rPr>
        <w:t>*niepotrzebne skreślić</w:t>
      </w:r>
    </w:p>
    <w:p w14:paraId="6331F25F" w14:textId="77777777" w:rsidR="00A50382" w:rsidRDefault="00A50382" w:rsidP="00915A26">
      <w:pPr>
        <w:pStyle w:val="Akapitzlist"/>
        <w:spacing w:after="0" w:line="240" w:lineRule="auto"/>
        <w:contextualSpacing w:val="0"/>
        <w:jc w:val="both"/>
        <w:rPr>
          <w:rFonts w:ascii="Arial" w:hAnsi="Arial" w:cs="Arial"/>
          <w:bCs/>
          <w:sz w:val="23"/>
          <w:szCs w:val="23"/>
        </w:rPr>
      </w:pPr>
    </w:p>
    <w:p w14:paraId="6A20FC2E" w14:textId="77777777" w:rsidR="00137885" w:rsidRDefault="00137885" w:rsidP="00A50382">
      <w:pPr>
        <w:ind w:left="708"/>
        <w:jc w:val="both"/>
        <w:rPr>
          <w:rFonts w:ascii="Arial" w:hAnsi="Arial" w:cs="Arial"/>
          <w:bCs/>
          <w:sz w:val="23"/>
          <w:szCs w:val="23"/>
        </w:rPr>
      </w:pPr>
      <w:r w:rsidRPr="00A0334E">
        <w:rPr>
          <w:rFonts w:ascii="Arial" w:hAnsi="Arial" w:cs="Arial"/>
          <w:bCs/>
          <w:sz w:val="23"/>
          <w:szCs w:val="23"/>
        </w:rPr>
        <w:t>W</w:t>
      </w:r>
      <w:r>
        <w:rPr>
          <w:rFonts w:ascii="Arial" w:hAnsi="Arial" w:cs="Arial"/>
          <w:bCs/>
          <w:sz w:val="23"/>
          <w:szCs w:val="23"/>
        </w:rPr>
        <w:t xml:space="preserve"> </w:t>
      </w:r>
      <w:r w:rsidRPr="00A0334E">
        <w:rPr>
          <w:rFonts w:ascii="Arial" w:hAnsi="Arial" w:cs="Arial"/>
          <w:bCs/>
          <w:sz w:val="23"/>
          <w:szCs w:val="23"/>
        </w:rPr>
        <w:t>zakresie kryterium oferuje</w:t>
      </w:r>
      <w:r>
        <w:rPr>
          <w:rFonts w:ascii="Arial" w:hAnsi="Arial" w:cs="Arial"/>
          <w:bCs/>
          <w:sz w:val="23"/>
          <w:szCs w:val="23"/>
        </w:rPr>
        <w:t xml:space="preserve"> dla części nr 1</w:t>
      </w:r>
      <w:r w:rsidRPr="00A0334E">
        <w:rPr>
          <w:rFonts w:ascii="Arial" w:hAnsi="Arial" w:cs="Arial"/>
          <w:bCs/>
          <w:sz w:val="23"/>
          <w:szCs w:val="23"/>
        </w:rPr>
        <w:t xml:space="preserve">: </w:t>
      </w:r>
    </w:p>
    <w:p w14:paraId="0E7752B8" w14:textId="77777777" w:rsidR="00137885" w:rsidRPr="00A0334E" w:rsidRDefault="00137885" w:rsidP="00137885">
      <w:pPr>
        <w:jc w:val="both"/>
        <w:rPr>
          <w:rFonts w:ascii="Arial" w:hAnsi="Arial" w:cs="Arial"/>
          <w:bCs/>
          <w:sz w:val="23"/>
          <w:szCs w:val="23"/>
        </w:rPr>
      </w:pPr>
    </w:p>
    <w:tbl>
      <w:tblPr>
        <w:tblW w:w="9315" w:type="dxa"/>
        <w:tblBorders>
          <w:insideH w:val="single" w:sz="18" w:space="0" w:color="FFFFFF"/>
          <w:insideV w:val="single" w:sz="18" w:space="0" w:color="FFFFFF"/>
        </w:tblBorders>
        <w:shd w:val="clear" w:color="auto" w:fill="DAEEF3" w:themeFill="accent5" w:themeFillTint="33"/>
        <w:tblLayout w:type="fixed"/>
        <w:tblLook w:val="04A0" w:firstRow="1" w:lastRow="0" w:firstColumn="1" w:lastColumn="0" w:noHBand="0" w:noVBand="1"/>
      </w:tblPr>
      <w:tblGrid>
        <w:gridCol w:w="9315"/>
      </w:tblGrid>
      <w:tr w:rsidR="00137885" w14:paraId="4E872709" w14:textId="77777777" w:rsidTr="000C2A21">
        <w:trPr>
          <w:trHeight w:val="423"/>
        </w:trPr>
        <w:tc>
          <w:tcPr>
            <w:tcW w:w="931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60E705B" w14:textId="77777777" w:rsidR="006F55CE" w:rsidRDefault="00137885" w:rsidP="000C2A21">
            <w:pPr>
              <w:keepNext/>
              <w:keepLines/>
              <w:spacing w:line="276" w:lineRule="auto"/>
              <w:jc w:val="center"/>
              <w:rPr>
                <w:rFonts w:ascii="Arial" w:hAnsi="Arial" w:cs="Arial"/>
                <w:b/>
                <w:sz w:val="22"/>
                <w:szCs w:val="20"/>
                <w:lang w:eastAsia="en-US"/>
              </w:rPr>
            </w:pPr>
            <w:r>
              <w:rPr>
                <w:rFonts w:ascii="Arial" w:hAnsi="Arial" w:cs="Arial"/>
                <w:b/>
                <w:sz w:val="22"/>
                <w:szCs w:val="20"/>
                <w:lang w:eastAsia="en-US"/>
              </w:rPr>
              <w:lastRenderedPageBreak/>
              <w:t>Oferuje</w:t>
            </w:r>
            <w:r w:rsidR="006F55CE">
              <w:rPr>
                <w:rFonts w:ascii="Arial" w:hAnsi="Arial" w:cs="Arial"/>
                <w:b/>
                <w:sz w:val="22"/>
                <w:szCs w:val="20"/>
                <w:lang w:eastAsia="en-US"/>
              </w:rPr>
              <w:t>:</w:t>
            </w:r>
          </w:p>
          <w:p w14:paraId="12AD26CD" w14:textId="15B3C0BC" w:rsidR="00137885" w:rsidRPr="00A0334E" w:rsidRDefault="00137885" w:rsidP="000C2A21">
            <w:pPr>
              <w:keepNext/>
              <w:keepLines/>
              <w:spacing w:line="276" w:lineRule="auto"/>
              <w:jc w:val="center"/>
              <w:rPr>
                <w:rFonts w:ascii="Arial" w:hAnsi="Arial" w:cs="Arial"/>
                <w:b/>
                <w:sz w:val="22"/>
                <w:szCs w:val="20"/>
                <w:lang w:eastAsia="en-US"/>
              </w:rPr>
            </w:pPr>
            <w:r>
              <w:rPr>
                <w:rFonts w:ascii="Arial" w:hAnsi="Arial" w:cs="Arial"/>
                <w:b/>
                <w:sz w:val="22"/>
                <w:szCs w:val="20"/>
                <w:lang w:eastAsia="en-US"/>
              </w:rPr>
              <w:t xml:space="preserve"> </w:t>
            </w:r>
            <w:r w:rsidR="006F55CE">
              <w:rPr>
                <w:rFonts w:ascii="Arial" w:hAnsi="Arial" w:cs="Arial"/>
                <w:b/>
                <w:sz w:val="22"/>
                <w:szCs w:val="20"/>
                <w:lang w:eastAsia="en-US"/>
              </w:rPr>
              <w:t>Te</w:t>
            </w:r>
            <w:r>
              <w:rPr>
                <w:rFonts w:ascii="Arial" w:hAnsi="Arial" w:cs="Arial"/>
                <w:b/>
                <w:sz w:val="22"/>
                <w:szCs w:val="20"/>
                <w:lang w:eastAsia="en-US"/>
              </w:rPr>
              <w:t>rmin dostawy</w:t>
            </w:r>
          </w:p>
          <w:p w14:paraId="17B644AA" w14:textId="77777777" w:rsidR="00137885" w:rsidRDefault="00137885" w:rsidP="000C2A21">
            <w:pPr>
              <w:keepNext/>
              <w:keepLines/>
              <w:spacing w:line="276" w:lineRule="auto"/>
              <w:jc w:val="center"/>
              <w:rPr>
                <w:rFonts w:ascii="Arial" w:hAnsi="Arial" w:cs="Arial"/>
                <w:i/>
                <w:sz w:val="20"/>
                <w:szCs w:val="20"/>
                <w:lang w:eastAsia="en-US"/>
              </w:rPr>
            </w:pPr>
            <w:r w:rsidRPr="00A0334E">
              <w:rPr>
                <w:rFonts w:ascii="Arial" w:hAnsi="Arial" w:cs="Arial"/>
                <w:i/>
                <w:sz w:val="22"/>
                <w:szCs w:val="20"/>
                <w:lang w:eastAsia="en-US"/>
              </w:rPr>
              <w:t>(na wszystkie urządzenia tak</w:t>
            </w:r>
            <w:r>
              <w:rPr>
                <w:rFonts w:ascii="Arial" w:hAnsi="Arial" w:cs="Arial"/>
                <w:i/>
                <w:sz w:val="22"/>
                <w:szCs w:val="20"/>
                <w:lang w:eastAsia="en-US"/>
              </w:rPr>
              <w:t>i</w:t>
            </w:r>
            <w:r w:rsidRPr="00A0334E">
              <w:rPr>
                <w:rFonts w:ascii="Arial" w:hAnsi="Arial" w:cs="Arial"/>
                <w:i/>
                <w:sz w:val="22"/>
                <w:szCs w:val="20"/>
                <w:lang w:eastAsia="en-US"/>
              </w:rPr>
              <w:t xml:space="preserve"> sam) </w:t>
            </w:r>
            <w:r w:rsidRPr="00A0334E">
              <w:rPr>
                <w:rFonts w:ascii="Arial" w:hAnsi="Arial" w:cs="Arial"/>
                <w:i/>
                <w:sz w:val="20"/>
                <w:szCs w:val="20"/>
                <w:lang w:eastAsia="en-US"/>
              </w:rPr>
              <w:t xml:space="preserve"> </w:t>
            </w:r>
          </w:p>
          <w:p w14:paraId="4674FE75" w14:textId="77777777" w:rsidR="00137885" w:rsidRPr="00A0334E" w:rsidRDefault="00137885" w:rsidP="000C2A21">
            <w:pPr>
              <w:keepNext/>
              <w:keepLines/>
              <w:spacing w:line="276" w:lineRule="auto"/>
              <w:jc w:val="center"/>
              <w:rPr>
                <w:rFonts w:ascii="Arial" w:hAnsi="Arial" w:cs="Arial"/>
                <w:i/>
                <w:sz w:val="20"/>
                <w:szCs w:val="20"/>
                <w:lang w:eastAsia="en-US"/>
              </w:rPr>
            </w:pPr>
          </w:p>
          <w:p w14:paraId="11529A09"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3 tygodni</w:t>
            </w:r>
            <w:r>
              <w:rPr>
                <w:rFonts w:ascii="Arial" w:hAnsi="Arial" w:cs="Arial"/>
                <w:color w:val="000000"/>
                <w:sz w:val="23"/>
                <w:szCs w:val="23"/>
              </w:rPr>
              <w:t>*</w:t>
            </w:r>
          </w:p>
          <w:p w14:paraId="28EC0258" w14:textId="77777777" w:rsidR="00137885" w:rsidRPr="000E66E3" w:rsidRDefault="00137885" w:rsidP="000C2A21">
            <w:pPr>
              <w:pStyle w:val="Akapitzlist"/>
              <w:tabs>
                <w:tab w:val="left" w:pos="142"/>
                <w:tab w:val="left" w:pos="709"/>
                <w:tab w:val="left" w:pos="13608"/>
              </w:tabs>
              <w:spacing w:after="120"/>
              <w:ind w:left="3600"/>
              <w:rPr>
                <w:rFonts w:ascii="Arial" w:hAnsi="Arial" w:cs="Arial"/>
                <w:color w:val="000000"/>
                <w:sz w:val="23"/>
                <w:szCs w:val="23"/>
              </w:rPr>
            </w:pPr>
          </w:p>
          <w:p w14:paraId="0122B0DB"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4 tygodni</w:t>
            </w:r>
            <w:r>
              <w:rPr>
                <w:rFonts w:ascii="Arial" w:hAnsi="Arial" w:cs="Arial"/>
                <w:color w:val="000000"/>
                <w:sz w:val="23"/>
                <w:szCs w:val="23"/>
              </w:rPr>
              <w:t>*</w:t>
            </w:r>
          </w:p>
          <w:p w14:paraId="2AE76E98" w14:textId="77777777" w:rsidR="00137885" w:rsidRPr="00137885" w:rsidRDefault="00137885" w:rsidP="000C2A21">
            <w:pPr>
              <w:pStyle w:val="Akapitzlist"/>
              <w:rPr>
                <w:rFonts w:ascii="Arial" w:hAnsi="Arial" w:cs="Arial"/>
                <w:color w:val="000000"/>
                <w:sz w:val="23"/>
                <w:szCs w:val="23"/>
              </w:rPr>
            </w:pPr>
          </w:p>
          <w:p w14:paraId="0B8A7711"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5 tygodni</w:t>
            </w:r>
            <w:r>
              <w:rPr>
                <w:rFonts w:ascii="Arial" w:hAnsi="Arial" w:cs="Arial"/>
                <w:color w:val="000000"/>
                <w:sz w:val="23"/>
                <w:szCs w:val="23"/>
              </w:rPr>
              <w:t>*</w:t>
            </w:r>
            <w:r w:rsidRPr="000E66E3">
              <w:rPr>
                <w:rFonts w:ascii="Arial" w:hAnsi="Arial" w:cs="Arial"/>
                <w:color w:val="000000"/>
                <w:sz w:val="23"/>
                <w:szCs w:val="23"/>
              </w:rPr>
              <w:t xml:space="preserve"> </w:t>
            </w:r>
          </w:p>
          <w:p w14:paraId="5A068ED8" w14:textId="77777777" w:rsidR="00137885" w:rsidRPr="00137885" w:rsidRDefault="00137885" w:rsidP="000C2A21">
            <w:pPr>
              <w:pStyle w:val="Akapitzlist"/>
              <w:rPr>
                <w:rFonts w:ascii="Arial" w:hAnsi="Arial" w:cs="Arial"/>
                <w:color w:val="000000"/>
                <w:sz w:val="23"/>
                <w:szCs w:val="23"/>
              </w:rPr>
            </w:pPr>
          </w:p>
          <w:p w14:paraId="48A2D77C" w14:textId="77777777" w:rsidR="00137885" w:rsidRPr="000E66E3"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6 tygodni</w:t>
            </w:r>
            <w:r>
              <w:rPr>
                <w:rFonts w:ascii="Arial" w:hAnsi="Arial" w:cs="Arial"/>
                <w:color w:val="000000"/>
                <w:sz w:val="23"/>
                <w:szCs w:val="23"/>
              </w:rPr>
              <w:t>*</w:t>
            </w:r>
            <w:r w:rsidRPr="000E66E3">
              <w:rPr>
                <w:rFonts w:ascii="Arial" w:hAnsi="Arial" w:cs="Arial"/>
                <w:color w:val="000000"/>
                <w:sz w:val="23"/>
                <w:szCs w:val="23"/>
              </w:rPr>
              <w:t xml:space="preserve"> </w:t>
            </w:r>
          </w:p>
          <w:p w14:paraId="2A319E7E" w14:textId="77777777" w:rsidR="00137885" w:rsidRDefault="00137885" w:rsidP="000C2A21">
            <w:pPr>
              <w:pStyle w:val="Akapitzlist"/>
              <w:tabs>
                <w:tab w:val="left" w:pos="142"/>
                <w:tab w:val="left" w:pos="709"/>
                <w:tab w:val="left" w:pos="13608"/>
              </w:tabs>
              <w:spacing w:after="120"/>
              <w:ind w:left="709"/>
              <w:jc w:val="right"/>
              <w:rPr>
                <w:rFonts w:ascii="Arial" w:hAnsi="Arial" w:cs="Arial"/>
                <w:b/>
                <w:sz w:val="20"/>
                <w:szCs w:val="20"/>
                <w:u w:val="single"/>
              </w:rPr>
            </w:pPr>
          </w:p>
          <w:p w14:paraId="4C9A1792" w14:textId="77777777" w:rsidR="00137885" w:rsidRPr="00430989" w:rsidRDefault="00137885" w:rsidP="000C2A21">
            <w:pPr>
              <w:pStyle w:val="Akapitzlist"/>
              <w:tabs>
                <w:tab w:val="left" w:pos="142"/>
                <w:tab w:val="left" w:pos="709"/>
                <w:tab w:val="left" w:pos="13608"/>
              </w:tabs>
              <w:spacing w:after="120"/>
              <w:ind w:left="709"/>
              <w:jc w:val="right"/>
              <w:rPr>
                <w:rFonts w:ascii="Arial" w:hAnsi="Arial" w:cs="Arial"/>
                <w:b/>
                <w:sz w:val="20"/>
                <w:szCs w:val="20"/>
                <w:u w:val="single"/>
              </w:rPr>
            </w:pPr>
            <w:r w:rsidRPr="00A50382">
              <w:rPr>
                <w:rFonts w:ascii="Arial" w:hAnsi="Arial" w:cs="Arial"/>
                <w:b/>
                <w:sz w:val="20"/>
                <w:szCs w:val="20"/>
                <w:highlight w:val="cyan"/>
                <w:u w:val="single"/>
              </w:rPr>
              <w:t>*niepotrzebne skreślić</w:t>
            </w:r>
          </w:p>
        </w:tc>
      </w:tr>
    </w:tbl>
    <w:p w14:paraId="3FC58E63" w14:textId="77777777" w:rsidR="00915A26" w:rsidRPr="00915A26" w:rsidRDefault="00915A26" w:rsidP="00312AA4">
      <w:pPr>
        <w:pStyle w:val="Akapitzlist"/>
        <w:spacing w:after="0" w:line="240" w:lineRule="auto"/>
        <w:contextualSpacing w:val="0"/>
        <w:rPr>
          <w:rFonts w:ascii="Arial" w:hAnsi="Arial" w:cs="Arial"/>
          <w:bCs/>
          <w:sz w:val="23"/>
          <w:szCs w:val="23"/>
        </w:rPr>
      </w:pPr>
    </w:p>
    <w:p w14:paraId="15221464" w14:textId="77777777" w:rsidR="00312AA4" w:rsidRPr="00915A26" w:rsidRDefault="00312AA4" w:rsidP="00A0334E">
      <w:pPr>
        <w:pStyle w:val="Akapitzlist"/>
        <w:spacing w:after="0" w:line="240" w:lineRule="auto"/>
        <w:contextualSpacing w:val="0"/>
        <w:jc w:val="both"/>
        <w:rPr>
          <w:rFonts w:ascii="Arial" w:hAnsi="Arial" w:cs="Arial"/>
          <w:bCs/>
          <w:sz w:val="23"/>
          <w:szCs w:val="23"/>
        </w:rPr>
      </w:pPr>
    </w:p>
    <w:p w14:paraId="416E5DE1" w14:textId="141B046E" w:rsidR="000E66E3" w:rsidRPr="00312AA4" w:rsidRDefault="000E66E3" w:rsidP="000E66E3">
      <w:pPr>
        <w:pStyle w:val="Akapitzlist"/>
        <w:numPr>
          <w:ilvl w:val="0"/>
          <w:numId w:val="15"/>
        </w:numPr>
        <w:tabs>
          <w:tab w:val="clear" w:pos="1722"/>
        </w:tabs>
        <w:spacing w:after="0" w:line="240" w:lineRule="auto"/>
        <w:ind w:left="720" w:hanging="436"/>
        <w:contextualSpacing w:val="0"/>
        <w:jc w:val="both"/>
        <w:rPr>
          <w:rFonts w:ascii="Arial" w:hAnsi="Arial" w:cs="Arial"/>
          <w:b/>
          <w:bCs/>
          <w:sz w:val="12"/>
          <w:szCs w:val="12"/>
          <w:highlight w:val="yellow"/>
        </w:rPr>
      </w:pPr>
      <w:r w:rsidRPr="00312AA4">
        <w:rPr>
          <w:rFonts w:ascii="Arial" w:hAnsi="Arial" w:cs="Arial"/>
          <w:b/>
          <w:bCs/>
          <w:sz w:val="23"/>
          <w:szCs w:val="23"/>
          <w:highlight w:val="yellow"/>
        </w:rPr>
        <w:t>Dla części nr 2</w:t>
      </w:r>
      <w:r w:rsidR="00312AA4" w:rsidRPr="00312AA4">
        <w:rPr>
          <w:rFonts w:ascii="Arial" w:hAnsi="Arial" w:cs="Arial"/>
          <w:b/>
          <w:bCs/>
          <w:sz w:val="23"/>
          <w:szCs w:val="23"/>
          <w:highlight w:val="yellow"/>
        </w:rPr>
        <w:t>*</w:t>
      </w:r>
      <w:r w:rsidRPr="00312AA4">
        <w:rPr>
          <w:rFonts w:ascii="Arial" w:hAnsi="Arial" w:cs="Arial"/>
          <w:b/>
          <w:bCs/>
          <w:sz w:val="23"/>
          <w:szCs w:val="23"/>
          <w:highlight w:val="yellow"/>
        </w:rPr>
        <w:t>:</w:t>
      </w:r>
    </w:p>
    <w:p w14:paraId="4214582E" w14:textId="77777777" w:rsidR="000E66E3" w:rsidRPr="00393762" w:rsidRDefault="000E66E3" w:rsidP="000E66E3">
      <w:pPr>
        <w:pStyle w:val="Akapitzlist"/>
        <w:rPr>
          <w:rFonts w:ascii="Arial" w:hAnsi="Arial" w:cs="Arial"/>
          <w:b/>
          <w:bCs/>
          <w:sz w:val="23"/>
          <w:szCs w:val="23"/>
        </w:rPr>
      </w:pPr>
    </w:p>
    <w:p w14:paraId="2187B594" w14:textId="3E3FB762" w:rsidR="000E66E3" w:rsidRPr="00A0334E" w:rsidRDefault="000E66E3" w:rsidP="000E66E3">
      <w:pPr>
        <w:pStyle w:val="Akapitzlist"/>
        <w:spacing w:after="0" w:line="240" w:lineRule="auto"/>
        <w:contextualSpacing w:val="0"/>
        <w:jc w:val="both"/>
        <w:rPr>
          <w:rFonts w:ascii="Arial" w:hAnsi="Arial" w:cs="Arial"/>
          <w:b/>
          <w:bCs/>
          <w:sz w:val="12"/>
          <w:szCs w:val="12"/>
        </w:rPr>
      </w:pPr>
      <w:r w:rsidRPr="00A0334E">
        <w:rPr>
          <w:rFonts w:ascii="Arial" w:hAnsi="Arial" w:cs="Arial"/>
          <w:b/>
          <w:bCs/>
          <w:sz w:val="23"/>
          <w:szCs w:val="23"/>
        </w:rPr>
        <w:t>Cena oferty za realizację części niniejszego zamówienia zgodnie z wymogami SWZ</w:t>
      </w:r>
      <w:r w:rsidR="00915A26">
        <w:rPr>
          <w:rFonts w:ascii="Arial" w:hAnsi="Arial" w:cs="Arial"/>
          <w:b/>
          <w:bCs/>
          <w:sz w:val="23"/>
          <w:szCs w:val="23"/>
        </w:rPr>
        <w:t xml:space="preserve"> </w:t>
      </w:r>
      <w:r w:rsidR="00915A26" w:rsidRPr="00915A26">
        <w:rPr>
          <w:rFonts w:ascii="Arial" w:hAnsi="Arial" w:cs="Arial"/>
          <w:bCs/>
          <w:i/>
          <w:sz w:val="23"/>
          <w:szCs w:val="23"/>
        </w:rPr>
        <w:t>(</w:t>
      </w:r>
      <w:r w:rsidR="00915A26">
        <w:rPr>
          <w:rFonts w:ascii="Arial" w:hAnsi="Arial" w:cs="Arial"/>
          <w:bCs/>
          <w:i/>
          <w:sz w:val="23"/>
          <w:szCs w:val="23"/>
        </w:rPr>
        <w:t>1</w:t>
      </w:r>
      <w:r w:rsidR="00915A26" w:rsidRPr="00915A26">
        <w:rPr>
          <w:rFonts w:ascii="Arial" w:hAnsi="Arial" w:cs="Arial"/>
          <w:bCs/>
          <w:i/>
          <w:sz w:val="23"/>
          <w:szCs w:val="23"/>
        </w:rPr>
        <w:t xml:space="preserve"> sztuk</w:t>
      </w:r>
      <w:r w:rsidR="00915A26">
        <w:rPr>
          <w:rFonts w:ascii="Arial" w:hAnsi="Arial" w:cs="Arial"/>
          <w:bCs/>
          <w:i/>
          <w:sz w:val="23"/>
          <w:szCs w:val="23"/>
        </w:rPr>
        <w:t>a</w:t>
      </w:r>
      <w:r w:rsidR="00915A26" w:rsidRPr="00915A26">
        <w:rPr>
          <w:rFonts w:ascii="Arial" w:hAnsi="Arial" w:cs="Arial"/>
          <w:bCs/>
          <w:i/>
          <w:sz w:val="23"/>
          <w:szCs w:val="23"/>
        </w:rPr>
        <w:t xml:space="preserve"> urządze</w:t>
      </w:r>
      <w:r w:rsidR="00915A26">
        <w:rPr>
          <w:rFonts w:ascii="Arial" w:hAnsi="Arial" w:cs="Arial"/>
          <w:bCs/>
          <w:i/>
          <w:sz w:val="23"/>
          <w:szCs w:val="23"/>
        </w:rPr>
        <w:t>nia</w:t>
      </w:r>
      <w:r w:rsidR="00915A26" w:rsidRPr="00915A26">
        <w:rPr>
          <w:rFonts w:ascii="Arial" w:hAnsi="Arial" w:cs="Arial"/>
          <w:bCs/>
          <w:i/>
          <w:sz w:val="23"/>
          <w:szCs w:val="23"/>
        </w:rPr>
        <w:t xml:space="preserve"> wraz z</w:t>
      </w:r>
      <w:r w:rsidR="00915A26">
        <w:rPr>
          <w:rFonts w:ascii="Arial" w:hAnsi="Arial" w:cs="Arial"/>
          <w:bCs/>
          <w:i/>
          <w:sz w:val="23"/>
          <w:szCs w:val="23"/>
        </w:rPr>
        <w:t>e wszystkimi</w:t>
      </w:r>
      <w:r w:rsidR="00915A26" w:rsidRPr="00915A26">
        <w:rPr>
          <w:rFonts w:ascii="Arial" w:hAnsi="Arial" w:cs="Arial"/>
          <w:bCs/>
          <w:i/>
          <w:sz w:val="23"/>
          <w:szCs w:val="23"/>
        </w:rPr>
        <w:t xml:space="preserve"> </w:t>
      </w:r>
      <w:r w:rsidR="00915A26">
        <w:rPr>
          <w:rFonts w:ascii="Arial" w:hAnsi="Arial" w:cs="Arial"/>
          <w:bCs/>
          <w:i/>
          <w:sz w:val="23"/>
          <w:szCs w:val="23"/>
        </w:rPr>
        <w:t xml:space="preserve">dodatkowymi </w:t>
      </w:r>
      <w:r w:rsidR="00915A26" w:rsidRPr="00915A26">
        <w:rPr>
          <w:rFonts w:ascii="Arial" w:hAnsi="Arial" w:cs="Arial"/>
          <w:bCs/>
          <w:i/>
          <w:sz w:val="23"/>
          <w:szCs w:val="23"/>
        </w:rPr>
        <w:t xml:space="preserve">wymaganiami SOPZ dla części nr </w:t>
      </w:r>
      <w:r w:rsidR="00915A26">
        <w:rPr>
          <w:rFonts w:ascii="Arial" w:hAnsi="Arial" w:cs="Arial"/>
          <w:bCs/>
          <w:i/>
          <w:sz w:val="23"/>
          <w:szCs w:val="23"/>
        </w:rPr>
        <w:t>2</w:t>
      </w:r>
      <w:r w:rsidR="00915A26" w:rsidRPr="00915A26">
        <w:rPr>
          <w:rFonts w:ascii="Arial" w:hAnsi="Arial" w:cs="Arial"/>
          <w:bCs/>
          <w:i/>
          <w:sz w:val="23"/>
          <w:szCs w:val="23"/>
        </w:rPr>
        <w:t xml:space="preserve">) </w:t>
      </w:r>
      <w:r w:rsidRPr="00A0334E">
        <w:rPr>
          <w:rFonts w:ascii="Arial" w:hAnsi="Arial" w:cs="Arial"/>
          <w:b/>
          <w:bCs/>
          <w:sz w:val="23"/>
          <w:szCs w:val="23"/>
        </w:rPr>
        <w:t xml:space="preserve"> wynosi:</w:t>
      </w:r>
    </w:p>
    <w:p w14:paraId="6E4DB293" w14:textId="77777777" w:rsidR="000E66E3" w:rsidRPr="00A0334E" w:rsidRDefault="000E66E3" w:rsidP="000E66E3">
      <w:pPr>
        <w:pStyle w:val="Akapitzlist"/>
        <w:rPr>
          <w:rFonts w:ascii="Arial" w:hAnsi="Arial" w:cs="Arial"/>
          <w:b/>
          <w:bCs/>
          <w:sz w:val="12"/>
          <w:szCs w:val="12"/>
        </w:rPr>
      </w:pPr>
    </w:p>
    <w:p w14:paraId="2075961D" w14:textId="77777777" w:rsidR="00A50382" w:rsidRDefault="000E66E3" w:rsidP="000E66E3">
      <w:pPr>
        <w:pStyle w:val="Akapitzlist"/>
        <w:spacing w:after="0" w:line="240" w:lineRule="auto"/>
        <w:contextualSpacing w:val="0"/>
        <w:jc w:val="both"/>
        <w:rPr>
          <w:rFonts w:ascii="Arial" w:hAnsi="Arial" w:cs="Arial"/>
          <w:b/>
          <w:bCs/>
          <w:sz w:val="23"/>
          <w:szCs w:val="23"/>
        </w:rPr>
      </w:pPr>
      <w:r w:rsidRPr="00A0334E">
        <w:rPr>
          <w:rFonts w:ascii="Arial" w:hAnsi="Arial" w:cs="Arial"/>
          <w:b/>
          <w:bCs/>
          <w:sz w:val="23"/>
          <w:szCs w:val="23"/>
        </w:rPr>
        <w:t xml:space="preserve"> brutto …..…….……………………. PLN </w:t>
      </w:r>
    </w:p>
    <w:p w14:paraId="72EF6DAA" w14:textId="77777777" w:rsidR="00A50382" w:rsidRDefault="00A50382" w:rsidP="000E66E3">
      <w:pPr>
        <w:pStyle w:val="Akapitzlist"/>
        <w:spacing w:after="0" w:line="240" w:lineRule="auto"/>
        <w:contextualSpacing w:val="0"/>
        <w:jc w:val="both"/>
        <w:rPr>
          <w:rFonts w:ascii="Arial" w:hAnsi="Arial" w:cs="Arial"/>
          <w:bCs/>
          <w:sz w:val="23"/>
          <w:szCs w:val="23"/>
        </w:rPr>
      </w:pPr>
    </w:p>
    <w:p w14:paraId="6BC8E1B7" w14:textId="5D9D3462" w:rsidR="000E66E3" w:rsidRPr="00A0334E" w:rsidRDefault="000E66E3" w:rsidP="000E66E3">
      <w:pPr>
        <w:pStyle w:val="Akapitzlist"/>
        <w:spacing w:after="0" w:line="240" w:lineRule="auto"/>
        <w:contextualSpacing w:val="0"/>
        <w:jc w:val="both"/>
        <w:rPr>
          <w:rFonts w:ascii="Arial" w:hAnsi="Arial" w:cs="Arial"/>
          <w:bCs/>
          <w:sz w:val="23"/>
          <w:szCs w:val="23"/>
        </w:rPr>
      </w:pPr>
      <w:r w:rsidRPr="00A0334E">
        <w:rPr>
          <w:rFonts w:ascii="Arial" w:hAnsi="Arial" w:cs="Arial"/>
          <w:bCs/>
          <w:sz w:val="23"/>
          <w:szCs w:val="23"/>
        </w:rPr>
        <w:t xml:space="preserve">(słownie: …………………………………………………….…..………………. złotych) </w:t>
      </w:r>
    </w:p>
    <w:p w14:paraId="15C86201" w14:textId="77777777" w:rsidR="00A50382" w:rsidRDefault="00A50382" w:rsidP="000E66E3">
      <w:pPr>
        <w:pStyle w:val="Akapitzlist"/>
        <w:spacing w:after="0" w:line="240" w:lineRule="auto"/>
        <w:contextualSpacing w:val="0"/>
        <w:jc w:val="both"/>
        <w:rPr>
          <w:rFonts w:ascii="Arial" w:hAnsi="Arial" w:cs="Arial"/>
          <w:b/>
          <w:bCs/>
          <w:sz w:val="23"/>
          <w:szCs w:val="23"/>
        </w:rPr>
      </w:pPr>
    </w:p>
    <w:p w14:paraId="7EC02557" w14:textId="1E3FEF34" w:rsidR="00A50382" w:rsidRDefault="000E66E3" w:rsidP="000E66E3">
      <w:pPr>
        <w:pStyle w:val="Akapitzlist"/>
        <w:spacing w:after="0" w:line="240" w:lineRule="auto"/>
        <w:contextualSpacing w:val="0"/>
        <w:jc w:val="both"/>
        <w:rPr>
          <w:rFonts w:ascii="Arial" w:hAnsi="Arial" w:cs="Arial"/>
          <w:b/>
          <w:bCs/>
          <w:sz w:val="23"/>
          <w:szCs w:val="23"/>
        </w:rPr>
      </w:pPr>
      <w:r w:rsidRPr="00A0334E">
        <w:rPr>
          <w:rFonts w:ascii="Arial" w:hAnsi="Arial" w:cs="Arial"/>
          <w:b/>
          <w:bCs/>
          <w:sz w:val="23"/>
          <w:szCs w:val="23"/>
        </w:rPr>
        <w:t xml:space="preserve"> netto .…….………………………… PLN </w:t>
      </w:r>
    </w:p>
    <w:p w14:paraId="4B9E0EF3" w14:textId="77777777" w:rsidR="00A50382" w:rsidRDefault="00A50382" w:rsidP="000E66E3">
      <w:pPr>
        <w:pStyle w:val="Akapitzlist"/>
        <w:spacing w:after="0" w:line="240" w:lineRule="auto"/>
        <w:contextualSpacing w:val="0"/>
        <w:jc w:val="both"/>
        <w:rPr>
          <w:rFonts w:ascii="Arial" w:hAnsi="Arial" w:cs="Arial"/>
          <w:bCs/>
          <w:sz w:val="23"/>
          <w:szCs w:val="23"/>
        </w:rPr>
      </w:pPr>
    </w:p>
    <w:p w14:paraId="14882304" w14:textId="3A6A620A" w:rsidR="000E66E3" w:rsidRDefault="000E66E3" w:rsidP="000E66E3">
      <w:pPr>
        <w:pStyle w:val="Akapitzlist"/>
        <w:spacing w:after="0" w:line="240" w:lineRule="auto"/>
        <w:contextualSpacing w:val="0"/>
        <w:jc w:val="both"/>
        <w:rPr>
          <w:rFonts w:ascii="Arial" w:hAnsi="Arial" w:cs="Arial"/>
          <w:bCs/>
          <w:sz w:val="23"/>
          <w:szCs w:val="23"/>
        </w:rPr>
      </w:pPr>
      <w:r w:rsidRPr="00A0334E">
        <w:rPr>
          <w:rFonts w:ascii="Arial" w:hAnsi="Arial" w:cs="Arial"/>
          <w:bCs/>
          <w:sz w:val="23"/>
          <w:szCs w:val="23"/>
        </w:rPr>
        <w:t>(słownie: …………………………………………………….…..………………. złotych)</w:t>
      </w:r>
    </w:p>
    <w:p w14:paraId="441BA445" w14:textId="77777777" w:rsidR="00A50382" w:rsidRDefault="00A50382" w:rsidP="000E66E3">
      <w:pPr>
        <w:pStyle w:val="Akapitzlist"/>
        <w:spacing w:after="0" w:line="240" w:lineRule="auto"/>
        <w:contextualSpacing w:val="0"/>
        <w:jc w:val="both"/>
        <w:rPr>
          <w:rFonts w:ascii="Arial" w:hAnsi="Arial" w:cs="Arial"/>
          <w:bCs/>
          <w:sz w:val="23"/>
          <w:szCs w:val="23"/>
        </w:rPr>
      </w:pPr>
    </w:p>
    <w:p w14:paraId="31F16CCC" w14:textId="223CF209" w:rsidR="00137885" w:rsidRDefault="00137885" w:rsidP="00A50382">
      <w:pPr>
        <w:ind w:left="708"/>
        <w:jc w:val="both"/>
        <w:rPr>
          <w:rFonts w:ascii="Arial" w:hAnsi="Arial" w:cs="Arial"/>
          <w:bCs/>
          <w:sz w:val="23"/>
          <w:szCs w:val="23"/>
        </w:rPr>
      </w:pPr>
      <w:r w:rsidRPr="00A0334E">
        <w:rPr>
          <w:rFonts w:ascii="Arial" w:hAnsi="Arial" w:cs="Arial"/>
          <w:bCs/>
          <w:sz w:val="23"/>
          <w:szCs w:val="23"/>
        </w:rPr>
        <w:t>W</w:t>
      </w:r>
      <w:r>
        <w:rPr>
          <w:rFonts w:ascii="Arial" w:hAnsi="Arial" w:cs="Arial"/>
          <w:bCs/>
          <w:sz w:val="23"/>
          <w:szCs w:val="23"/>
        </w:rPr>
        <w:t xml:space="preserve"> </w:t>
      </w:r>
      <w:r w:rsidRPr="00A0334E">
        <w:rPr>
          <w:rFonts w:ascii="Arial" w:hAnsi="Arial" w:cs="Arial"/>
          <w:bCs/>
          <w:sz w:val="23"/>
          <w:szCs w:val="23"/>
        </w:rPr>
        <w:t>zakresie kryterium oferuje</w:t>
      </w:r>
      <w:r>
        <w:rPr>
          <w:rFonts w:ascii="Arial" w:hAnsi="Arial" w:cs="Arial"/>
          <w:bCs/>
          <w:sz w:val="23"/>
          <w:szCs w:val="23"/>
        </w:rPr>
        <w:t xml:space="preserve"> dla części nr 2</w:t>
      </w:r>
      <w:r w:rsidRPr="00A0334E">
        <w:rPr>
          <w:rFonts w:ascii="Arial" w:hAnsi="Arial" w:cs="Arial"/>
          <w:bCs/>
          <w:sz w:val="23"/>
          <w:szCs w:val="23"/>
        </w:rPr>
        <w:t xml:space="preserve">: </w:t>
      </w:r>
    </w:p>
    <w:p w14:paraId="15E79080" w14:textId="77777777" w:rsidR="00137885" w:rsidRPr="00A0334E" w:rsidRDefault="00137885" w:rsidP="00137885">
      <w:pPr>
        <w:jc w:val="both"/>
        <w:rPr>
          <w:rFonts w:ascii="Arial" w:hAnsi="Arial" w:cs="Arial"/>
          <w:bCs/>
          <w:sz w:val="23"/>
          <w:szCs w:val="23"/>
        </w:rPr>
      </w:pPr>
    </w:p>
    <w:tbl>
      <w:tblPr>
        <w:tblW w:w="9315" w:type="dxa"/>
        <w:tblBorders>
          <w:insideH w:val="single" w:sz="18" w:space="0" w:color="FFFFFF"/>
          <w:insideV w:val="single" w:sz="18" w:space="0" w:color="FFFFFF"/>
        </w:tblBorders>
        <w:shd w:val="clear" w:color="auto" w:fill="DAEEF3" w:themeFill="accent5" w:themeFillTint="33"/>
        <w:tblLayout w:type="fixed"/>
        <w:tblLook w:val="04A0" w:firstRow="1" w:lastRow="0" w:firstColumn="1" w:lastColumn="0" w:noHBand="0" w:noVBand="1"/>
      </w:tblPr>
      <w:tblGrid>
        <w:gridCol w:w="9315"/>
      </w:tblGrid>
      <w:tr w:rsidR="00137885" w14:paraId="706FACD2" w14:textId="77777777" w:rsidTr="000C2A21">
        <w:trPr>
          <w:trHeight w:val="423"/>
        </w:trPr>
        <w:tc>
          <w:tcPr>
            <w:tcW w:w="931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F9F2F6D" w14:textId="77777777" w:rsidR="00137885" w:rsidRPr="00A0334E" w:rsidRDefault="00137885" w:rsidP="000C2A21">
            <w:pPr>
              <w:keepNext/>
              <w:keepLines/>
              <w:spacing w:line="276" w:lineRule="auto"/>
              <w:jc w:val="center"/>
              <w:rPr>
                <w:rFonts w:ascii="Arial" w:hAnsi="Arial" w:cs="Arial"/>
                <w:b/>
                <w:sz w:val="22"/>
                <w:szCs w:val="20"/>
                <w:lang w:eastAsia="en-US"/>
              </w:rPr>
            </w:pPr>
            <w:r>
              <w:rPr>
                <w:rFonts w:ascii="Arial" w:hAnsi="Arial" w:cs="Arial"/>
                <w:b/>
                <w:sz w:val="22"/>
                <w:szCs w:val="20"/>
                <w:lang w:eastAsia="en-US"/>
              </w:rPr>
              <w:t>Oferuje termin dostawy</w:t>
            </w:r>
          </w:p>
          <w:p w14:paraId="48EB59E4" w14:textId="77777777" w:rsidR="00137885" w:rsidRDefault="00137885" w:rsidP="000C2A21">
            <w:pPr>
              <w:keepNext/>
              <w:keepLines/>
              <w:spacing w:line="276" w:lineRule="auto"/>
              <w:jc w:val="center"/>
              <w:rPr>
                <w:rFonts w:ascii="Arial" w:hAnsi="Arial" w:cs="Arial"/>
                <w:i/>
                <w:sz w:val="20"/>
                <w:szCs w:val="20"/>
                <w:lang w:eastAsia="en-US"/>
              </w:rPr>
            </w:pPr>
            <w:r w:rsidRPr="00A0334E">
              <w:rPr>
                <w:rFonts w:ascii="Arial" w:hAnsi="Arial" w:cs="Arial"/>
                <w:i/>
                <w:sz w:val="22"/>
                <w:szCs w:val="20"/>
                <w:lang w:eastAsia="en-US"/>
              </w:rPr>
              <w:t>(na wszystkie urządzenia tak</w:t>
            </w:r>
            <w:r>
              <w:rPr>
                <w:rFonts w:ascii="Arial" w:hAnsi="Arial" w:cs="Arial"/>
                <w:i/>
                <w:sz w:val="22"/>
                <w:szCs w:val="20"/>
                <w:lang w:eastAsia="en-US"/>
              </w:rPr>
              <w:t>i</w:t>
            </w:r>
            <w:r w:rsidRPr="00A0334E">
              <w:rPr>
                <w:rFonts w:ascii="Arial" w:hAnsi="Arial" w:cs="Arial"/>
                <w:i/>
                <w:sz w:val="22"/>
                <w:szCs w:val="20"/>
                <w:lang w:eastAsia="en-US"/>
              </w:rPr>
              <w:t xml:space="preserve"> sam) </w:t>
            </w:r>
            <w:r w:rsidRPr="00A0334E">
              <w:rPr>
                <w:rFonts w:ascii="Arial" w:hAnsi="Arial" w:cs="Arial"/>
                <w:i/>
                <w:sz w:val="20"/>
                <w:szCs w:val="20"/>
                <w:lang w:eastAsia="en-US"/>
              </w:rPr>
              <w:t xml:space="preserve"> </w:t>
            </w:r>
          </w:p>
          <w:p w14:paraId="07E44BE2" w14:textId="77777777" w:rsidR="00137885" w:rsidRPr="00A0334E" w:rsidRDefault="00137885" w:rsidP="000C2A21">
            <w:pPr>
              <w:keepNext/>
              <w:keepLines/>
              <w:spacing w:line="276" w:lineRule="auto"/>
              <w:jc w:val="center"/>
              <w:rPr>
                <w:rFonts w:ascii="Arial" w:hAnsi="Arial" w:cs="Arial"/>
                <w:i/>
                <w:sz w:val="20"/>
                <w:szCs w:val="20"/>
                <w:lang w:eastAsia="en-US"/>
              </w:rPr>
            </w:pPr>
          </w:p>
          <w:p w14:paraId="5C3FDE96"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3 tygodni</w:t>
            </w:r>
            <w:r>
              <w:rPr>
                <w:rFonts w:ascii="Arial" w:hAnsi="Arial" w:cs="Arial"/>
                <w:color w:val="000000"/>
                <w:sz w:val="23"/>
                <w:szCs w:val="23"/>
              </w:rPr>
              <w:t>*</w:t>
            </w:r>
          </w:p>
          <w:p w14:paraId="194B1742" w14:textId="77777777" w:rsidR="00137885" w:rsidRPr="000E66E3" w:rsidRDefault="00137885" w:rsidP="000C2A21">
            <w:pPr>
              <w:pStyle w:val="Akapitzlist"/>
              <w:tabs>
                <w:tab w:val="left" w:pos="142"/>
                <w:tab w:val="left" w:pos="709"/>
                <w:tab w:val="left" w:pos="13608"/>
              </w:tabs>
              <w:spacing w:after="120"/>
              <w:ind w:left="3600"/>
              <w:rPr>
                <w:rFonts w:ascii="Arial" w:hAnsi="Arial" w:cs="Arial"/>
                <w:color w:val="000000"/>
                <w:sz w:val="23"/>
                <w:szCs w:val="23"/>
              </w:rPr>
            </w:pPr>
          </w:p>
          <w:p w14:paraId="70C7EEA1"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4 tygodni</w:t>
            </w:r>
            <w:r>
              <w:rPr>
                <w:rFonts w:ascii="Arial" w:hAnsi="Arial" w:cs="Arial"/>
                <w:color w:val="000000"/>
                <w:sz w:val="23"/>
                <w:szCs w:val="23"/>
              </w:rPr>
              <w:t>*</w:t>
            </w:r>
          </w:p>
          <w:p w14:paraId="411A8469" w14:textId="77777777" w:rsidR="00137885" w:rsidRPr="00137885" w:rsidRDefault="00137885" w:rsidP="000C2A21">
            <w:pPr>
              <w:pStyle w:val="Akapitzlist"/>
              <w:rPr>
                <w:rFonts w:ascii="Arial" w:hAnsi="Arial" w:cs="Arial"/>
                <w:color w:val="000000"/>
                <w:sz w:val="23"/>
                <w:szCs w:val="23"/>
              </w:rPr>
            </w:pPr>
          </w:p>
          <w:p w14:paraId="3156759B"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5 tygodni</w:t>
            </w:r>
            <w:r>
              <w:rPr>
                <w:rFonts w:ascii="Arial" w:hAnsi="Arial" w:cs="Arial"/>
                <w:color w:val="000000"/>
                <w:sz w:val="23"/>
                <w:szCs w:val="23"/>
              </w:rPr>
              <w:t>*</w:t>
            </w:r>
            <w:r w:rsidRPr="000E66E3">
              <w:rPr>
                <w:rFonts w:ascii="Arial" w:hAnsi="Arial" w:cs="Arial"/>
                <w:color w:val="000000"/>
                <w:sz w:val="23"/>
                <w:szCs w:val="23"/>
              </w:rPr>
              <w:t xml:space="preserve"> </w:t>
            </w:r>
          </w:p>
          <w:p w14:paraId="5CEA7D65" w14:textId="77777777" w:rsidR="00137885" w:rsidRPr="00137885" w:rsidRDefault="00137885" w:rsidP="000C2A21">
            <w:pPr>
              <w:pStyle w:val="Akapitzlist"/>
              <w:rPr>
                <w:rFonts w:ascii="Arial" w:hAnsi="Arial" w:cs="Arial"/>
                <w:color w:val="000000"/>
                <w:sz w:val="23"/>
                <w:szCs w:val="23"/>
              </w:rPr>
            </w:pPr>
          </w:p>
          <w:p w14:paraId="2AD96D79" w14:textId="77777777" w:rsidR="00137885" w:rsidRPr="000E66E3"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6 tygodni</w:t>
            </w:r>
            <w:r>
              <w:rPr>
                <w:rFonts w:ascii="Arial" w:hAnsi="Arial" w:cs="Arial"/>
                <w:color w:val="000000"/>
                <w:sz w:val="23"/>
                <w:szCs w:val="23"/>
              </w:rPr>
              <w:t>*</w:t>
            </w:r>
            <w:r w:rsidRPr="000E66E3">
              <w:rPr>
                <w:rFonts w:ascii="Arial" w:hAnsi="Arial" w:cs="Arial"/>
                <w:color w:val="000000"/>
                <w:sz w:val="23"/>
                <w:szCs w:val="23"/>
              </w:rPr>
              <w:t xml:space="preserve"> </w:t>
            </w:r>
          </w:p>
          <w:p w14:paraId="7249965E" w14:textId="77777777" w:rsidR="00137885" w:rsidRDefault="00137885" w:rsidP="000C2A21">
            <w:pPr>
              <w:pStyle w:val="Akapitzlist"/>
              <w:tabs>
                <w:tab w:val="left" w:pos="142"/>
                <w:tab w:val="left" w:pos="709"/>
                <w:tab w:val="left" w:pos="13608"/>
              </w:tabs>
              <w:spacing w:after="120"/>
              <w:ind w:left="709"/>
              <w:jc w:val="right"/>
              <w:rPr>
                <w:rFonts w:ascii="Arial" w:hAnsi="Arial" w:cs="Arial"/>
                <w:b/>
                <w:sz w:val="20"/>
                <w:szCs w:val="20"/>
                <w:u w:val="single"/>
              </w:rPr>
            </w:pPr>
          </w:p>
          <w:p w14:paraId="0C1A8512" w14:textId="77777777" w:rsidR="00137885" w:rsidRPr="00430989" w:rsidRDefault="00137885" w:rsidP="000C2A21">
            <w:pPr>
              <w:pStyle w:val="Akapitzlist"/>
              <w:tabs>
                <w:tab w:val="left" w:pos="142"/>
                <w:tab w:val="left" w:pos="709"/>
                <w:tab w:val="left" w:pos="13608"/>
              </w:tabs>
              <w:spacing w:after="120"/>
              <w:ind w:left="709"/>
              <w:jc w:val="right"/>
              <w:rPr>
                <w:rFonts w:ascii="Arial" w:hAnsi="Arial" w:cs="Arial"/>
                <w:b/>
                <w:sz w:val="20"/>
                <w:szCs w:val="20"/>
                <w:u w:val="single"/>
              </w:rPr>
            </w:pPr>
            <w:r w:rsidRPr="00A50382">
              <w:rPr>
                <w:rFonts w:ascii="Arial" w:hAnsi="Arial" w:cs="Arial"/>
                <w:b/>
                <w:sz w:val="20"/>
                <w:szCs w:val="20"/>
                <w:highlight w:val="cyan"/>
                <w:u w:val="single"/>
              </w:rPr>
              <w:t>*niepotrzebne skreślić</w:t>
            </w:r>
          </w:p>
        </w:tc>
      </w:tr>
    </w:tbl>
    <w:p w14:paraId="45B41BE8" w14:textId="77777777" w:rsidR="000E66E3" w:rsidRDefault="000E66E3" w:rsidP="000E66E3">
      <w:pPr>
        <w:jc w:val="both"/>
        <w:rPr>
          <w:rFonts w:ascii="Arial" w:hAnsi="Arial" w:cs="Arial"/>
          <w:bCs/>
          <w:sz w:val="23"/>
          <w:szCs w:val="23"/>
        </w:rPr>
      </w:pPr>
    </w:p>
    <w:p w14:paraId="5112E4AD" w14:textId="77777777" w:rsidR="00A50382" w:rsidRPr="00312AA4" w:rsidRDefault="00A50382" w:rsidP="00A50382">
      <w:pPr>
        <w:pStyle w:val="Akapitzlist"/>
        <w:spacing w:after="0" w:line="240" w:lineRule="auto"/>
        <w:contextualSpacing w:val="0"/>
        <w:jc w:val="right"/>
        <w:rPr>
          <w:rFonts w:ascii="Arial" w:hAnsi="Arial" w:cs="Arial"/>
          <w:b/>
          <w:bCs/>
          <w:sz w:val="23"/>
          <w:szCs w:val="23"/>
        </w:rPr>
      </w:pPr>
      <w:r w:rsidRPr="00312AA4">
        <w:rPr>
          <w:rFonts w:ascii="Arial" w:hAnsi="Arial" w:cs="Arial"/>
          <w:b/>
          <w:bCs/>
          <w:sz w:val="23"/>
          <w:szCs w:val="23"/>
          <w:highlight w:val="yellow"/>
        </w:rPr>
        <w:t>*niepotrzebne skreślić</w:t>
      </w:r>
    </w:p>
    <w:p w14:paraId="66A7DE95" w14:textId="77777777" w:rsidR="00A50382" w:rsidRPr="00A50382" w:rsidRDefault="00A50382" w:rsidP="00A50382">
      <w:pPr>
        <w:pStyle w:val="Akapitzlist"/>
        <w:spacing w:after="0" w:line="240" w:lineRule="auto"/>
        <w:contextualSpacing w:val="0"/>
        <w:jc w:val="both"/>
        <w:rPr>
          <w:rFonts w:ascii="Arial" w:hAnsi="Arial" w:cs="Arial"/>
          <w:b/>
          <w:bCs/>
          <w:sz w:val="12"/>
          <w:szCs w:val="12"/>
          <w:highlight w:val="yellow"/>
        </w:rPr>
      </w:pPr>
    </w:p>
    <w:p w14:paraId="299F69C0" w14:textId="0DD605C4" w:rsidR="000E66E3" w:rsidRPr="00312AA4" w:rsidRDefault="000E66E3" w:rsidP="000E66E3">
      <w:pPr>
        <w:pStyle w:val="Akapitzlist"/>
        <w:numPr>
          <w:ilvl w:val="0"/>
          <w:numId w:val="15"/>
        </w:numPr>
        <w:tabs>
          <w:tab w:val="clear" w:pos="1722"/>
        </w:tabs>
        <w:spacing w:after="0" w:line="240" w:lineRule="auto"/>
        <w:ind w:left="720" w:hanging="436"/>
        <w:contextualSpacing w:val="0"/>
        <w:jc w:val="both"/>
        <w:rPr>
          <w:rFonts w:ascii="Arial" w:hAnsi="Arial" w:cs="Arial"/>
          <w:b/>
          <w:bCs/>
          <w:sz w:val="12"/>
          <w:szCs w:val="12"/>
          <w:highlight w:val="yellow"/>
        </w:rPr>
      </w:pPr>
      <w:r w:rsidRPr="00312AA4">
        <w:rPr>
          <w:rFonts w:ascii="Arial" w:hAnsi="Arial" w:cs="Arial"/>
          <w:b/>
          <w:bCs/>
          <w:sz w:val="23"/>
          <w:szCs w:val="23"/>
          <w:highlight w:val="yellow"/>
        </w:rPr>
        <w:t xml:space="preserve">Dla części nr </w:t>
      </w:r>
      <w:r w:rsidR="00312AA4" w:rsidRPr="00312AA4">
        <w:rPr>
          <w:rFonts w:ascii="Arial" w:hAnsi="Arial" w:cs="Arial"/>
          <w:b/>
          <w:bCs/>
          <w:sz w:val="23"/>
          <w:szCs w:val="23"/>
          <w:highlight w:val="yellow"/>
        </w:rPr>
        <w:t>3*</w:t>
      </w:r>
      <w:r w:rsidRPr="00312AA4">
        <w:rPr>
          <w:rFonts w:ascii="Arial" w:hAnsi="Arial" w:cs="Arial"/>
          <w:b/>
          <w:bCs/>
          <w:sz w:val="23"/>
          <w:szCs w:val="23"/>
          <w:highlight w:val="yellow"/>
        </w:rPr>
        <w:t>:</w:t>
      </w:r>
    </w:p>
    <w:p w14:paraId="63A8B5C0" w14:textId="77777777" w:rsidR="000E66E3" w:rsidRPr="00393762" w:rsidRDefault="000E66E3" w:rsidP="000E66E3">
      <w:pPr>
        <w:pStyle w:val="Akapitzlist"/>
        <w:rPr>
          <w:rFonts w:ascii="Arial" w:hAnsi="Arial" w:cs="Arial"/>
          <w:b/>
          <w:bCs/>
          <w:sz w:val="23"/>
          <w:szCs w:val="23"/>
        </w:rPr>
      </w:pPr>
    </w:p>
    <w:p w14:paraId="5A518022" w14:textId="0F9EA9E1" w:rsidR="000E66E3" w:rsidRPr="00A0334E" w:rsidRDefault="000E66E3" w:rsidP="000E66E3">
      <w:pPr>
        <w:pStyle w:val="Akapitzlist"/>
        <w:spacing w:after="0" w:line="240" w:lineRule="auto"/>
        <w:contextualSpacing w:val="0"/>
        <w:jc w:val="both"/>
        <w:rPr>
          <w:rFonts w:ascii="Arial" w:hAnsi="Arial" w:cs="Arial"/>
          <w:b/>
          <w:bCs/>
          <w:sz w:val="12"/>
          <w:szCs w:val="12"/>
        </w:rPr>
      </w:pPr>
      <w:r w:rsidRPr="00A0334E">
        <w:rPr>
          <w:rFonts w:ascii="Arial" w:hAnsi="Arial" w:cs="Arial"/>
          <w:b/>
          <w:bCs/>
          <w:sz w:val="23"/>
          <w:szCs w:val="23"/>
        </w:rPr>
        <w:lastRenderedPageBreak/>
        <w:t>Cena oferty za realizację części niniejszego zamówienia zgodnie z wymogami SWZ</w:t>
      </w:r>
      <w:r w:rsidR="00A50382">
        <w:rPr>
          <w:rFonts w:ascii="Arial" w:hAnsi="Arial" w:cs="Arial"/>
          <w:b/>
          <w:bCs/>
          <w:sz w:val="23"/>
          <w:szCs w:val="23"/>
        </w:rPr>
        <w:t xml:space="preserve"> </w:t>
      </w:r>
      <w:r w:rsidR="00A50382" w:rsidRPr="00915A26">
        <w:rPr>
          <w:rFonts w:ascii="Arial" w:hAnsi="Arial" w:cs="Arial"/>
          <w:bCs/>
          <w:i/>
          <w:sz w:val="23"/>
          <w:szCs w:val="23"/>
        </w:rPr>
        <w:t>(</w:t>
      </w:r>
      <w:r w:rsidR="00A50382">
        <w:rPr>
          <w:rFonts w:ascii="Arial" w:hAnsi="Arial" w:cs="Arial"/>
          <w:bCs/>
          <w:i/>
          <w:sz w:val="23"/>
          <w:szCs w:val="23"/>
        </w:rPr>
        <w:t>4</w:t>
      </w:r>
      <w:r w:rsidR="00A50382" w:rsidRPr="00915A26">
        <w:rPr>
          <w:rFonts w:ascii="Arial" w:hAnsi="Arial" w:cs="Arial"/>
          <w:bCs/>
          <w:i/>
          <w:sz w:val="23"/>
          <w:szCs w:val="23"/>
        </w:rPr>
        <w:t xml:space="preserve"> sztuk urządzeń wraz z</w:t>
      </w:r>
      <w:r w:rsidR="00A50382">
        <w:rPr>
          <w:rFonts w:ascii="Arial" w:hAnsi="Arial" w:cs="Arial"/>
          <w:bCs/>
          <w:i/>
          <w:sz w:val="23"/>
          <w:szCs w:val="23"/>
        </w:rPr>
        <w:t>e wszystkimi</w:t>
      </w:r>
      <w:r w:rsidR="00A50382" w:rsidRPr="00915A26">
        <w:rPr>
          <w:rFonts w:ascii="Arial" w:hAnsi="Arial" w:cs="Arial"/>
          <w:bCs/>
          <w:i/>
          <w:sz w:val="23"/>
          <w:szCs w:val="23"/>
        </w:rPr>
        <w:t xml:space="preserve"> </w:t>
      </w:r>
      <w:r w:rsidR="00A50382">
        <w:rPr>
          <w:rFonts w:ascii="Arial" w:hAnsi="Arial" w:cs="Arial"/>
          <w:bCs/>
          <w:i/>
          <w:sz w:val="23"/>
          <w:szCs w:val="23"/>
        </w:rPr>
        <w:t xml:space="preserve">dodatkowymi </w:t>
      </w:r>
      <w:r w:rsidR="00A50382" w:rsidRPr="00915A26">
        <w:rPr>
          <w:rFonts w:ascii="Arial" w:hAnsi="Arial" w:cs="Arial"/>
          <w:bCs/>
          <w:i/>
          <w:sz w:val="23"/>
          <w:szCs w:val="23"/>
        </w:rPr>
        <w:t xml:space="preserve">wymaganiami SOPZ dla części nr </w:t>
      </w:r>
      <w:r w:rsidR="00A50382">
        <w:rPr>
          <w:rFonts w:ascii="Arial" w:hAnsi="Arial" w:cs="Arial"/>
          <w:bCs/>
          <w:i/>
          <w:sz w:val="23"/>
          <w:szCs w:val="23"/>
        </w:rPr>
        <w:t>3</w:t>
      </w:r>
      <w:r w:rsidR="00A50382" w:rsidRPr="00915A26">
        <w:rPr>
          <w:rFonts w:ascii="Arial" w:hAnsi="Arial" w:cs="Arial"/>
          <w:bCs/>
          <w:i/>
          <w:sz w:val="23"/>
          <w:szCs w:val="23"/>
        </w:rPr>
        <w:t xml:space="preserve">) </w:t>
      </w:r>
      <w:r w:rsidRPr="00A0334E">
        <w:rPr>
          <w:rFonts w:ascii="Arial" w:hAnsi="Arial" w:cs="Arial"/>
          <w:b/>
          <w:bCs/>
          <w:sz w:val="23"/>
          <w:szCs w:val="23"/>
        </w:rPr>
        <w:t xml:space="preserve"> wynosi:</w:t>
      </w:r>
    </w:p>
    <w:p w14:paraId="03AD7C16" w14:textId="77777777" w:rsidR="000E66E3" w:rsidRPr="00A0334E" w:rsidRDefault="000E66E3" w:rsidP="000E66E3">
      <w:pPr>
        <w:pStyle w:val="Akapitzlist"/>
        <w:rPr>
          <w:rFonts w:ascii="Arial" w:hAnsi="Arial" w:cs="Arial"/>
          <w:b/>
          <w:bCs/>
          <w:sz w:val="12"/>
          <w:szCs w:val="12"/>
        </w:rPr>
      </w:pPr>
    </w:p>
    <w:p w14:paraId="131B6166" w14:textId="77777777" w:rsidR="00137885" w:rsidRPr="00137885" w:rsidRDefault="00137885" w:rsidP="00A50382">
      <w:pPr>
        <w:ind w:left="708"/>
        <w:jc w:val="both"/>
        <w:rPr>
          <w:rFonts w:ascii="Arial" w:eastAsiaTheme="minorHAnsi" w:hAnsi="Arial" w:cs="Arial"/>
          <w:b/>
          <w:bCs/>
          <w:sz w:val="23"/>
          <w:szCs w:val="23"/>
          <w:lang w:eastAsia="en-US"/>
        </w:rPr>
      </w:pPr>
      <w:r w:rsidRPr="00137885">
        <w:rPr>
          <w:rFonts w:ascii="Arial" w:eastAsiaTheme="minorHAnsi" w:hAnsi="Arial" w:cs="Arial"/>
          <w:b/>
          <w:bCs/>
          <w:sz w:val="23"/>
          <w:szCs w:val="23"/>
          <w:lang w:eastAsia="en-US"/>
        </w:rPr>
        <w:t xml:space="preserve">brutto …..…….……………………. PLN </w:t>
      </w:r>
    </w:p>
    <w:p w14:paraId="1C7435C9" w14:textId="77777777" w:rsidR="00137885" w:rsidRPr="00137885" w:rsidRDefault="00137885" w:rsidP="00A50382">
      <w:pPr>
        <w:ind w:left="708"/>
        <w:jc w:val="both"/>
        <w:rPr>
          <w:rFonts w:ascii="Arial" w:eastAsiaTheme="minorHAnsi" w:hAnsi="Arial" w:cs="Arial"/>
          <w:b/>
          <w:bCs/>
          <w:sz w:val="23"/>
          <w:szCs w:val="23"/>
          <w:lang w:eastAsia="en-US"/>
        </w:rPr>
      </w:pPr>
    </w:p>
    <w:p w14:paraId="31402E8C" w14:textId="77777777" w:rsidR="00137885" w:rsidRPr="00137885" w:rsidRDefault="00137885" w:rsidP="00A50382">
      <w:pPr>
        <w:ind w:left="708"/>
        <w:jc w:val="both"/>
        <w:rPr>
          <w:rFonts w:ascii="Arial" w:eastAsiaTheme="minorHAnsi" w:hAnsi="Arial" w:cs="Arial"/>
          <w:bCs/>
          <w:sz w:val="23"/>
          <w:szCs w:val="23"/>
          <w:lang w:eastAsia="en-US"/>
        </w:rPr>
      </w:pPr>
      <w:r w:rsidRPr="00137885">
        <w:rPr>
          <w:rFonts w:ascii="Arial" w:eastAsiaTheme="minorHAnsi" w:hAnsi="Arial" w:cs="Arial"/>
          <w:bCs/>
          <w:sz w:val="23"/>
          <w:szCs w:val="23"/>
          <w:lang w:eastAsia="en-US"/>
        </w:rPr>
        <w:t xml:space="preserve">(słownie: ……….…………………………………………….…..………………. złotych) </w:t>
      </w:r>
    </w:p>
    <w:p w14:paraId="06467220" w14:textId="77777777" w:rsidR="00137885" w:rsidRPr="00137885" w:rsidRDefault="00137885" w:rsidP="00A50382">
      <w:pPr>
        <w:ind w:left="708"/>
        <w:jc w:val="both"/>
        <w:rPr>
          <w:rFonts w:ascii="Arial" w:eastAsiaTheme="minorHAnsi" w:hAnsi="Arial" w:cs="Arial"/>
          <w:b/>
          <w:bCs/>
          <w:sz w:val="23"/>
          <w:szCs w:val="23"/>
          <w:lang w:eastAsia="en-US"/>
        </w:rPr>
      </w:pPr>
    </w:p>
    <w:p w14:paraId="5794F11E" w14:textId="77777777" w:rsidR="00137885" w:rsidRPr="00137885" w:rsidRDefault="00137885" w:rsidP="00A50382">
      <w:pPr>
        <w:ind w:left="708"/>
        <w:jc w:val="both"/>
        <w:rPr>
          <w:rFonts w:ascii="Arial" w:eastAsiaTheme="minorHAnsi" w:hAnsi="Arial" w:cs="Arial"/>
          <w:b/>
          <w:bCs/>
          <w:sz w:val="23"/>
          <w:szCs w:val="23"/>
          <w:lang w:eastAsia="en-US"/>
        </w:rPr>
      </w:pPr>
      <w:r w:rsidRPr="00137885">
        <w:rPr>
          <w:rFonts w:ascii="Arial" w:eastAsiaTheme="minorHAnsi" w:hAnsi="Arial" w:cs="Arial"/>
          <w:b/>
          <w:bCs/>
          <w:sz w:val="23"/>
          <w:szCs w:val="23"/>
          <w:lang w:eastAsia="en-US"/>
        </w:rPr>
        <w:t xml:space="preserve"> netto .…….………………………… PLN </w:t>
      </w:r>
    </w:p>
    <w:p w14:paraId="07F2EE48" w14:textId="77777777" w:rsidR="00137885" w:rsidRPr="00137885" w:rsidRDefault="00137885" w:rsidP="00A50382">
      <w:pPr>
        <w:ind w:left="708"/>
        <w:jc w:val="both"/>
        <w:rPr>
          <w:rFonts w:ascii="Arial" w:eastAsiaTheme="minorHAnsi" w:hAnsi="Arial" w:cs="Arial"/>
          <w:b/>
          <w:bCs/>
          <w:sz w:val="23"/>
          <w:szCs w:val="23"/>
          <w:lang w:eastAsia="en-US"/>
        </w:rPr>
      </w:pPr>
    </w:p>
    <w:p w14:paraId="0DAC0698" w14:textId="77777777" w:rsidR="00137885" w:rsidRPr="00A50382" w:rsidRDefault="00137885" w:rsidP="00A50382">
      <w:pPr>
        <w:ind w:left="708"/>
        <w:jc w:val="both"/>
        <w:rPr>
          <w:rFonts w:ascii="Arial" w:eastAsiaTheme="minorHAnsi" w:hAnsi="Arial" w:cs="Arial"/>
          <w:bCs/>
          <w:sz w:val="23"/>
          <w:szCs w:val="23"/>
          <w:lang w:eastAsia="en-US"/>
        </w:rPr>
      </w:pPr>
      <w:r w:rsidRPr="00A50382">
        <w:rPr>
          <w:rFonts w:ascii="Arial" w:eastAsiaTheme="minorHAnsi" w:hAnsi="Arial" w:cs="Arial"/>
          <w:bCs/>
          <w:sz w:val="23"/>
          <w:szCs w:val="23"/>
          <w:lang w:eastAsia="en-US"/>
        </w:rPr>
        <w:t>(słownie: .…………………………………………………….…..………………. złotych)</w:t>
      </w:r>
    </w:p>
    <w:p w14:paraId="76BB4466" w14:textId="77777777" w:rsidR="00137885" w:rsidRDefault="00137885" w:rsidP="00A50382">
      <w:pPr>
        <w:ind w:left="708"/>
        <w:jc w:val="center"/>
        <w:rPr>
          <w:rFonts w:ascii="Arial" w:eastAsiaTheme="minorHAnsi" w:hAnsi="Arial" w:cs="Arial"/>
          <w:b/>
          <w:bCs/>
          <w:sz w:val="23"/>
          <w:szCs w:val="23"/>
          <w:lang w:eastAsia="en-US"/>
        </w:rPr>
      </w:pPr>
    </w:p>
    <w:p w14:paraId="1B859ECE" w14:textId="093C01AE" w:rsidR="00137885" w:rsidRDefault="00137885" w:rsidP="00137885">
      <w:pPr>
        <w:jc w:val="center"/>
        <w:rPr>
          <w:rFonts w:ascii="Arial" w:eastAsiaTheme="minorHAnsi" w:hAnsi="Arial" w:cs="Arial"/>
          <w:b/>
          <w:bCs/>
          <w:sz w:val="23"/>
          <w:szCs w:val="23"/>
          <w:lang w:eastAsia="en-US"/>
        </w:rPr>
      </w:pPr>
      <w:r w:rsidRPr="00137885">
        <w:rPr>
          <w:rFonts w:ascii="Arial" w:eastAsiaTheme="minorHAnsi" w:hAnsi="Arial" w:cs="Arial"/>
          <w:b/>
          <w:bCs/>
          <w:sz w:val="23"/>
          <w:szCs w:val="23"/>
          <w:lang w:eastAsia="en-US"/>
        </w:rPr>
        <w:t>w tym:</w:t>
      </w:r>
    </w:p>
    <w:p w14:paraId="5E19372B" w14:textId="77777777" w:rsidR="00137885" w:rsidRPr="00137885" w:rsidRDefault="00137885" w:rsidP="00137885">
      <w:pPr>
        <w:jc w:val="center"/>
        <w:rPr>
          <w:rFonts w:ascii="Arial" w:eastAsiaTheme="minorHAnsi" w:hAnsi="Arial" w:cs="Arial"/>
          <w:b/>
          <w:bCs/>
          <w:sz w:val="23"/>
          <w:szCs w:val="23"/>
          <w:lang w:eastAsia="en-US"/>
        </w:rPr>
      </w:pPr>
    </w:p>
    <w:p w14:paraId="702A1768" w14:textId="77777777" w:rsidR="00137885" w:rsidRPr="00137885" w:rsidRDefault="00137885" w:rsidP="00A50382">
      <w:pPr>
        <w:ind w:left="708"/>
        <w:jc w:val="both"/>
        <w:rPr>
          <w:rFonts w:ascii="Arial" w:eastAsiaTheme="minorHAnsi" w:hAnsi="Arial" w:cs="Arial"/>
          <w:b/>
          <w:bCs/>
          <w:sz w:val="23"/>
          <w:szCs w:val="23"/>
          <w:lang w:eastAsia="en-US"/>
        </w:rPr>
      </w:pPr>
      <w:r w:rsidRPr="00137885">
        <w:rPr>
          <w:rFonts w:ascii="Arial" w:eastAsiaTheme="minorHAnsi" w:hAnsi="Arial" w:cs="Arial"/>
          <w:b/>
          <w:bCs/>
          <w:sz w:val="23"/>
          <w:szCs w:val="23"/>
          <w:lang w:eastAsia="en-US"/>
        </w:rPr>
        <w:t>cena jednostkowa za jedno urządzenie wskazane w tabeli zgodności :</w:t>
      </w:r>
    </w:p>
    <w:p w14:paraId="19D0D111" w14:textId="77777777" w:rsidR="00137885" w:rsidRPr="00137885" w:rsidRDefault="00137885" w:rsidP="00A50382">
      <w:pPr>
        <w:ind w:left="708"/>
        <w:jc w:val="both"/>
        <w:rPr>
          <w:rFonts w:ascii="Arial" w:eastAsiaTheme="minorHAnsi" w:hAnsi="Arial" w:cs="Arial"/>
          <w:b/>
          <w:bCs/>
          <w:sz w:val="23"/>
          <w:szCs w:val="23"/>
          <w:lang w:eastAsia="en-US"/>
        </w:rPr>
      </w:pPr>
    </w:p>
    <w:p w14:paraId="7AF13C62" w14:textId="77777777" w:rsidR="00137885" w:rsidRPr="00137885" w:rsidRDefault="00137885" w:rsidP="00A50382">
      <w:pPr>
        <w:ind w:left="708"/>
        <w:jc w:val="both"/>
        <w:rPr>
          <w:rFonts w:ascii="Arial" w:eastAsiaTheme="minorHAnsi" w:hAnsi="Arial" w:cs="Arial"/>
          <w:b/>
          <w:bCs/>
          <w:sz w:val="23"/>
          <w:szCs w:val="23"/>
          <w:lang w:eastAsia="en-US"/>
        </w:rPr>
      </w:pPr>
      <w:r w:rsidRPr="00137885">
        <w:rPr>
          <w:rFonts w:ascii="Arial" w:eastAsiaTheme="minorHAnsi" w:hAnsi="Arial" w:cs="Arial"/>
          <w:b/>
          <w:bCs/>
          <w:sz w:val="23"/>
          <w:szCs w:val="23"/>
          <w:lang w:eastAsia="en-US"/>
        </w:rPr>
        <w:t xml:space="preserve">brutto …..…….……………………. PLN </w:t>
      </w:r>
    </w:p>
    <w:p w14:paraId="13A6792F" w14:textId="77777777" w:rsidR="00137885" w:rsidRPr="00137885" w:rsidRDefault="00137885" w:rsidP="00A50382">
      <w:pPr>
        <w:ind w:left="708"/>
        <w:jc w:val="both"/>
        <w:rPr>
          <w:rFonts w:ascii="Arial" w:eastAsiaTheme="minorHAnsi" w:hAnsi="Arial" w:cs="Arial"/>
          <w:b/>
          <w:bCs/>
          <w:sz w:val="23"/>
          <w:szCs w:val="23"/>
          <w:lang w:eastAsia="en-US"/>
        </w:rPr>
      </w:pPr>
    </w:p>
    <w:p w14:paraId="7483C408" w14:textId="19ACA725" w:rsidR="00137885" w:rsidRPr="00A50382" w:rsidRDefault="00137885" w:rsidP="00A50382">
      <w:pPr>
        <w:ind w:left="708"/>
        <w:jc w:val="both"/>
        <w:rPr>
          <w:rFonts w:ascii="Arial" w:eastAsiaTheme="minorHAnsi" w:hAnsi="Arial" w:cs="Arial"/>
          <w:bCs/>
          <w:sz w:val="23"/>
          <w:szCs w:val="23"/>
          <w:lang w:eastAsia="en-US"/>
        </w:rPr>
      </w:pPr>
      <w:r w:rsidRPr="00A50382">
        <w:rPr>
          <w:rFonts w:ascii="Arial" w:eastAsiaTheme="minorHAnsi" w:hAnsi="Arial" w:cs="Arial"/>
          <w:bCs/>
          <w:sz w:val="23"/>
          <w:szCs w:val="23"/>
          <w:lang w:eastAsia="en-US"/>
        </w:rPr>
        <w:t>(słownie: ………………………………………………….…</w:t>
      </w:r>
      <w:r w:rsidR="00A50382">
        <w:rPr>
          <w:rFonts w:ascii="Arial" w:eastAsiaTheme="minorHAnsi" w:hAnsi="Arial" w:cs="Arial"/>
          <w:bCs/>
          <w:sz w:val="23"/>
          <w:szCs w:val="23"/>
          <w:lang w:eastAsia="en-US"/>
        </w:rPr>
        <w:t>…</w:t>
      </w:r>
      <w:r w:rsidRPr="00A50382">
        <w:rPr>
          <w:rFonts w:ascii="Arial" w:eastAsiaTheme="minorHAnsi" w:hAnsi="Arial" w:cs="Arial"/>
          <w:bCs/>
          <w:sz w:val="23"/>
          <w:szCs w:val="23"/>
          <w:lang w:eastAsia="en-US"/>
        </w:rPr>
        <w:t xml:space="preserve">..………………. złotych) </w:t>
      </w:r>
    </w:p>
    <w:p w14:paraId="7CEB4812" w14:textId="77777777" w:rsidR="00A50382" w:rsidRPr="00137885" w:rsidRDefault="00A50382" w:rsidP="00A50382">
      <w:pPr>
        <w:ind w:left="708"/>
        <w:jc w:val="both"/>
        <w:rPr>
          <w:rFonts w:ascii="Arial" w:eastAsiaTheme="minorHAnsi" w:hAnsi="Arial" w:cs="Arial"/>
          <w:b/>
          <w:bCs/>
          <w:sz w:val="23"/>
          <w:szCs w:val="23"/>
          <w:lang w:eastAsia="en-US"/>
        </w:rPr>
      </w:pPr>
    </w:p>
    <w:p w14:paraId="7E045D70" w14:textId="77777777" w:rsidR="00137885" w:rsidRPr="00137885" w:rsidRDefault="00137885" w:rsidP="00A50382">
      <w:pPr>
        <w:ind w:left="708"/>
        <w:jc w:val="both"/>
        <w:rPr>
          <w:rFonts w:ascii="Arial" w:eastAsiaTheme="minorHAnsi" w:hAnsi="Arial" w:cs="Arial"/>
          <w:b/>
          <w:bCs/>
          <w:sz w:val="23"/>
          <w:szCs w:val="23"/>
          <w:lang w:eastAsia="en-US"/>
        </w:rPr>
      </w:pPr>
      <w:r w:rsidRPr="00137885">
        <w:rPr>
          <w:rFonts w:ascii="Arial" w:eastAsiaTheme="minorHAnsi" w:hAnsi="Arial" w:cs="Arial"/>
          <w:b/>
          <w:bCs/>
          <w:sz w:val="23"/>
          <w:szCs w:val="23"/>
          <w:lang w:eastAsia="en-US"/>
        </w:rPr>
        <w:t xml:space="preserve"> netto .…….………………………… PLN </w:t>
      </w:r>
    </w:p>
    <w:p w14:paraId="08819FAE" w14:textId="77777777" w:rsidR="00137885" w:rsidRPr="00137885" w:rsidRDefault="00137885" w:rsidP="00A50382">
      <w:pPr>
        <w:ind w:left="708"/>
        <w:jc w:val="both"/>
        <w:rPr>
          <w:rFonts w:ascii="Arial" w:eastAsiaTheme="minorHAnsi" w:hAnsi="Arial" w:cs="Arial"/>
          <w:b/>
          <w:bCs/>
          <w:sz w:val="23"/>
          <w:szCs w:val="23"/>
          <w:lang w:eastAsia="en-US"/>
        </w:rPr>
      </w:pPr>
    </w:p>
    <w:p w14:paraId="6FD791C7" w14:textId="632E7C61" w:rsidR="00137885" w:rsidRDefault="00137885" w:rsidP="00A50382">
      <w:pPr>
        <w:ind w:left="708"/>
        <w:jc w:val="both"/>
        <w:rPr>
          <w:rFonts w:ascii="Arial" w:eastAsiaTheme="minorHAnsi" w:hAnsi="Arial" w:cs="Arial"/>
          <w:bCs/>
          <w:sz w:val="23"/>
          <w:szCs w:val="23"/>
          <w:lang w:eastAsia="en-US"/>
        </w:rPr>
      </w:pPr>
      <w:r w:rsidRPr="00A50382">
        <w:rPr>
          <w:rFonts w:ascii="Arial" w:eastAsiaTheme="minorHAnsi" w:hAnsi="Arial" w:cs="Arial"/>
          <w:bCs/>
          <w:sz w:val="23"/>
          <w:szCs w:val="23"/>
          <w:lang w:eastAsia="en-US"/>
        </w:rPr>
        <w:t>(słownie: ..………………………………………………….…..……</w:t>
      </w:r>
      <w:r w:rsidR="00A50382">
        <w:rPr>
          <w:rFonts w:ascii="Arial" w:eastAsiaTheme="minorHAnsi" w:hAnsi="Arial" w:cs="Arial"/>
          <w:bCs/>
          <w:sz w:val="23"/>
          <w:szCs w:val="23"/>
          <w:lang w:eastAsia="en-US"/>
        </w:rPr>
        <w:t>..</w:t>
      </w:r>
      <w:r w:rsidRPr="00A50382">
        <w:rPr>
          <w:rFonts w:ascii="Arial" w:eastAsiaTheme="minorHAnsi" w:hAnsi="Arial" w:cs="Arial"/>
          <w:bCs/>
          <w:sz w:val="23"/>
          <w:szCs w:val="23"/>
          <w:lang w:eastAsia="en-US"/>
        </w:rPr>
        <w:t>…………. złotych)</w:t>
      </w:r>
    </w:p>
    <w:p w14:paraId="439A0EE0" w14:textId="0839893C" w:rsidR="00A50382" w:rsidRDefault="00A50382" w:rsidP="00A50382">
      <w:pPr>
        <w:ind w:left="708"/>
        <w:jc w:val="both"/>
        <w:rPr>
          <w:rFonts w:ascii="Arial" w:eastAsiaTheme="minorHAnsi" w:hAnsi="Arial" w:cs="Arial"/>
          <w:bCs/>
          <w:sz w:val="23"/>
          <w:szCs w:val="23"/>
          <w:lang w:eastAsia="en-US"/>
        </w:rPr>
      </w:pPr>
    </w:p>
    <w:p w14:paraId="22527ED1" w14:textId="77777777" w:rsidR="00A50382" w:rsidRPr="00A50382" w:rsidRDefault="00A50382" w:rsidP="00A50382">
      <w:pPr>
        <w:ind w:left="708"/>
        <w:jc w:val="both"/>
        <w:rPr>
          <w:rFonts w:ascii="Arial" w:eastAsiaTheme="minorHAnsi" w:hAnsi="Arial" w:cs="Arial"/>
          <w:bCs/>
          <w:sz w:val="23"/>
          <w:szCs w:val="23"/>
          <w:lang w:eastAsia="en-US"/>
        </w:rPr>
      </w:pPr>
    </w:p>
    <w:p w14:paraId="171E12D9" w14:textId="54E7D010" w:rsidR="00137885" w:rsidRDefault="00137885" w:rsidP="00A50382">
      <w:pPr>
        <w:ind w:left="708"/>
        <w:jc w:val="both"/>
        <w:rPr>
          <w:rFonts w:ascii="Arial" w:hAnsi="Arial" w:cs="Arial"/>
          <w:bCs/>
          <w:sz w:val="23"/>
          <w:szCs w:val="23"/>
        </w:rPr>
      </w:pPr>
      <w:r w:rsidRPr="00A0334E">
        <w:rPr>
          <w:rFonts w:ascii="Arial" w:hAnsi="Arial" w:cs="Arial"/>
          <w:bCs/>
          <w:sz w:val="23"/>
          <w:szCs w:val="23"/>
        </w:rPr>
        <w:t>W</w:t>
      </w:r>
      <w:r>
        <w:rPr>
          <w:rFonts w:ascii="Arial" w:hAnsi="Arial" w:cs="Arial"/>
          <w:bCs/>
          <w:sz w:val="23"/>
          <w:szCs w:val="23"/>
        </w:rPr>
        <w:t xml:space="preserve"> </w:t>
      </w:r>
      <w:r w:rsidRPr="00A0334E">
        <w:rPr>
          <w:rFonts w:ascii="Arial" w:hAnsi="Arial" w:cs="Arial"/>
          <w:bCs/>
          <w:sz w:val="23"/>
          <w:szCs w:val="23"/>
        </w:rPr>
        <w:t>zakresie kryterium oferuje</w:t>
      </w:r>
      <w:r>
        <w:rPr>
          <w:rFonts w:ascii="Arial" w:hAnsi="Arial" w:cs="Arial"/>
          <w:bCs/>
          <w:sz w:val="23"/>
          <w:szCs w:val="23"/>
        </w:rPr>
        <w:t xml:space="preserve"> dla części nr 3</w:t>
      </w:r>
      <w:r w:rsidRPr="00A0334E">
        <w:rPr>
          <w:rFonts w:ascii="Arial" w:hAnsi="Arial" w:cs="Arial"/>
          <w:bCs/>
          <w:sz w:val="23"/>
          <w:szCs w:val="23"/>
        </w:rPr>
        <w:t xml:space="preserve">: </w:t>
      </w:r>
    </w:p>
    <w:p w14:paraId="5C25DFE9" w14:textId="77777777" w:rsidR="00A50382" w:rsidRDefault="00A50382" w:rsidP="00137885">
      <w:pPr>
        <w:jc w:val="both"/>
        <w:rPr>
          <w:rFonts w:ascii="Arial" w:hAnsi="Arial" w:cs="Arial"/>
          <w:bCs/>
          <w:sz w:val="23"/>
          <w:szCs w:val="23"/>
        </w:rPr>
      </w:pPr>
    </w:p>
    <w:tbl>
      <w:tblPr>
        <w:tblW w:w="9315" w:type="dxa"/>
        <w:tblBorders>
          <w:insideH w:val="single" w:sz="18" w:space="0" w:color="FFFFFF"/>
          <w:insideV w:val="single" w:sz="18" w:space="0" w:color="FFFFFF"/>
        </w:tblBorders>
        <w:shd w:val="clear" w:color="auto" w:fill="DAEEF3" w:themeFill="accent5" w:themeFillTint="33"/>
        <w:tblLayout w:type="fixed"/>
        <w:tblLook w:val="04A0" w:firstRow="1" w:lastRow="0" w:firstColumn="1" w:lastColumn="0" w:noHBand="0" w:noVBand="1"/>
      </w:tblPr>
      <w:tblGrid>
        <w:gridCol w:w="9315"/>
      </w:tblGrid>
      <w:tr w:rsidR="00137885" w14:paraId="4399952D" w14:textId="77777777" w:rsidTr="000C2A21">
        <w:trPr>
          <w:trHeight w:val="423"/>
        </w:trPr>
        <w:tc>
          <w:tcPr>
            <w:tcW w:w="931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82C68D6" w14:textId="77777777" w:rsidR="00137885" w:rsidRPr="00A0334E" w:rsidRDefault="00137885" w:rsidP="000C2A21">
            <w:pPr>
              <w:keepNext/>
              <w:keepLines/>
              <w:spacing w:line="276" w:lineRule="auto"/>
              <w:jc w:val="center"/>
              <w:rPr>
                <w:rFonts w:ascii="Arial" w:hAnsi="Arial" w:cs="Arial"/>
                <w:b/>
                <w:sz w:val="22"/>
                <w:szCs w:val="20"/>
                <w:lang w:eastAsia="en-US"/>
              </w:rPr>
            </w:pPr>
            <w:r>
              <w:rPr>
                <w:rFonts w:ascii="Arial" w:hAnsi="Arial" w:cs="Arial"/>
                <w:b/>
                <w:sz w:val="22"/>
                <w:szCs w:val="20"/>
                <w:lang w:eastAsia="en-US"/>
              </w:rPr>
              <w:t>Oferuje termin dostawy</w:t>
            </w:r>
          </w:p>
          <w:p w14:paraId="5ABEC15E" w14:textId="77777777" w:rsidR="00137885" w:rsidRDefault="00137885" w:rsidP="000C2A21">
            <w:pPr>
              <w:keepNext/>
              <w:keepLines/>
              <w:spacing w:line="276" w:lineRule="auto"/>
              <w:jc w:val="center"/>
              <w:rPr>
                <w:rFonts w:ascii="Arial" w:hAnsi="Arial" w:cs="Arial"/>
                <w:i/>
                <w:sz w:val="20"/>
                <w:szCs w:val="20"/>
                <w:lang w:eastAsia="en-US"/>
              </w:rPr>
            </w:pPr>
            <w:r w:rsidRPr="00A0334E">
              <w:rPr>
                <w:rFonts w:ascii="Arial" w:hAnsi="Arial" w:cs="Arial"/>
                <w:i/>
                <w:sz w:val="22"/>
                <w:szCs w:val="20"/>
                <w:lang w:eastAsia="en-US"/>
              </w:rPr>
              <w:t>(na wszystkie urządzenia tak</w:t>
            </w:r>
            <w:r>
              <w:rPr>
                <w:rFonts w:ascii="Arial" w:hAnsi="Arial" w:cs="Arial"/>
                <w:i/>
                <w:sz w:val="22"/>
                <w:szCs w:val="20"/>
                <w:lang w:eastAsia="en-US"/>
              </w:rPr>
              <w:t>i</w:t>
            </w:r>
            <w:r w:rsidRPr="00A0334E">
              <w:rPr>
                <w:rFonts w:ascii="Arial" w:hAnsi="Arial" w:cs="Arial"/>
                <w:i/>
                <w:sz w:val="22"/>
                <w:szCs w:val="20"/>
                <w:lang w:eastAsia="en-US"/>
              </w:rPr>
              <w:t xml:space="preserve"> sam) </w:t>
            </w:r>
            <w:r w:rsidRPr="00A0334E">
              <w:rPr>
                <w:rFonts w:ascii="Arial" w:hAnsi="Arial" w:cs="Arial"/>
                <w:i/>
                <w:sz w:val="20"/>
                <w:szCs w:val="20"/>
                <w:lang w:eastAsia="en-US"/>
              </w:rPr>
              <w:t xml:space="preserve"> </w:t>
            </w:r>
          </w:p>
          <w:p w14:paraId="630D1514" w14:textId="77777777" w:rsidR="00137885" w:rsidRPr="00A0334E" w:rsidRDefault="00137885" w:rsidP="000C2A21">
            <w:pPr>
              <w:keepNext/>
              <w:keepLines/>
              <w:spacing w:line="276" w:lineRule="auto"/>
              <w:jc w:val="center"/>
              <w:rPr>
                <w:rFonts w:ascii="Arial" w:hAnsi="Arial" w:cs="Arial"/>
                <w:i/>
                <w:sz w:val="20"/>
                <w:szCs w:val="20"/>
                <w:lang w:eastAsia="en-US"/>
              </w:rPr>
            </w:pPr>
          </w:p>
          <w:p w14:paraId="07EE899E"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3 tygodni</w:t>
            </w:r>
            <w:r>
              <w:rPr>
                <w:rFonts w:ascii="Arial" w:hAnsi="Arial" w:cs="Arial"/>
                <w:color w:val="000000"/>
                <w:sz w:val="23"/>
                <w:szCs w:val="23"/>
              </w:rPr>
              <w:t>*</w:t>
            </w:r>
          </w:p>
          <w:p w14:paraId="652234B5" w14:textId="77777777" w:rsidR="00137885" w:rsidRPr="000E66E3" w:rsidRDefault="00137885" w:rsidP="000C2A21">
            <w:pPr>
              <w:pStyle w:val="Akapitzlist"/>
              <w:tabs>
                <w:tab w:val="left" w:pos="142"/>
                <w:tab w:val="left" w:pos="709"/>
                <w:tab w:val="left" w:pos="13608"/>
              </w:tabs>
              <w:spacing w:after="120"/>
              <w:ind w:left="3600"/>
              <w:rPr>
                <w:rFonts w:ascii="Arial" w:hAnsi="Arial" w:cs="Arial"/>
                <w:color w:val="000000"/>
                <w:sz w:val="23"/>
                <w:szCs w:val="23"/>
              </w:rPr>
            </w:pPr>
          </w:p>
          <w:p w14:paraId="6C4CFA70"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4 tygodni</w:t>
            </w:r>
            <w:r>
              <w:rPr>
                <w:rFonts w:ascii="Arial" w:hAnsi="Arial" w:cs="Arial"/>
                <w:color w:val="000000"/>
                <w:sz w:val="23"/>
                <w:szCs w:val="23"/>
              </w:rPr>
              <w:t>*</w:t>
            </w:r>
          </w:p>
          <w:p w14:paraId="60309019" w14:textId="77777777" w:rsidR="00137885" w:rsidRPr="00137885" w:rsidRDefault="00137885" w:rsidP="000C2A21">
            <w:pPr>
              <w:pStyle w:val="Akapitzlist"/>
              <w:rPr>
                <w:rFonts w:ascii="Arial" w:hAnsi="Arial" w:cs="Arial"/>
                <w:color w:val="000000"/>
                <w:sz w:val="23"/>
                <w:szCs w:val="23"/>
              </w:rPr>
            </w:pPr>
          </w:p>
          <w:p w14:paraId="42150133" w14:textId="77777777" w:rsidR="00137885"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5 tygodni</w:t>
            </w:r>
            <w:r>
              <w:rPr>
                <w:rFonts w:ascii="Arial" w:hAnsi="Arial" w:cs="Arial"/>
                <w:color w:val="000000"/>
                <w:sz w:val="23"/>
                <w:szCs w:val="23"/>
              </w:rPr>
              <w:t>*</w:t>
            </w:r>
            <w:r w:rsidRPr="000E66E3">
              <w:rPr>
                <w:rFonts w:ascii="Arial" w:hAnsi="Arial" w:cs="Arial"/>
                <w:color w:val="000000"/>
                <w:sz w:val="23"/>
                <w:szCs w:val="23"/>
              </w:rPr>
              <w:t xml:space="preserve"> </w:t>
            </w:r>
          </w:p>
          <w:p w14:paraId="3ADBCD81" w14:textId="77777777" w:rsidR="00137885" w:rsidRPr="00137885" w:rsidRDefault="00137885" w:rsidP="000C2A21">
            <w:pPr>
              <w:pStyle w:val="Akapitzlist"/>
              <w:rPr>
                <w:rFonts w:ascii="Arial" w:hAnsi="Arial" w:cs="Arial"/>
                <w:color w:val="000000"/>
                <w:sz w:val="23"/>
                <w:szCs w:val="23"/>
              </w:rPr>
            </w:pPr>
          </w:p>
          <w:p w14:paraId="1D67AEBF" w14:textId="77777777" w:rsidR="00137885" w:rsidRPr="000E66E3" w:rsidRDefault="00137885" w:rsidP="00E85DBD">
            <w:pPr>
              <w:pStyle w:val="Akapitzlist"/>
              <w:numPr>
                <w:ilvl w:val="0"/>
                <w:numId w:val="136"/>
              </w:numPr>
              <w:tabs>
                <w:tab w:val="left" w:pos="142"/>
                <w:tab w:val="left" w:pos="709"/>
                <w:tab w:val="left" w:pos="13608"/>
              </w:tabs>
              <w:spacing w:after="120"/>
              <w:rPr>
                <w:rFonts w:ascii="Arial" w:hAnsi="Arial" w:cs="Arial"/>
                <w:color w:val="000000"/>
                <w:sz w:val="23"/>
                <w:szCs w:val="23"/>
              </w:rPr>
            </w:pPr>
            <w:r w:rsidRPr="000E66E3">
              <w:rPr>
                <w:rFonts w:ascii="Arial" w:hAnsi="Arial" w:cs="Arial"/>
                <w:color w:val="000000"/>
                <w:sz w:val="23"/>
                <w:szCs w:val="23"/>
              </w:rPr>
              <w:t>dostawa do 6 tygodni</w:t>
            </w:r>
            <w:r>
              <w:rPr>
                <w:rFonts w:ascii="Arial" w:hAnsi="Arial" w:cs="Arial"/>
                <w:color w:val="000000"/>
                <w:sz w:val="23"/>
                <w:szCs w:val="23"/>
              </w:rPr>
              <w:t>*</w:t>
            </w:r>
            <w:r w:rsidRPr="000E66E3">
              <w:rPr>
                <w:rFonts w:ascii="Arial" w:hAnsi="Arial" w:cs="Arial"/>
                <w:color w:val="000000"/>
                <w:sz w:val="23"/>
                <w:szCs w:val="23"/>
              </w:rPr>
              <w:t xml:space="preserve"> </w:t>
            </w:r>
          </w:p>
          <w:p w14:paraId="2DA7A9E8" w14:textId="77777777" w:rsidR="00137885" w:rsidRDefault="00137885" w:rsidP="000C2A21">
            <w:pPr>
              <w:pStyle w:val="Akapitzlist"/>
              <w:tabs>
                <w:tab w:val="left" w:pos="142"/>
                <w:tab w:val="left" w:pos="709"/>
                <w:tab w:val="left" w:pos="13608"/>
              </w:tabs>
              <w:spacing w:after="120"/>
              <w:ind w:left="709"/>
              <w:jc w:val="right"/>
              <w:rPr>
                <w:rFonts w:ascii="Arial" w:hAnsi="Arial" w:cs="Arial"/>
                <w:b/>
                <w:sz w:val="20"/>
                <w:szCs w:val="20"/>
                <w:u w:val="single"/>
              </w:rPr>
            </w:pPr>
          </w:p>
          <w:p w14:paraId="142DFEED" w14:textId="77777777" w:rsidR="00137885" w:rsidRPr="00430989" w:rsidRDefault="00137885" w:rsidP="000C2A21">
            <w:pPr>
              <w:pStyle w:val="Akapitzlist"/>
              <w:tabs>
                <w:tab w:val="left" w:pos="142"/>
                <w:tab w:val="left" w:pos="709"/>
                <w:tab w:val="left" w:pos="13608"/>
              </w:tabs>
              <w:spacing w:after="120"/>
              <w:ind w:left="709"/>
              <w:jc w:val="right"/>
              <w:rPr>
                <w:rFonts w:ascii="Arial" w:hAnsi="Arial" w:cs="Arial"/>
                <w:b/>
                <w:sz w:val="20"/>
                <w:szCs w:val="20"/>
                <w:u w:val="single"/>
              </w:rPr>
            </w:pPr>
            <w:r w:rsidRPr="00A50382">
              <w:rPr>
                <w:rFonts w:ascii="Arial" w:hAnsi="Arial" w:cs="Arial"/>
                <w:b/>
                <w:sz w:val="20"/>
                <w:szCs w:val="20"/>
                <w:highlight w:val="cyan"/>
                <w:u w:val="single"/>
              </w:rPr>
              <w:t>*niepotrzebne skreślić</w:t>
            </w:r>
          </w:p>
        </w:tc>
      </w:tr>
    </w:tbl>
    <w:p w14:paraId="6921B4E2" w14:textId="77777777" w:rsidR="00915A26" w:rsidRDefault="00915A26" w:rsidP="000E66E3">
      <w:pPr>
        <w:pStyle w:val="Akapitzlist"/>
        <w:spacing w:after="0" w:line="240" w:lineRule="auto"/>
        <w:contextualSpacing w:val="0"/>
        <w:jc w:val="both"/>
        <w:rPr>
          <w:rFonts w:ascii="Arial" w:hAnsi="Arial" w:cs="Arial"/>
          <w:bCs/>
          <w:sz w:val="23"/>
          <w:szCs w:val="23"/>
        </w:rPr>
      </w:pPr>
    </w:p>
    <w:p w14:paraId="48B77773" w14:textId="6DA359AD" w:rsidR="000E66E3" w:rsidRPr="00312AA4" w:rsidRDefault="00312AA4" w:rsidP="00312AA4">
      <w:pPr>
        <w:pStyle w:val="Akapitzlist"/>
        <w:spacing w:after="0" w:line="240" w:lineRule="auto"/>
        <w:contextualSpacing w:val="0"/>
        <w:jc w:val="right"/>
        <w:rPr>
          <w:rFonts w:ascii="Arial" w:hAnsi="Arial" w:cs="Arial"/>
          <w:b/>
          <w:bCs/>
          <w:sz w:val="23"/>
          <w:szCs w:val="23"/>
        </w:rPr>
      </w:pPr>
      <w:r w:rsidRPr="00312AA4">
        <w:rPr>
          <w:rFonts w:ascii="Arial" w:hAnsi="Arial" w:cs="Arial"/>
          <w:b/>
          <w:bCs/>
          <w:sz w:val="23"/>
          <w:szCs w:val="23"/>
          <w:highlight w:val="yellow"/>
        </w:rPr>
        <w:t>*niepotrzebne skreślić</w:t>
      </w:r>
    </w:p>
    <w:p w14:paraId="664A6842" w14:textId="77777777" w:rsidR="00393762" w:rsidRPr="00393762" w:rsidRDefault="00393762" w:rsidP="00393762">
      <w:pPr>
        <w:pStyle w:val="Akapitzlist"/>
        <w:spacing w:after="0" w:line="240" w:lineRule="auto"/>
        <w:contextualSpacing w:val="0"/>
        <w:rPr>
          <w:rFonts w:ascii="Arial" w:hAnsi="Arial" w:cs="Arial"/>
        </w:rPr>
      </w:pPr>
    </w:p>
    <w:p w14:paraId="559BBA03" w14:textId="2E49F50B" w:rsidR="00D1217C" w:rsidRPr="00A0334E" w:rsidRDefault="00D1217C" w:rsidP="006566FC">
      <w:pPr>
        <w:pStyle w:val="Akapitzlist"/>
        <w:numPr>
          <w:ilvl w:val="0"/>
          <w:numId w:val="15"/>
        </w:numPr>
        <w:tabs>
          <w:tab w:val="clear" w:pos="1722"/>
        </w:tabs>
        <w:spacing w:after="0" w:line="240" w:lineRule="auto"/>
        <w:ind w:left="720" w:hanging="436"/>
        <w:contextualSpacing w:val="0"/>
        <w:rPr>
          <w:rFonts w:ascii="Arial" w:hAnsi="Arial" w:cs="Arial"/>
        </w:rPr>
      </w:pPr>
      <w:r w:rsidRPr="00A0334E">
        <w:rPr>
          <w:rFonts w:ascii="Arial" w:hAnsi="Arial" w:cs="Arial"/>
          <w:sz w:val="23"/>
          <w:szCs w:val="23"/>
        </w:rPr>
        <w:t>Zgodnie z treścią</w:t>
      </w:r>
      <w:r w:rsidRPr="00A0334E">
        <w:rPr>
          <w:rFonts w:ascii="Arial" w:eastAsia="Calibri" w:hAnsi="Arial" w:cs="Arial"/>
          <w:bCs/>
          <w:sz w:val="23"/>
          <w:szCs w:val="23"/>
        </w:rPr>
        <w:t xml:space="preserve"> art. 225 ust. 2 ustawy wybór przedmiotowej oferty:</w:t>
      </w:r>
    </w:p>
    <w:p w14:paraId="523BFB8D" w14:textId="77777777" w:rsidR="00D1217C" w:rsidRPr="00A0334E" w:rsidRDefault="00D1217C" w:rsidP="006566FC">
      <w:pPr>
        <w:pStyle w:val="Akapitzlist"/>
        <w:numPr>
          <w:ilvl w:val="0"/>
          <w:numId w:val="16"/>
        </w:numPr>
        <w:spacing w:after="0" w:line="240" w:lineRule="auto"/>
        <w:ind w:left="993" w:hanging="142"/>
        <w:contextualSpacing w:val="0"/>
        <w:jc w:val="both"/>
        <w:rPr>
          <w:rFonts w:ascii="Arial" w:hAnsi="Arial" w:cs="Arial"/>
          <w:iCs/>
          <w:sz w:val="23"/>
          <w:szCs w:val="23"/>
        </w:rPr>
      </w:pPr>
      <w:r w:rsidRPr="00A0334E">
        <w:rPr>
          <w:rFonts w:ascii="Arial" w:hAnsi="Arial" w:cs="Arial"/>
          <w:b/>
          <w:iCs/>
          <w:sz w:val="23"/>
          <w:szCs w:val="23"/>
        </w:rPr>
        <w:t>nie będzie</w:t>
      </w:r>
      <w:r w:rsidRPr="00A0334E">
        <w:rPr>
          <w:rFonts w:ascii="Arial" w:hAnsi="Arial" w:cs="Arial"/>
          <w:iCs/>
          <w:sz w:val="23"/>
          <w:szCs w:val="23"/>
        </w:rPr>
        <w:t xml:space="preserve"> prowadził do powstania u Zamawiającego obowiązku podatkowego zgodnie z przepisami o podatku od towarów i usług, */**</w:t>
      </w:r>
    </w:p>
    <w:p w14:paraId="622E30BB" w14:textId="77777777" w:rsidR="00D1217C" w:rsidRPr="00A0334E" w:rsidRDefault="00D1217C" w:rsidP="00D1217C">
      <w:pPr>
        <w:pStyle w:val="Akapitzlist"/>
        <w:spacing w:after="0" w:line="240" w:lineRule="auto"/>
        <w:ind w:left="993"/>
        <w:contextualSpacing w:val="0"/>
        <w:jc w:val="both"/>
        <w:rPr>
          <w:rFonts w:ascii="Arial" w:hAnsi="Arial" w:cs="Arial"/>
          <w:iCs/>
          <w:sz w:val="8"/>
          <w:szCs w:val="8"/>
        </w:rPr>
      </w:pPr>
    </w:p>
    <w:p w14:paraId="21104DFA" w14:textId="77777777" w:rsidR="00D1217C" w:rsidRPr="00A0334E" w:rsidRDefault="00D1217C" w:rsidP="006566FC">
      <w:pPr>
        <w:pStyle w:val="Akapitzlist"/>
        <w:numPr>
          <w:ilvl w:val="0"/>
          <w:numId w:val="16"/>
        </w:numPr>
        <w:spacing w:after="0" w:line="240" w:lineRule="auto"/>
        <w:ind w:left="993" w:hanging="142"/>
        <w:contextualSpacing w:val="0"/>
        <w:jc w:val="both"/>
        <w:rPr>
          <w:rFonts w:ascii="Arial" w:hAnsi="Arial" w:cs="Arial"/>
          <w:iCs/>
          <w:sz w:val="23"/>
          <w:szCs w:val="23"/>
        </w:rPr>
      </w:pPr>
      <w:r w:rsidRPr="00A0334E">
        <w:rPr>
          <w:rFonts w:ascii="Arial" w:hAnsi="Arial" w:cs="Arial"/>
          <w:b/>
          <w:iCs/>
          <w:sz w:val="23"/>
          <w:szCs w:val="23"/>
        </w:rPr>
        <w:t>będzie</w:t>
      </w:r>
      <w:r w:rsidRPr="00A0334E">
        <w:rPr>
          <w:rFonts w:ascii="Arial" w:hAnsi="Arial" w:cs="Arial"/>
          <w:iCs/>
          <w:sz w:val="23"/>
          <w:szCs w:val="23"/>
        </w:rPr>
        <w:t xml:space="preserve"> prowadził do powstania u zamawiającego obowiązku podatkowego zgodnie z przepisami o podatku od towarów i usług, na następujące produkty:*</w:t>
      </w:r>
      <w:r w:rsidRPr="00A0334E">
        <w:rPr>
          <w:rFonts w:ascii="Arial" w:hAnsi="Arial" w:cs="Arial"/>
          <w:iCs/>
          <w:sz w:val="23"/>
          <w:szCs w:val="23"/>
          <w:vertAlign w:val="superscript"/>
        </w:rPr>
        <w:t>/</w:t>
      </w:r>
      <w:r w:rsidRPr="00A0334E">
        <w:rPr>
          <w:rFonts w:ascii="Arial" w:hAnsi="Arial" w:cs="Arial"/>
          <w:iCs/>
          <w:sz w:val="23"/>
          <w:szCs w:val="23"/>
        </w:rPr>
        <w:t>**</w:t>
      </w:r>
    </w:p>
    <w:p w14:paraId="098C33B6" w14:textId="77777777" w:rsidR="00D1217C" w:rsidRPr="00A0334E" w:rsidRDefault="00D1217C" w:rsidP="00D1217C">
      <w:pPr>
        <w:pStyle w:val="Akapitzlist"/>
        <w:spacing w:after="0" w:line="240" w:lineRule="auto"/>
        <w:ind w:left="993"/>
        <w:contextualSpacing w:val="0"/>
        <w:jc w:val="both"/>
        <w:rPr>
          <w:rFonts w:ascii="Arial" w:hAnsi="Arial" w:cs="Arial"/>
          <w:b/>
          <w:bCs/>
          <w:sz w:val="23"/>
          <w:szCs w:val="23"/>
        </w:rPr>
      </w:pPr>
    </w:p>
    <w:p w14:paraId="62A86FF5" w14:textId="1D7DCE43" w:rsidR="00D1217C" w:rsidRPr="00A0334E" w:rsidRDefault="00D1217C" w:rsidP="00D1217C">
      <w:pPr>
        <w:pStyle w:val="Akapitzlist"/>
        <w:spacing w:after="0" w:line="240" w:lineRule="auto"/>
        <w:ind w:left="993"/>
        <w:contextualSpacing w:val="0"/>
        <w:jc w:val="both"/>
        <w:rPr>
          <w:rFonts w:ascii="Arial" w:hAnsi="Arial" w:cs="Arial"/>
          <w:iCs/>
          <w:sz w:val="23"/>
          <w:szCs w:val="23"/>
        </w:rPr>
      </w:pPr>
      <w:r w:rsidRPr="00A0334E">
        <w:rPr>
          <w:rFonts w:ascii="Arial" w:hAnsi="Arial" w:cs="Arial"/>
          <w:b/>
          <w:bCs/>
          <w:sz w:val="23"/>
          <w:szCs w:val="23"/>
        </w:rPr>
        <w:t>UWAGA!! Wykonawca wypełnia poniższą tabelę tylko i wyłącznie kiedy podatek na daną usługę</w:t>
      </w:r>
      <w:r w:rsidR="00393762">
        <w:rPr>
          <w:rFonts w:ascii="Arial" w:hAnsi="Arial" w:cs="Arial"/>
          <w:b/>
          <w:bCs/>
          <w:sz w:val="23"/>
          <w:szCs w:val="23"/>
        </w:rPr>
        <w:t>/dostawę</w:t>
      </w:r>
      <w:r w:rsidRPr="00A0334E">
        <w:rPr>
          <w:rFonts w:ascii="Arial" w:hAnsi="Arial" w:cs="Arial"/>
          <w:b/>
          <w:bCs/>
          <w:sz w:val="23"/>
          <w:szCs w:val="23"/>
        </w:rPr>
        <w:t xml:space="preserve"> będzie rozliczał ZAMAWIAJĄCY</w:t>
      </w:r>
    </w:p>
    <w:p w14:paraId="72DBF599" w14:textId="77777777" w:rsidR="00D1217C" w:rsidRPr="00A0334E" w:rsidRDefault="00D1217C" w:rsidP="00D1217C">
      <w:pPr>
        <w:pStyle w:val="Akapitzlist"/>
        <w:spacing w:after="0" w:line="240" w:lineRule="auto"/>
        <w:ind w:left="993"/>
        <w:contextualSpacing w:val="0"/>
        <w:jc w:val="both"/>
        <w:rPr>
          <w:rFonts w:ascii="Arial" w:hAnsi="Arial" w:cs="Arial"/>
          <w:iCs/>
          <w:sz w:val="8"/>
          <w:szCs w:val="8"/>
        </w:rPr>
      </w:pPr>
    </w:p>
    <w:tbl>
      <w:tblPr>
        <w:tblW w:w="8995" w:type="dxa"/>
        <w:tblInd w:w="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982"/>
        <w:gridCol w:w="4464"/>
      </w:tblGrid>
      <w:tr w:rsidR="00D1217C" w:rsidRPr="00A0334E" w14:paraId="5B4F2EE4" w14:textId="77777777" w:rsidTr="004C4643">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B69E87D" w14:textId="77777777" w:rsidR="00D1217C" w:rsidRPr="00A0334E" w:rsidRDefault="00D1217C" w:rsidP="004C4643">
            <w:pPr>
              <w:rPr>
                <w:rFonts w:ascii="Arial" w:hAnsi="Arial" w:cs="Arial"/>
                <w:iCs/>
                <w:sz w:val="18"/>
                <w:szCs w:val="18"/>
              </w:rPr>
            </w:pPr>
            <w:r w:rsidRPr="00A0334E">
              <w:rPr>
                <w:rFonts w:ascii="Arial" w:hAnsi="Arial" w:cs="Arial"/>
                <w:iCs/>
                <w:sz w:val="18"/>
                <w:szCs w:val="18"/>
              </w:rPr>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908F1A2" w14:textId="77777777" w:rsidR="00D1217C" w:rsidRPr="00A0334E" w:rsidRDefault="00D1217C" w:rsidP="004C4643">
            <w:pPr>
              <w:jc w:val="center"/>
              <w:rPr>
                <w:rFonts w:ascii="Arial" w:hAnsi="Arial" w:cs="Arial"/>
                <w:iCs/>
                <w:sz w:val="18"/>
                <w:szCs w:val="18"/>
              </w:rPr>
            </w:pPr>
            <w:r w:rsidRPr="00A0334E">
              <w:rPr>
                <w:rFonts w:ascii="Arial" w:hAnsi="Arial" w:cs="Arial"/>
                <w:iCs/>
                <w:sz w:val="18"/>
                <w:szCs w:val="18"/>
              </w:rPr>
              <w:t>Produkt</w:t>
            </w:r>
          </w:p>
        </w:tc>
        <w:tc>
          <w:tcPr>
            <w:tcW w:w="1982"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572A8ED2" w14:textId="77777777" w:rsidR="00D1217C" w:rsidRPr="00A0334E" w:rsidRDefault="00D1217C" w:rsidP="004C4643">
            <w:pPr>
              <w:jc w:val="center"/>
              <w:rPr>
                <w:rFonts w:ascii="Arial" w:hAnsi="Arial" w:cs="Arial"/>
                <w:iCs/>
                <w:sz w:val="18"/>
                <w:szCs w:val="18"/>
              </w:rPr>
            </w:pPr>
            <w:r w:rsidRPr="00A0334E">
              <w:rPr>
                <w:rFonts w:ascii="Arial" w:hAnsi="Arial" w:cs="Arial"/>
                <w:iCs/>
                <w:sz w:val="18"/>
                <w:szCs w:val="18"/>
              </w:rPr>
              <w:t>Wartość netto (PLN)</w:t>
            </w:r>
          </w:p>
        </w:tc>
        <w:tc>
          <w:tcPr>
            <w:tcW w:w="4464"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16B5E642" w14:textId="77777777" w:rsidR="00D1217C" w:rsidRPr="00A0334E" w:rsidRDefault="00D1217C" w:rsidP="004C4643">
            <w:pPr>
              <w:jc w:val="center"/>
              <w:rPr>
                <w:rFonts w:ascii="Arial" w:hAnsi="Arial" w:cs="Arial"/>
                <w:iCs/>
                <w:sz w:val="18"/>
                <w:szCs w:val="18"/>
              </w:rPr>
            </w:pPr>
            <w:r w:rsidRPr="00A0334E">
              <w:rPr>
                <w:rFonts w:ascii="Arial" w:hAnsi="Arial" w:cs="Arial"/>
                <w:iCs/>
                <w:sz w:val="18"/>
                <w:szCs w:val="18"/>
              </w:rPr>
              <w:t xml:space="preserve">Stawka podatku VAT. </w:t>
            </w:r>
            <w:r w:rsidRPr="00A0334E">
              <w:rPr>
                <w:rFonts w:ascii="Arial" w:hAnsi="Arial" w:cs="Arial"/>
                <w:sz w:val="18"/>
                <w:szCs w:val="18"/>
              </w:rPr>
              <w:t>która zgodnie z wiedzą wykonawcy, będzie miała zastosowanie</w:t>
            </w:r>
          </w:p>
        </w:tc>
      </w:tr>
      <w:tr w:rsidR="00D1217C" w:rsidRPr="00A0334E" w14:paraId="10557F5A" w14:textId="77777777" w:rsidTr="004C4643">
        <w:trPr>
          <w:trHeight w:val="400"/>
        </w:trPr>
        <w:tc>
          <w:tcPr>
            <w:tcW w:w="567" w:type="dxa"/>
            <w:tcBorders>
              <w:top w:val="single" w:sz="4" w:space="0" w:color="000000"/>
              <w:left w:val="single" w:sz="4" w:space="0" w:color="000000"/>
              <w:bottom w:val="single" w:sz="4" w:space="0" w:color="000000"/>
              <w:right w:val="single" w:sz="4" w:space="0" w:color="000000"/>
            </w:tcBorders>
            <w:hideMark/>
          </w:tcPr>
          <w:p w14:paraId="07C6D485" w14:textId="77777777" w:rsidR="00D1217C" w:rsidRPr="00A0334E" w:rsidRDefault="00D1217C" w:rsidP="004C4643">
            <w:pPr>
              <w:jc w:val="center"/>
              <w:rPr>
                <w:rFonts w:ascii="Arial" w:hAnsi="Arial" w:cs="Arial"/>
                <w:iCs/>
                <w:sz w:val="18"/>
                <w:szCs w:val="18"/>
              </w:rPr>
            </w:pPr>
            <w:r w:rsidRPr="00A0334E">
              <w:rPr>
                <w:rFonts w:ascii="Arial" w:hAnsi="Arial" w:cs="Arial"/>
                <w:iCs/>
                <w:sz w:val="18"/>
                <w:szCs w:val="18"/>
              </w:rPr>
              <w:t>1</w:t>
            </w:r>
          </w:p>
        </w:tc>
        <w:tc>
          <w:tcPr>
            <w:tcW w:w="1982" w:type="dxa"/>
            <w:tcBorders>
              <w:top w:val="single" w:sz="4" w:space="0" w:color="000000"/>
              <w:left w:val="single" w:sz="4" w:space="0" w:color="000000"/>
              <w:bottom w:val="single" w:sz="4" w:space="0" w:color="000000"/>
              <w:right w:val="single" w:sz="4" w:space="0" w:color="000000"/>
            </w:tcBorders>
          </w:tcPr>
          <w:p w14:paraId="71D3B72C" w14:textId="77777777" w:rsidR="00D1217C" w:rsidRPr="00A0334E" w:rsidRDefault="00D1217C" w:rsidP="004C4643">
            <w:pPr>
              <w:rPr>
                <w:rFonts w:ascii="Arial" w:hAnsi="Arial" w:cs="Arial"/>
                <w:iCs/>
                <w:sz w:val="18"/>
                <w:szCs w:val="18"/>
              </w:rPr>
            </w:pPr>
          </w:p>
        </w:tc>
        <w:tc>
          <w:tcPr>
            <w:tcW w:w="1982" w:type="dxa"/>
            <w:tcBorders>
              <w:top w:val="single" w:sz="4" w:space="0" w:color="000000"/>
              <w:left w:val="single" w:sz="4" w:space="0" w:color="000000"/>
              <w:bottom w:val="single" w:sz="4" w:space="0" w:color="000000"/>
              <w:right w:val="single" w:sz="4" w:space="0" w:color="auto"/>
            </w:tcBorders>
          </w:tcPr>
          <w:p w14:paraId="6227106A" w14:textId="77777777" w:rsidR="00D1217C" w:rsidRPr="00A0334E" w:rsidRDefault="00D1217C" w:rsidP="004C4643">
            <w:pPr>
              <w:rPr>
                <w:rFonts w:ascii="Arial" w:hAnsi="Arial" w:cs="Arial"/>
                <w:b/>
                <w:iCs/>
                <w:sz w:val="18"/>
                <w:szCs w:val="18"/>
              </w:rPr>
            </w:pPr>
          </w:p>
        </w:tc>
        <w:tc>
          <w:tcPr>
            <w:tcW w:w="4464" w:type="dxa"/>
            <w:tcBorders>
              <w:top w:val="single" w:sz="4" w:space="0" w:color="000000"/>
              <w:left w:val="single" w:sz="4" w:space="0" w:color="auto"/>
              <w:bottom w:val="single" w:sz="4" w:space="0" w:color="000000"/>
              <w:right w:val="single" w:sz="4" w:space="0" w:color="000000"/>
            </w:tcBorders>
          </w:tcPr>
          <w:p w14:paraId="0FAD8F0C" w14:textId="77777777" w:rsidR="00D1217C" w:rsidRPr="00A0334E" w:rsidRDefault="00D1217C" w:rsidP="004C4643">
            <w:pPr>
              <w:rPr>
                <w:rFonts w:ascii="Arial" w:hAnsi="Arial" w:cs="Arial"/>
                <w:b/>
                <w:iCs/>
                <w:sz w:val="18"/>
                <w:szCs w:val="18"/>
              </w:rPr>
            </w:pPr>
          </w:p>
        </w:tc>
      </w:tr>
      <w:tr w:rsidR="00D1217C" w:rsidRPr="00A0334E" w14:paraId="5AF6127F" w14:textId="77777777" w:rsidTr="004C4643">
        <w:trPr>
          <w:trHeight w:val="436"/>
        </w:trPr>
        <w:tc>
          <w:tcPr>
            <w:tcW w:w="567" w:type="dxa"/>
            <w:tcBorders>
              <w:top w:val="single" w:sz="4" w:space="0" w:color="000000"/>
              <w:left w:val="single" w:sz="4" w:space="0" w:color="000000"/>
              <w:bottom w:val="single" w:sz="4" w:space="0" w:color="000000"/>
              <w:right w:val="single" w:sz="4" w:space="0" w:color="000000"/>
            </w:tcBorders>
            <w:hideMark/>
          </w:tcPr>
          <w:p w14:paraId="3B0357D1" w14:textId="77777777" w:rsidR="00D1217C" w:rsidRPr="00A0334E" w:rsidRDefault="00D1217C" w:rsidP="004C4643">
            <w:pPr>
              <w:jc w:val="center"/>
              <w:rPr>
                <w:rFonts w:ascii="Arial" w:hAnsi="Arial" w:cs="Arial"/>
                <w:iCs/>
                <w:sz w:val="18"/>
                <w:szCs w:val="18"/>
              </w:rPr>
            </w:pPr>
            <w:r w:rsidRPr="00A0334E">
              <w:rPr>
                <w:rFonts w:ascii="Arial" w:hAnsi="Arial" w:cs="Arial"/>
                <w:iCs/>
                <w:sz w:val="18"/>
                <w:szCs w:val="18"/>
              </w:rPr>
              <w:t>2</w:t>
            </w:r>
          </w:p>
        </w:tc>
        <w:tc>
          <w:tcPr>
            <w:tcW w:w="1982" w:type="dxa"/>
            <w:tcBorders>
              <w:top w:val="single" w:sz="4" w:space="0" w:color="000000"/>
              <w:left w:val="single" w:sz="4" w:space="0" w:color="000000"/>
              <w:bottom w:val="single" w:sz="4" w:space="0" w:color="000000"/>
              <w:right w:val="single" w:sz="4" w:space="0" w:color="000000"/>
            </w:tcBorders>
          </w:tcPr>
          <w:p w14:paraId="0A4CC8A4" w14:textId="77777777" w:rsidR="00D1217C" w:rsidRPr="00A0334E" w:rsidRDefault="00D1217C" w:rsidP="004C4643">
            <w:pPr>
              <w:rPr>
                <w:rFonts w:ascii="Arial" w:hAnsi="Arial" w:cs="Arial"/>
                <w:iCs/>
                <w:sz w:val="18"/>
                <w:szCs w:val="18"/>
              </w:rPr>
            </w:pPr>
          </w:p>
        </w:tc>
        <w:tc>
          <w:tcPr>
            <w:tcW w:w="1982" w:type="dxa"/>
            <w:tcBorders>
              <w:top w:val="single" w:sz="4" w:space="0" w:color="000000"/>
              <w:left w:val="single" w:sz="4" w:space="0" w:color="000000"/>
              <w:bottom w:val="single" w:sz="4" w:space="0" w:color="000000"/>
              <w:right w:val="single" w:sz="4" w:space="0" w:color="auto"/>
            </w:tcBorders>
          </w:tcPr>
          <w:p w14:paraId="3EB9FBA4" w14:textId="77777777" w:rsidR="00D1217C" w:rsidRPr="00A0334E" w:rsidRDefault="00D1217C" w:rsidP="004C4643">
            <w:pPr>
              <w:rPr>
                <w:rFonts w:ascii="Arial" w:hAnsi="Arial" w:cs="Arial"/>
                <w:b/>
                <w:iCs/>
                <w:sz w:val="18"/>
                <w:szCs w:val="18"/>
              </w:rPr>
            </w:pPr>
          </w:p>
        </w:tc>
        <w:tc>
          <w:tcPr>
            <w:tcW w:w="4464" w:type="dxa"/>
            <w:tcBorders>
              <w:top w:val="single" w:sz="4" w:space="0" w:color="000000"/>
              <w:left w:val="single" w:sz="4" w:space="0" w:color="auto"/>
              <w:bottom w:val="single" w:sz="4" w:space="0" w:color="000000"/>
              <w:right w:val="single" w:sz="4" w:space="0" w:color="000000"/>
            </w:tcBorders>
          </w:tcPr>
          <w:p w14:paraId="7FF7A807" w14:textId="77777777" w:rsidR="00D1217C" w:rsidRPr="00A0334E" w:rsidRDefault="00D1217C" w:rsidP="004C4643">
            <w:pPr>
              <w:rPr>
                <w:rFonts w:ascii="Arial" w:hAnsi="Arial" w:cs="Arial"/>
                <w:b/>
                <w:iCs/>
                <w:sz w:val="18"/>
                <w:szCs w:val="18"/>
              </w:rPr>
            </w:pPr>
          </w:p>
        </w:tc>
      </w:tr>
      <w:tr w:rsidR="00D1217C" w:rsidRPr="00A0334E" w14:paraId="6DE06E27" w14:textId="77777777" w:rsidTr="004C4643">
        <w:trPr>
          <w:trHeight w:val="535"/>
        </w:trPr>
        <w:tc>
          <w:tcPr>
            <w:tcW w:w="2549" w:type="dxa"/>
            <w:gridSpan w:val="2"/>
            <w:tcBorders>
              <w:top w:val="single" w:sz="4" w:space="0" w:color="000000"/>
              <w:left w:val="single" w:sz="4" w:space="0" w:color="000000"/>
              <w:bottom w:val="single" w:sz="4" w:space="0" w:color="000000"/>
              <w:right w:val="single" w:sz="4" w:space="0" w:color="000000"/>
            </w:tcBorders>
            <w:hideMark/>
          </w:tcPr>
          <w:p w14:paraId="2D307904" w14:textId="77777777" w:rsidR="00D1217C" w:rsidRPr="00A0334E" w:rsidRDefault="00D1217C" w:rsidP="004C4643">
            <w:pPr>
              <w:jc w:val="right"/>
              <w:rPr>
                <w:rFonts w:ascii="Arial" w:hAnsi="Arial" w:cs="Arial"/>
                <w:b/>
                <w:bCs/>
                <w:iCs/>
                <w:sz w:val="8"/>
                <w:szCs w:val="8"/>
              </w:rPr>
            </w:pPr>
          </w:p>
          <w:p w14:paraId="379F50FE" w14:textId="77777777" w:rsidR="00D1217C" w:rsidRPr="00A0334E" w:rsidRDefault="00D1217C" w:rsidP="004C4643">
            <w:pPr>
              <w:jc w:val="right"/>
              <w:rPr>
                <w:rFonts w:ascii="Arial" w:hAnsi="Arial" w:cs="Arial"/>
                <w:b/>
                <w:bCs/>
                <w:iCs/>
                <w:sz w:val="18"/>
                <w:szCs w:val="18"/>
              </w:rPr>
            </w:pPr>
            <w:r w:rsidRPr="00A0334E">
              <w:rPr>
                <w:rFonts w:ascii="Arial" w:hAnsi="Arial" w:cs="Arial"/>
                <w:b/>
                <w:bCs/>
                <w:iCs/>
                <w:sz w:val="18"/>
                <w:szCs w:val="18"/>
              </w:rPr>
              <w:t>Razem</w:t>
            </w:r>
          </w:p>
        </w:tc>
        <w:tc>
          <w:tcPr>
            <w:tcW w:w="1982" w:type="dxa"/>
            <w:tcBorders>
              <w:top w:val="single" w:sz="4" w:space="0" w:color="000000"/>
              <w:left w:val="single" w:sz="4" w:space="0" w:color="000000"/>
              <w:bottom w:val="single" w:sz="4" w:space="0" w:color="000000"/>
              <w:right w:val="single" w:sz="4" w:space="0" w:color="auto"/>
            </w:tcBorders>
          </w:tcPr>
          <w:p w14:paraId="75F2DF23" w14:textId="77777777" w:rsidR="00D1217C" w:rsidRPr="00A0334E" w:rsidRDefault="00D1217C" w:rsidP="004C4643">
            <w:pPr>
              <w:rPr>
                <w:rFonts w:ascii="Arial" w:hAnsi="Arial" w:cs="Arial"/>
                <w:b/>
                <w:iCs/>
                <w:sz w:val="18"/>
                <w:szCs w:val="18"/>
              </w:rPr>
            </w:pPr>
          </w:p>
        </w:tc>
        <w:tc>
          <w:tcPr>
            <w:tcW w:w="4464"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01672AC5" w14:textId="77777777" w:rsidR="00D1217C" w:rsidRPr="00A0334E" w:rsidRDefault="00D1217C" w:rsidP="004C4643">
            <w:pPr>
              <w:rPr>
                <w:rFonts w:ascii="Arial" w:hAnsi="Arial" w:cs="Arial"/>
                <w:b/>
                <w:iCs/>
                <w:sz w:val="18"/>
                <w:szCs w:val="18"/>
              </w:rPr>
            </w:pPr>
          </w:p>
        </w:tc>
      </w:tr>
    </w:tbl>
    <w:p w14:paraId="55EEBCEA" w14:textId="77777777" w:rsidR="00D1217C" w:rsidRPr="00A0334E" w:rsidRDefault="00D1217C" w:rsidP="00D1217C">
      <w:pPr>
        <w:ind w:left="709"/>
        <w:jc w:val="both"/>
        <w:rPr>
          <w:rFonts w:ascii="Arial" w:hAnsi="Arial" w:cs="Arial"/>
          <w:iCs/>
          <w:sz w:val="16"/>
          <w:szCs w:val="16"/>
        </w:rPr>
      </w:pPr>
      <w:r w:rsidRPr="00A0334E">
        <w:rPr>
          <w:rFonts w:ascii="Arial" w:hAnsi="Arial" w:cs="Arial"/>
          <w:iCs/>
          <w:sz w:val="16"/>
          <w:szCs w:val="16"/>
        </w:rPr>
        <w:t xml:space="preserve"> *niepotrzebne skreślić</w:t>
      </w:r>
    </w:p>
    <w:p w14:paraId="42D22DDB" w14:textId="77777777" w:rsidR="00D1217C" w:rsidRPr="00A0334E" w:rsidRDefault="00D1217C" w:rsidP="00D1217C">
      <w:pPr>
        <w:ind w:left="709"/>
        <w:jc w:val="both"/>
        <w:rPr>
          <w:rFonts w:ascii="Arial" w:hAnsi="Arial" w:cs="Arial"/>
          <w:sz w:val="18"/>
          <w:szCs w:val="18"/>
        </w:rPr>
      </w:pPr>
      <w:r w:rsidRPr="00A0334E">
        <w:rPr>
          <w:rFonts w:ascii="Arial" w:hAnsi="Arial" w:cs="Arial"/>
          <w:iCs/>
          <w:sz w:val="16"/>
          <w:szCs w:val="16"/>
        </w:rPr>
        <w:t>** brak podania informacji zostanie uznany za brak powstania u Zamawiającego obowiązku podatkowego zgodnie z przepisami o podatku od towarów i usług</w:t>
      </w:r>
    </w:p>
    <w:p w14:paraId="14360407" w14:textId="77777777" w:rsidR="00D1217C" w:rsidRPr="00A0334E" w:rsidRDefault="00D1217C" w:rsidP="00D1217C">
      <w:pPr>
        <w:tabs>
          <w:tab w:val="left" w:pos="709"/>
        </w:tabs>
        <w:suppressAutoHyphens/>
        <w:ind w:left="709"/>
        <w:contextualSpacing/>
        <w:jc w:val="both"/>
        <w:rPr>
          <w:rFonts w:ascii="Arial" w:hAnsi="Arial" w:cs="Arial"/>
          <w:sz w:val="16"/>
          <w:szCs w:val="16"/>
        </w:rPr>
      </w:pPr>
    </w:p>
    <w:p w14:paraId="77452F5F" w14:textId="26A0935A"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b/>
          <w:sz w:val="12"/>
          <w:szCs w:val="12"/>
        </w:rPr>
      </w:pPr>
      <w:r w:rsidRPr="00A0334E">
        <w:rPr>
          <w:rFonts w:ascii="Arial" w:hAnsi="Arial" w:cs="Arial"/>
          <w:sz w:val="23"/>
          <w:szCs w:val="23"/>
        </w:rPr>
        <w:t xml:space="preserve">Oferuję zrealizowanie przedmiotu zamówienia </w:t>
      </w:r>
      <w:r w:rsidRPr="00A0334E">
        <w:rPr>
          <w:rFonts w:ascii="Arial" w:hAnsi="Arial" w:cs="Arial"/>
          <w:b/>
          <w:sz w:val="23"/>
          <w:szCs w:val="23"/>
        </w:rPr>
        <w:t>w terminie</w:t>
      </w:r>
      <w:r w:rsidRPr="00A0334E">
        <w:rPr>
          <w:rFonts w:ascii="Arial" w:hAnsi="Arial" w:cs="Arial"/>
          <w:sz w:val="23"/>
          <w:szCs w:val="23"/>
        </w:rPr>
        <w:t xml:space="preserve"> </w:t>
      </w:r>
      <w:r w:rsidRPr="00A0334E">
        <w:rPr>
          <w:rFonts w:ascii="Arial" w:hAnsi="Arial" w:cs="Arial"/>
          <w:b/>
          <w:sz w:val="23"/>
          <w:szCs w:val="23"/>
        </w:rPr>
        <w:t>wskazanym w § 2 projektowanych postanowień umowy</w:t>
      </w:r>
      <w:r w:rsidR="00393762">
        <w:rPr>
          <w:rFonts w:ascii="Arial" w:hAnsi="Arial" w:cs="Arial"/>
          <w:b/>
          <w:sz w:val="23"/>
          <w:szCs w:val="23"/>
        </w:rPr>
        <w:t xml:space="preserve"> (dla części w zakresie jakim Wykonawca złożył ofertę)</w:t>
      </w:r>
      <w:r w:rsidR="00A0334E">
        <w:rPr>
          <w:rFonts w:ascii="Arial" w:hAnsi="Arial" w:cs="Arial"/>
          <w:b/>
          <w:sz w:val="23"/>
          <w:szCs w:val="23"/>
        </w:rPr>
        <w:t>.</w:t>
      </w:r>
      <w:r w:rsidRPr="00A0334E">
        <w:rPr>
          <w:rFonts w:ascii="Arial" w:hAnsi="Arial" w:cs="Arial"/>
          <w:b/>
          <w:sz w:val="23"/>
          <w:szCs w:val="23"/>
        </w:rPr>
        <w:t xml:space="preserve">  </w:t>
      </w:r>
    </w:p>
    <w:p w14:paraId="34373D82" w14:textId="77777777" w:rsidR="00D1217C" w:rsidRPr="00A0334E" w:rsidRDefault="00D1217C" w:rsidP="00D1217C">
      <w:pPr>
        <w:pStyle w:val="Akapitzlist"/>
        <w:suppressAutoHyphens/>
        <w:spacing w:after="0" w:line="240" w:lineRule="auto"/>
        <w:ind w:left="709"/>
        <w:jc w:val="both"/>
        <w:rPr>
          <w:rFonts w:ascii="Arial" w:hAnsi="Arial" w:cs="Arial"/>
          <w:b/>
          <w:sz w:val="12"/>
          <w:szCs w:val="12"/>
        </w:rPr>
      </w:pPr>
    </w:p>
    <w:p w14:paraId="463F7094"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sz w:val="23"/>
          <w:szCs w:val="23"/>
        </w:rPr>
      </w:pPr>
      <w:r w:rsidRPr="00A0334E">
        <w:rPr>
          <w:rFonts w:ascii="Arial" w:hAnsi="Arial" w:cs="Arial"/>
          <w:sz w:val="23"/>
          <w:szCs w:val="23"/>
        </w:rPr>
        <w:t>Akceptuję</w:t>
      </w:r>
      <w:r w:rsidRPr="00A0334E">
        <w:rPr>
          <w:rFonts w:ascii="Arial" w:hAnsi="Arial" w:cs="Arial"/>
          <w:b/>
          <w:sz w:val="23"/>
          <w:szCs w:val="23"/>
        </w:rPr>
        <w:t xml:space="preserve"> 30 dniowy termin związania ofertą do dnia określonego w SWZ</w:t>
      </w:r>
      <w:r w:rsidRPr="00A0334E">
        <w:rPr>
          <w:rFonts w:ascii="Arial" w:hAnsi="Arial" w:cs="Arial"/>
          <w:sz w:val="23"/>
          <w:szCs w:val="23"/>
        </w:rPr>
        <w:t>;</w:t>
      </w:r>
    </w:p>
    <w:p w14:paraId="0ACEBB21" w14:textId="77777777" w:rsidR="00D1217C" w:rsidRPr="00A0334E" w:rsidRDefault="00D1217C" w:rsidP="00D1217C">
      <w:pPr>
        <w:tabs>
          <w:tab w:val="left" w:pos="851"/>
        </w:tabs>
        <w:suppressAutoHyphens/>
        <w:ind w:left="851"/>
        <w:contextualSpacing/>
        <w:jc w:val="both"/>
        <w:rPr>
          <w:rFonts w:ascii="Arial" w:hAnsi="Arial" w:cs="Arial"/>
          <w:sz w:val="16"/>
          <w:szCs w:val="16"/>
        </w:rPr>
      </w:pPr>
    </w:p>
    <w:p w14:paraId="37EDA0E7"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rPr>
      </w:pPr>
      <w:r w:rsidRPr="00A0334E">
        <w:rPr>
          <w:rFonts w:ascii="Arial" w:hAnsi="Arial" w:cs="Arial"/>
          <w:sz w:val="23"/>
          <w:szCs w:val="23"/>
        </w:rPr>
        <w:t xml:space="preserve">Oświadczam, że wypełniłem obowiązki informacyjne przewidziane w art. 13 lub art. 14 </w:t>
      </w:r>
      <w:r w:rsidRPr="00A0334E">
        <w:rPr>
          <w:rFonts w:ascii="Arial" w:hAnsi="Arial" w:cs="Arial"/>
          <w:b/>
          <w:sz w:val="23"/>
          <w:szCs w:val="23"/>
        </w:rPr>
        <w:t>RODO</w:t>
      </w:r>
      <w:r w:rsidRPr="00A0334E">
        <w:rPr>
          <w:rFonts w:ascii="Arial" w:hAnsi="Arial" w:cs="Arial"/>
          <w:sz w:val="23"/>
          <w:szCs w:val="23"/>
        </w:rPr>
        <w:t xml:space="preserve"> wobec osób fizycznych, od których dane osobowe bezpośrednio lub pośrednio pozyskałem w celu ubiegania się o udzielenie zamówienia publicznego w niniejszym postępowaniu;</w:t>
      </w:r>
      <w:r w:rsidRPr="00A0334E">
        <w:rPr>
          <w:rFonts w:ascii="Arial" w:hAnsi="Arial" w:cs="Arial"/>
          <w:b/>
        </w:rPr>
        <w:t xml:space="preserve">* </w:t>
      </w:r>
    </w:p>
    <w:p w14:paraId="3242956F" w14:textId="77777777" w:rsidR="00D1217C" w:rsidRPr="00A0334E" w:rsidRDefault="00D1217C" w:rsidP="00D1217C">
      <w:pPr>
        <w:spacing w:before="120"/>
        <w:ind w:left="1134" w:hanging="283"/>
        <w:contextualSpacing/>
        <w:jc w:val="both"/>
        <w:rPr>
          <w:rFonts w:ascii="Arial" w:eastAsia="Calibri" w:hAnsi="Arial" w:cs="Arial"/>
          <w:b/>
          <w:bCs/>
          <w:sz w:val="20"/>
        </w:rPr>
      </w:pPr>
      <w:r w:rsidRPr="00A0334E">
        <w:rPr>
          <w:rFonts w:ascii="Arial" w:eastAsia="Calibri" w:hAnsi="Arial" w:cs="Arial"/>
          <w:sz w:val="20"/>
        </w:rPr>
        <w:t>*</w:t>
      </w:r>
      <w:r w:rsidRPr="00A0334E">
        <w:rPr>
          <w:rFonts w:ascii="Arial" w:eastAsia="Calibri" w:hAnsi="Arial" w:cs="Arial"/>
          <w:sz w:val="20"/>
        </w:rPr>
        <w:tab/>
        <w:t>W przypadku gdy Wykonawca nie przekazuje danych osobowych innych niż bezpośrednio jego dotyczących lub zachodzi wyłączenie stosowania obowiązku informacyjnego, stosownie do art. 13 ust.4 lub art. 14 ust. 5 RODO</w:t>
      </w:r>
      <w:r w:rsidRPr="00A0334E">
        <w:rPr>
          <w:rFonts w:ascii="Arial" w:eastAsia="Calibri" w:hAnsi="Arial" w:cs="Arial"/>
          <w:sz w:val="20"/>
          <w:vertAlign w:val="superscript"/>
        </w:rPr>
        <w:footnoteReference w:id="4"/>
      </w:r>
      <w:r w:rsidRPr="00A0334E">
        <w:rPr>
          <w:rFonts w:ascii="Arial" w:eastAsia="Calibri" w:hAnsi="Arial" w:cs="Arial"/>
          <w:sz w:val="20"/>
        </w:rPr>
        <w:t xml:space="preserve"> treści oświadczenia Wykonawca nie składa </w:t>
      </w:r>
      <w:r w:rsidRPr="00A0334E">
        <w:rPr>
          <w:rFonts w:ascii="Arial" w:eastAsia="Calibri" w:hAnsi="Arial" w:cs="Arial"/>
          <w:b/>
          <w:sz w:val="20"/>
        </w:rPr>
        <w:t>(</w:t>
      </w:r>
      <w:r w:rsidRPr="00A0334E">
        <w:rPr>
          <w:rFonts w:ascii="Arial" w:eastAsia="Calibri" w:hAnsi="Arial" w:cs="Arial"/>
          <w:b/>
          <w:sz w:val="20"/>
          <w:u w:val="single"/>
        </w:rPr>
        <w:t>usunięcie treści oświadczenia np. przez jego wykreślenie</w:t>
      </w:r>
      <w:r w:rsidRPr="00A0334E">
        <w:rPr>
          <w:rFonts w:ascii="Arial" w:eastAsia="Calibri" w:hAnsi="Arial" w:cs="Arial"/>
          <w:b/>
          <w:sz w:val="20"/>
        </w:rPr>
        <w:t>).</w:t>
      </w:r>
    </w:p>
    <w:p w14:paraId="3F6BA328" w14:textId="77777777" w:rsidR="00D1217C" w:rsidRPr="00A0334E" w:rsidRDefault="00D1217C" w:rsidP="00D1217C">
      <w:pPr>
        <w:spacing w:before="120"/>
        <w:ind w:left="284"/>
        <w:contextualSpacing/>
        <w:rPr>
          <w:rFonts w:ascii="Arial" w:eastAsia="Calibri" w:hAnsi="Arial" w:cs="Arial"/>
          <w:bCs/>
          <w:sz w:val="16"/>
          <w:szCs w:val="16"/>
        </w:rPr>
      </w:pPr>
    </w:p>
    <w:p w14:paraId="1EB20C1B" w14:textId="4AE83C02" w:rsidR="00D1217C" w:rsidRPr="005B2889" w:rsidRDefault="00D1217C" w:rsidP="005B2889">
      <w:pPr>
        <w:pStyle w:val="Akapitzlist"/>
        <w:numPr>
          <w:ilvl w:val="0"/>
          <w:numId w:val="15"/>
        </w:numPr>
        <w:tabs>
          <w:tab w:val="clear" w:pos="1722"/>
          <w:tab w:val="left" w:pos="709"/>
        </w:tabs>
        <w:suppressAutoHyphens/>
        <w:spacing w:after="0" w:line="240" w:lineRule="auto"/>
        <w:ind w:left="851" w:hanging="567"/>
        <w:jc w:val="both"/>
        <w:rPr>
          <w:rFonts w:ascii="Arial" w:hAnsi="Arial" w:cs="Arial"/>
          <w:sz w:val="16"/>
          <w:szCs w:val="16"/>
        </w:rPr>
      </w:pPr>
      <w:r w:rsidRPr="005B2889">
        <w:rPr>
          <w:rFonts w:ascii="Arial" w:hAnsi="Arial" w:cs="Arial"/>
          <w:sz w:val="23"/>
          <w:szCs w:val="23"/>
        </w:rPr>
        <w:t xml:space="preserve">Akceptuję bez zastrzeżeń projektowane warunki umowy przedstawione w </w:t>
      </w:r>
      <w:r w:rsidRPr="005B2889">
        <w:rPr>
          <w:rFonts w:ascii="Arial" w:hAnsi="Arial" w:cs="Arial"/>
          <w:b/>
          <w:sz w:val="23"/>
          <w:szCs w:val="23"/>
        </w:rPr>
        <w:t>załączniku nr 7 do SWZ</w:t>
      </w:r>
      <w:r w:rsidRPr="005B2889">
        <w:rPr>
          <w:rFonts w:ascii="Arial" w:hAnsi="Arial" w:cs="Arial"/>
          <w:sz w:val="23"/>
          <w:szCs w:val="23"/>
        </w:rPr>
        <w:t>, w tym warunki płatności tam określone</w:t>
      </w:r>
      <w:r w:rsidR="005B2889">
        <w:rPr>
          <w:rFonts w:ascii="Arial" w:hAnsi="Arial" w:cs="Arial"/>
          <w:sz w:val="23"/>
          <w:szCs w:val="23"/>
        </w:rPr>
        <w:t>.</w:t>
      </w:r>
    </w:p>
    <w:p w14:paraId="2F872DA5"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sz w:val="23"/>
          <w:szCs w:val="23"/>
        </w:rPr>
      </w:pPr>
      <w:r w:rsidRPr="00A0334E">
        <w:rPr>
          <w:rFonts w:ascii="Arial" w:hAnsi="Arial" w:cs="Arial"/>
          <w:sz w:val="23"/>
          <w:szCs w:val="23"/>
        </w:rPr>
        <w:t>Akceptuję, iż zapłata za zrealizowanie zamówienia nastąpi w terminie do 30 dni od daty otrzymania przez Zamawiającego prawidłowo wystawionej faktury;</w:t>
      </w:r>
    </w:p>
    <w:p w14:paraId="6FEED181" w14:textId="77777777" w:rsidR="00D1217C" w:rsidRPr="00A0334E" w:rsidRDefault="00D1217C" w:rsidP="00D1217C">
      <w:pPr>
        <w:pStyle w:val="Akapitzlist"/>
        <w:spacing w:after="0" w:line="240" w:lineRule="auto"/>
        <w:contextualSpacing w:val="0"/>
        <w:jc w:val="both"/>
        <w:rPr>
          <w:rFonts w:ascii="Arial" w:hAnsi="Arial" w:cs="Arial"/>
          <w:sz w:val="12"/>
          <w:szCs w:val="12"/>
        </w:rPr>
      </w:pPr>
    </w:p>
    <w:p w14:paraId="37E83567"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sz w:val="23"/>
          <w:szCs w:val="23"/>
        </w:rPr>
      </w:pPr>
      <w:r w:rsidRPr="00A0334E">
        <w:rPr>
          <w:rFonts w:ascii="Arial" w:hAnsi="Arial" w:cs="Arial"/>
          <w:sz w:val="23"/>
          <w:szCs w:val="23"/>
        </w:rPr>
        <w:t>Zawarte w SWZ projektowane postanowienia umowy zostały przeze mnie zaakceptowane i zobowiązujemy się w przypadku wyboru naszej oferty do               zawarcia  umowy  na  warunkach  w  niej  wymienionych;</w:t>
      </w:r>
    </w:p>
    <w:p w14:paraId="62558DDA" w14:textId="77777777" w:rsidR="00D1217C" w:rsidRPr="00A0334E" w:rsidRDefault="00D1217C" w:rsidP="00D1217C">
      <w:pPr>
        <w:pStyle w:val="Akapitzlist"/>
        <w:spacing w:after="0" w:line="240" w:lineRule="auto"/>
        <w:contextualSpacing w:val="0"/>
        <w:jc w:val="both"/>
        <w:rPr>
          <w:rFonts w:ascii="Arial" w:hAnsi="Arial" w:cs="Arial"/>
          <w:sz w:val="12"/>
          <w:szCs w:val="12"/>
        </w:rPr>
      </w:pPr>
    </w:p>
    <w:p w14:paraId="072FD172"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sz w:val="23"/>
          <w:szCs w:val="23"/>
        </w:rPr>
      </w:pPr>
      <w:r w:rsidRPr="00A0334E">
        <w:rPr>
          <w:rFonts w:ascii="Arial" w:hAnsi="Arial" w:cs="Arial"/>
          <w:sz w:val="23"/>
          <w:szCs w:val="23"/>
        </w:rPr>
        <w:t>W przypadku uznania mojej oferty za najkorzystniejszą, zobowiązuję się zawrzeć umowę w miejscu i terminie, jakie zostaną wskazane przez Zamawiającego;</w:t>
      </w:r>
    </w:p>
    <w:p w14:paraId="5082AF72" w14:textId="77777777" w:rsidR="00D1217C" w:rsidRPr="00A0334E" w:rsidRDefault="00D1217C" w:rsidP="00D1217C">
      <w:pPr>
        <w:suppressAutoHyphens/>
        <w:ind w:left="567"/>
        <w:contextualSpacing/>
        <w:jc w:val="both"/>
        <w:rPr>
          <w:rFonts w:ascii="Arial" w:hAnsi="Arial" w:cs="Arial"/>
          <w:sz w:val="12"/>
          <w:szCs w:val="12"/>
        </w:rPr>
      </w:pPr>
    </w:p>
    <w:p w14:paraId="4091889F"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sz w:val="23"/>
          <w:szCs w:val="23"/>
        </w:rPr>
      </w:pPr>
      <w:r w:rsidRPr="00A0334E">
        <w:rPr>
          <w:rFonts w:ascii="Arial" w:hAnsi="Arial" w:cs="Arial"/>
          <w:sz w:val="23"/>
          <w:szCs w:val="23"/>
        </w:rPr>
        <w:t>Posiadam nr KRS / CEIDG ……………… NIP…………………. Regon ……………</w:t>
      </w:r>
    </w:p>
    <w:p w14:paraId="2A331E4B" w14:textId="77777777" w:rsidR="00D1217C" w:rsidRPr="00A0334E" w:rsidRDefault="00D1217C" w:rsidP="00D1217C">
      <w:pPr>
        <w:tabs>
          <w:tab w:val="left" w:pos="851"/>
        </w:tabs>
        <w:suppressAutoHyphens/>
        <w:ind w:left="851"/>
        <w:contextualSpacing/>
        <w:jc w:val="both"/>
        <w:rPr>
          <w:rFonts w:ascii="Arial" w:hAnsi="Arial" w:cs="Arial"/>
          <w:b/>
          <w:sz w:val="20"/>
          <w:szCs w:val="20"/>
          <w:u w:val="single"/>
        </w:rPr>
      </w:pPr>
      <w:r w:rsidRPr="00A0334E">
        <w:rPr>
          <w:rFonts w:ascii="Arial" w:hAnsi="Arial" w:cs="Arial"/>
          <w:sz w:val="23"/>
          <w:szCs w:val="23"/>
        </w:rPr>
        <w:t xml:space="preserve">* </w:t>
      </w:r>
      <w:r w:rsidRPr="00A0334E">
        <w:rPr>
          <w:rFonts w:ascii="Arial" w:hAnsi="Arial" w:cs="Arial"/>
          <w:b/>
          <w:sz w:val="20"/>
          <w:szCs w:val="20"/>
          <w:u w:val="single"/>
        </w:rPr>
        <w:t>w przypadku konsorcjum należy podać odrębnie dla wszystkich członków</w:t>
      </w:r>
    </w:p>
    <w:p w14:paraId="061DF79F" w14:textId="77777777" w:rsidR="00D1217C" w:rsidRPr="00A0334E" w:rsidRDefault="00D1217C" w:rsidP="00D1217C">
      <w:pPr>
        <w:tabs>
          <w:tab w:val="left" w:pos="851"/>
        </w:tabs>
        <w:suppressAutoHyphens/>
        <w:ind w:left="851"/>
        <w:contextualSpacing/>
        <w:jc w:val="both"/>
        <w:rPr>
          <w:rFonts w:ascii="Arial" w:hAnsi="Arial" w:cs="Arial"/>
          <w:sz w:val="16"/>
          <w:szCs w:val="16"/>
        </w:rPr>
      </w:pPr>
    </w:p>
    <w:p w14:paraId="46B1301B"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rPr>
      </w:pPr>
      <w:r w:rsidRPr="00A0334E">
        <w:rPr>
          <w:rFonts w:ascii="Arial" w:hAnsi="Arial" w:cs="Arial"/>
          <w:sz w:val="23"/>
          <w:szCs w:val="23"/>
        </w:rPr>
        <w:t>Oświadczam, że odpis dokumentu ………* (KRS/CEIDG), Zmawiający może uzyskać w formie elektronicznej pod następującymi adresem internetowym ogólnodostępnych bezpłatnych baz danych: ………………………………………...*</w:t>
      </w:r>
    </w:p>
    <w:p w14:paraId="168F4F22" w14:textId="77777777" w:rsidR="00D1217C" w:rsidRPr="00A0334E" w:rsidRDefault="00D1217C" w:rsidP="00D1217C">
      <w:pPr>
        <w:ind w:left="1440"/>
        <w:contextualSpacing/>
        <w:jc w:val="center"/>
        <w:rPr>
          <w:rFonts w:ascii="Arial" w:hAnsi="Arial" w:cs="Arial"/>
        </w:rPr>
      </w:pPr>
      <w:r w:rsidRPr="00A0334E">
        <w:rPr>
          <w:rFonts w:ascii="Arial" w:hAnsi="Arial" w:cs="Arial"/>
          <w:b/>
          <w:sz w:val="20"/>
        </w:rPr>
        <w:t>*wskazać dokument oraz adres strony www.</w:t>
      </w:r>
    </w:p>
    <w:p w14:paraId="12DB7E3B" w14:textId="77777777" w:rsidR="00D1217C" w:rsidRPr="00A0334E" w:rsidRDefault="00D1217C" w:rsidP="00D1217C">
      <w:pPr>
        <w:ind w:left="1418" w:hanging="284"/>
        <w:jc w:val="both"/>
        <w:rPr>
          <w:rFonts w:ascii="Arial" w:hAnsi="Arial" w:cs="Arial"/>
          <w:sz w:val="16"/>
          <w:szCs w:val="16"/>
        </w:rPr>
      </w:pPr>
    </w:p>
    <w:p w14:paraId="09865DBA"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sz w:val="23"/>
          <w:szCs w:val="23"/>
        </w:rPr>
      </w:pPr>
      <w:r w:rsidRPr="00A0334E">
        <w:rPr>
          <w:rFonts w:ascii="Arial" w:hAnsi="Arial" w:cs="Arial"/>
          <w:sz w:val="23"/>
          <w:szCs w:val="23"/>
        </w:rPr>
        <w:t>zamierzam</w:t>
      </w:r>
      <w:r w:rsidRPr="00A0334E">
        <w:rPr>
          <w:rFonts w:ascii="Arial" w:eastAsia="Times New Roman" w:hAnsi="Arial" w:cs="Arial"/>
          <w:sz w:val="23"/>
          <w:szCs w:val="23"/>
          <w:lang w:eastAsia="pl-PL"/>
        </w:rPr>
        <w:t xml:space="preserve"> </w:t>
      </w:r>
      <w:r w:rsidRPr="00A0334E">
        <w:rPr>
          <w:rFonts w:ascii="Arial" w:hAnsi="Arial" w:cs="Arial"/>
          <w:sz w:val="23"/>
          <w:szCs w:val="23"/>
        </w:rPr>
        <w:t>powierzyć</w:t>
      </w:r>
      <w:r w:rsidRPr="00A0334E">
        <w:rPr>
          <w:rFonts w:ascii="Arial" w:eastAsia="Times New Roman" w:hAnsi="Arial" w:cs="Arial"/>
          <w:sz w:val="23"/>
          <w:szCs w:val="23"/>
          <w:lang w:eastAsia="pl-PL"/>
        </w:rPr>
        <w:t xml:space="preserve"> </w:t>
      </w:r>
      <w:r w:rsidRPr="00A0334E">
        <w:rPr>
          <w:rFonts w:ascii="Arial" w:eastAsia="Times New Roman" w:hAnsi="Arial" w:cs="Arial"/>
          <w:sz w:val="23"/>
          <w:szCs w:val="23"/>
          <w:u w:val="single"/>
          <w:lang w:eastAsia="pl-PL"/>
        </w:rPr>
        <w:t>podwykonawcom</w:t>
      </w:r>
      <w:r w:rsidRPr="00A0334E">
        <w:rPr>
          <w:rFonts w:ascii="Arial" w:eastAsia="Times New Roman" w:hAnsi="Arial" w:cs="Arial"/>
          <w:sz w:val="23"/>
          <w:szCs w:val="23"/>
          <w:lang w:eastAsia="pl-PL"/>
        </w:rPr>
        <w:t> (na zdolnościach których wykonawca nie polega) realizację następujących części zamówienia</w:t>
      </w:r>
      <w:r w:rsidRPr="00A0334E">
        <w:rPr>
          <w:rFonts w:ascii="Arial" w:eastAsia="Times New Roman" w:hAnsi="Arial" w:cs="Arial"/>
          <w:sz w:val="23"/>
          <w:szCs w:val="23"/>
          <w:vertAlign w:val="superscript"/>
          <w:lang w:eastAsia="pl-PL"/>
        </w:rPr>
        <w:t>1</w:t>
      </w:r>
      <w:r w:rsidRPr="00A0334E">
        <w:rPr>
          <w:rFonts w:ascii="Arial" w:eastAsia="Times New Roman" w:hAnsi="Arial" w:cs="Arial"/>
          <w:sz w:val="23"/>
          <w:szCs w:val="23"/>
          <w:lang w:eastAsia="pl-PL"/>
        </w:rPr>
        <w:t>: </w:t>
      </w:r>
    </w:p>
    <w:tbl>
      <w:tblPr>
        <w:tblW w:w="8497" w:type="dxa"/>
        <w:tblInd w:w="5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597"/>
      </w:tblGrid>
      <w:tr w:rsidR="00D1217C" w:rsidRPr="00A0334E" w14:paraId="489A0F06" w14:textId="77777777" w:rsidTr="004C4643">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2C65635" w14:textId="77777777" w:rsidR="00D1217C" w:rsidRPr="00A0334E" w:rsidRDefault="00D1217C" w:rsidP="004C4643">
            <w:pPr>
              <w:jc w:val="center"/>
              <w:textAlignment w:val="baseline"/>
              <w:rPr>
                <w:rFonts w:ascii="Arial" w:hAnsi="Arial" w:cs="Arial"/>
              </w:rPr>
            </w:pPr>
            <w:r w:rsidRPr="00A0334E">
              <w:rPr>
                <w:rFonts w:ascii="Arial" w:hAnsi="Arial" w:cs="Arial"/>
                <w:b/>
                <w:bCs/>
                <w:sz w:val="18"/>
                <w:szCs w:val="18"/>
              </w:rPr>
              <w:t>Lp.</w:t>
            </w:r>
            <w:r w:rsidRPr="00A0334E">
              <w:rPr>
                <w:rFonts w:ascii="Arial" w:hAnsi="Arial" w:cs="Arial"/>
                <w:sz w:val="18"/>
                <w:szCs w:val="18"/>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DE5D41F" w14:textId="77777777" w:rsidR="00D1217C" w:rsidRPr="00A0334E" w:rsidRDefault="00D1217C" w:rsidP="004C4643">
            <w:pPr>
              <w:jc w:val="center"/>
              <w:textAlignment w:val="baseline"/>
              <w:rPr>
                <w:rFonts w:ascii="Arial" w:hAnsi="Arial" w:cs="Arial"/>
              </w:rPr>
            </w:pPr>
            <w:r w:rsidRPr="00A0334E">
              <w:rPr>
                <w:rFonts w:ascii="Arial" w:hAnsi="Arial" w:cs="Arial"/>
                <w:b/>
                <w:bCs/>
                <w:sz w:val="18"/>
                <w:szCs w:val="18"/>
              </w:rPr>
              <w:t>Nazwa (firma) podwykonawcy (jeżeli jest znana)</w:t>
            </w:r>
            <w:r w:rsidRPr="00A0334E">
              <w:rPr>
                <w:rFonts w:ascii="Arial" w:hAnsi="Arial" w:cs="Arial"/>
                <w:sz w:val="18"/>
                <w:szCs w:val="18"/>
              </w:rPr>
              <w:t> </w:t>
            </w:r>
          </w:p>
        </w:tc>
        <w:tc>
          <w:tcPr>
            <w:tcW w:w="459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5076AD4" w14:textId="77777777" w:rsidR="00D1217C" w:rsidRPr="00A0334E" w:rsidRDefault="00D1217C" w:rsidP="004C4643">
            <w:pPr>
              <w:jc w:val="center"/>
              <w:textAlignment w:val="baseline"/>
              <w:rPr>
                <w:rFonts w:ascii="Arial" w:hAnsi="Arial" w:cs="Arial"/>
              </w:rPr>
            </w:pPr>
            <w:r w:rsidRPr="00A0334E">
              <w:rPr>
                <w:rFonts w:ascii="Arial" w:hAnsi="Arial" w:cs="Arial"/>
                <w:b/>
                <w:bCs/>
                <w:sz w:val="18"/>
                <w:szCs w:val="18"/>
              </w:rPr>
              <w:t>Część (zakres) prac, którą zamierzamy powierzyć podwykonawcy</w:t>
            </w:r>
            <w:r w:rsidRPr="00A0334E">
              <w:rPr>
                <w:rFonts w:ascii="Arial" w:hAnsi="Arial" w:cs="Arial"/>
                <w:sz w:val="18"/>
                <w:szCs w:val="18"/>
              </w:rPr>
              <w:t> </w:t>
            </w:r>
          </w:p>
        </w:tc>
      </w:tr>
      <w:tr w:rsidR="00D1217C" w:rsidRPr="00A0334E" w14:paraId="50B904AB" w14:textId="77777777" w:rsidTr="004C4643">
        <w:trPr>
          <w:trHeight w:val="392"/>
        </w:trPr>
        <w:tc>
          <w:tcPr>
            <w:tcW w:w="5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3F2202" w14:textId="77777777" w:rsidR="00D1217C" w:rsidRPr="00A0334E" w:rsidRDefault="00D1217C" w:rsidP="004C4643">
            <w:pPr>
              <w:spacing w:after="120"/>
              <w:jc w:val="center"/>
              <w:textAlignment w:val="baseline"/>
              <w:rPr>
                <w:rFonts w:ascii="Arial" w:hAnsi="Arial" w:cs="Arial"/>
                <w:sz w:val="20"/>
                <w:szCs w:val="20"/>
              </w:rPr>
            </w:pPr>
            <w:r w:rsidRPr="00A0334E">
              <w:rPr>
                <w:rFonts w:ascii="Arial" w:hAnsi="Arial" w:cs="Arial"/>
                <w:sz w:val="20"/>
                <w:szCs w:val="20"/>
              </w:rPr>
              <w:t>1.</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895D8" w14:textId="77777777" w:rsidR="00D1217C" w:rsidRPr="00A0334E" w:rsidRDefault="00D1217C" w:rsidP="004C4643">
            <w:pPr>
              <w:spacing w:after="120"/>
              <w:jc w:val="center"/>
              <w:textAlignment w:val="baseline"/>
              <w:rPr>
                <w:rFonts w:ascii="Arial" w:hAnsi="Arial" w:cs="Arial"/>
              </w:rPr>
            </w:pPr>
            <w:r w:rsidRPr="00A0334E">
              <w:rPr>
                <w:rFonts w:ascii="Arial" w:hAnsi="Arial" w:cs="Arial"/>
                <w:sz w:val="16"/>
                <w:szCs w:val="16"/>
              </w:rPr>
              <w:t> </w:t>
            </w:r>
          </w:p>
        </w:tc>
        <w:tc>
          <w:tcPr>
            <w:tcW w:w="45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69679E" w14:textId="77777777" w:rsidR="00D1217C" w:rsidRPr="00A0334E" w:rsidRDefault="00D1217C" w:rsidP="004C4643">
            <w:pPr>
              <w:spacing w:after="120"/>
              <w:jc w:val="center"/>
              <w:textAlignment w:val="baseline"/>
              <w:rPr>
                <w:rFonts w:ascii="Arial" w:hAnsi="Arial" w:cs="Arial"/>
              </w:rPr>
            </w:pPr>
            <w:r w:rsidRPr="00A0334E">
              <w:rPr>
                <w:rFonts w:ascii="Arial" w:hAnsi="Arial" w:cs="Arial"/>
                <w:sz w:val="16"/>
                <w:szCs w:val="16"/>
              </w:rPr>
              <w:t> </w:t>
            </w:r>
          </w:p>
        </w:tc>
      </w:tr>
      <w:tr w:rsidR="00D1217C" w:rsidRPr="00A0334E" w14:paraId="261168BE" w14:textId="77777777" w:rsidTr="004C4643">
        <w:tc>
          <w:tcPr>
            <w:tcW w:w="8497"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4F50017" w14:textId="77777777" w:rsidR="00D1217C" w:rsidRPr="00A0334E" w:rsidRDefault="00D1217C" w:rsidP="004C4643">
            <w:pPr>
              <w:textAlignment w:val="baseline"/>
              <w:rPr>
                <w:rFonts w:ascii="Arial" w:hAnsi="Arial" w:cs="Arial"/>
                <w:sz w:val="18"/>
                <w:szCs w:val="18"/>
              </w:rPr>
            </w:pPr>
            <w:r w:rsidRPr="00A0334E">
              <w:rPr>
                <w:rFonts w:ascii="Arial" w:hAnsi="Arial" w:cs="Arial"/>
                <w:b/>
                <w:bCs/>
                <w:i/>
                <w:iCs/>
                <w:sz w:val="18"/>
                <w:szCs w:val="18"/>
                <w:vertAlign w:val="superscript"/>
              </w:rPr>
              <w:t>5</w:t>
            </w:r>
            <w:r w:rsidRPr="00A0334E">
              <w:rPr>
                <w:rFonts w:ascii="Arial" w:hAnsi="Arial" w:cs="Arial"/>
                <w:i/>
                <w:iCs/>
                <w:sz w:val="18"/>
                <w:szCs w:val="18"/>
              </w:rPr>
              <w:t>Wypełnić w zakresie zamierzonego powierzenia wykonania zamówienia Podwykonawcom, jeżeli są znani.</w:t>
            </w:r>
            <w:r w:rsidRPr="00A0334E">
              <w:rPr>
                <w:rFonts w:ascii="Arial" w:hAnsi="Arial" w:cs="Arial"/>
                <w:sz w:val="18"/>
                <w:szCs w:val="18"/>
              </w:rPr>
              <w:t> </w:t>
            </w:r>
          </w:p>
        </w:tc>
      </w:tr>
    </w:tbl>
    <w:p w14:paraId="04EC1A91" w14:textId="77777777" w:rsidR="00D1217C" w:rsidRPr="00A0334E" w:rsidRDefault="00D1217C" w:rsidP="00D1217C">
      <w:pPr>
        <w:jc w:val="both"/>
        <w:textAlignment w:val="baseline"/>
        <w:rPr>
          <w:rFonts w:ascii="Arial" w:hAnsi="Arial" w:cs="Arial"/>
          <w:sz w:val="16"/>
          <w:szCs w:val="16"/>
        </w:rPr>
      </w:pPr>
    </w:p>
    <w:p w14:paraId="70C3E279"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eastAsia="Times New Roman" w:hAnsi="Arial" w:cs="Arial"/>
          <w:sz w:val="23"/>
          <w:szCs w:val="23"/>
          <w:lang w:eastAsia="pl-PL"/>
        </w:rPr>
      </w:pPr>
      <w:r w:rsidRPr="00A0334E">
        <w:rPr>
          <w:rFonts w:ascii="Arial" w:hAnsi="Arial" w:cs="Arial"/>
          <w:sz w:val="23"/>
          <w:szCs w:val="23"/>
        </w:rPr>
        <w:lastRenderedPageBreak/>
        <w:t>Zamierzam</w:t>
      </w:r>
      <w:r w:rsidRPr="00A0334E">
        <w:rPr>
          <w:rFonts w:ascii="Arial" w:eastAsia="Times New Roman" w:hAnsi="Arial" w:cs="Arial"/>
          <w:sz w:val="23"/>
          <w:szCs w:val="23"/>
          <w:lang w:eastAsia="pl-PL"/>
        </w:rPr>
        <w:t xml:space="preserve"> powierzyć następującym  </w:t>
      </w:r>
      <w:r w:rsidRPr="00A0334E">
        <w:rPr>
          <w:rFonts w:ascii="Arial" w:eastAsia="Times New Roman" w:hAnsi="Arial" w:cs="Arial"/>
          <w:sz w:val="23"/>
          <w:szCs w:val="23"/>
          <w:u w:val="single"/>
          <w:lang w:eastAsia="pl-PL"/>
        </w:rPr>
        <w:t>podwykonawcom</w:t>
      </w:r>
      <w:r w:rsidRPr="00A0334E">
        <w:rPr>
          <w:rFonts w:ascii="Arial" w:eastAsia="Times New Roman" w:hAnsi="Arial" w:cs="Arial"/>
          <w:sz w:val="23"/>
          <w:szCs w:val="23"/>
          <w:lang w:eastAsia="pl-PL"/>
        </w:rPr>
        <w:t>  realizację następujących części zamówienia i jednocześnie </w:t>
      </w:r>
      <w:r w:rsidRPr="00A0334E">
        <w:rPr>
          <w:rFonts w:ascii="Arial" w:eastAsia="Times New Roman" w:hAnsi="Arial" w:cs="Arial"/>
          <w:sz w:val="23"/>
          <w:szCs w:val="23"/>
          <w:u w:val="single"/>
          <w:lang w:eastAsia="pl-PL"/>
        </w:rPr>
        <w:t>powołujemy się na ich zasoby</w:t>
      </w:r>
      <w:r w:rsidRPr="00A0334E">
        <w:rPr>
          <w:rFonts w:ascii="Arial" w:eastAsia="Times New Roman" w:hAnsi="Arial" w:cs="Arial"/>
          <w:sz w:val="23"/>
          <w:szCs w:val="23"/>
          <w:lang w:eastAsia="pl-PL"/>
        </w:rPr>
        <w:t>, w celu wykazania spełnienia warunków udziału w postępowaniu, o których mowa w SWZ: </w:t>
      </w:r>
    </w:p>
    <w:tbl>
      <w:tblPr>
        <w:tblW w:w="8497" w:type="dxa"/>
        <w:tblInd w:w="5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692"/>
      </w:tblGrid>
      <w:tr w:rsidR="00D1217C" w:rsidRPr="00A0334E" w14:paraId="7B8E7DDD" w14:textId="77777777" w:rsidTr="004C4643">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D425D5" w14:textId="77777777" w:rsidR="00D1217C" w:rsidRPr="00A0334E" w:rsidRDefault="00D1217C" w:rsidP="004C4643">
            <w:pPr>
              <w:jc w:val="center"/>
              <w:textAlignment w:val="baseline"/>
              <w:rPr>
                <w:rFonts w:ascii="Arial" w:hAnsi="Arial" w:cs="Arial"/>
              </w:rPr>
            </w:pPr>
            <w:r w:rsidRPr="00A0334E">
              <w:rPr>
                <w:rFonts w:ascii="Arial" w:hAnsi="Arial" w:cs="Arial"/>
                <w:b/>
                <w:bCs/>
                <w:sz w:val="18"/>
                <w:szCs w:val="18"/>
              </w:rPr>
              <w:t>Lp.</w:t>
            </w:r>
            <w:r w:rsidRPr="00A0334E">
              <w:rPr>
                <w:rFonts w:ascii="Arial" w:hAnsi="Arial" w:cs="Arial"/>
                <w:sz w:val="18"/>
                <w:szCs w:val="18"/>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6BC292E" w14:textId="77777777" w:rsidR="00D1217C" w:rsidRPr="00A0334E" w:rsidRDefault="00D1217C" w:rsidP="004C4643">
            <w:pPr>
              <w:jc w:val="center"/>
              <w:textAlignment w:val="baseline"/>
              <w:rPr>
                <w:rFonts w:ascii="Arial" w:hAnsi="Arial" w:cs="Arial"/>
              </w:rPr>
            </w:pPr>
            <w:r w:rsidRPr="00A0334E">
              <w:rPr>
                <w:rFonts w:ascii="Arial" w:hAnsi="Arial" w:cs="Arial"/>
                <w:b/>
                <w:bCs/>
                <w:sz w:val="18"/>
                <w:szCs w:val="18"/>
              </w:rPr>
              <w:t>Nazwa (firma) podwykonawcy</w:t>
            </w:r>
            <w:r w:rsidRPr="00A0334E">
              <w:rPr>
                <w:rFonts w:ascii="Arial" w:hAnsi="Arial" w:cs="Arial"/>
                <w:sz w:val="18"/>
                <w:szCs w:val="18"/>
              </w:rPr>
              <w:t> </w:t>
            </w:r>
          </w:p>
        </w:tc>
        <w:tc>
          <w:tcPr>
            <w:tcW w:w="569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B84AA86" w14:textId="77777777" w:rsidR="00D1217C" w:rsidRPr="00A0334E" w:rsidRDefault="00D1217C" w:rsidP="004C4643">
            <w:pPr>
              <w:jc w:val="center"/>
              <w:textAlignment w:val="baseline"/>
              <w:rPr>
                <w:rFonts w:ascii="Arial" w:hAnsi="Arial" w:cs="Arial"/>
              </w:rPr>
            </w:pPr>
            <w:r w:rsidRPr="00A0334E">
              <w:rPr>
                <w:rFonts w:ascii="Arial" w:hAnsi="Arial" w:cs="Arial"/>
                <w:b/>
                <w:bCs/>
                <w:sz w:val="18"/>
                <w:szCs w:val="18"/>
              </w:rPr>
              <w:t>Część (zakres) prac, który zamierzamy powierzyć innemu podmiotowi (podwykonawcy)</w:t>
            </w:r>
            <w:r w:rsidRPr="00A0334E">
              <w:rPr>
                <w:rFonts w:ascii="Arial" w:hAnsi="Arial" w:cs="Arial"/>
                <w:sz w:val="18"/>
                <w:szCs w:val="18"/>
              </w:rPr>
              <w:t> </w:t>
            </w:r>
          </w:p>
        </w:tc>
      </w:tr>
      <w:tr w:rsidR="00D1217C" w:rsidRPr="00A0334E" w14:paraId="0FCC0CA0" w14:textId="77777777" w:rsidTr="004C4643">
        <w:trPr>
          <w:trHeight w:val="412"/>
        </w:trPr>
        <w:tc>
          <w:tcPr>
            <w:tcW w:w="5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7F876A" w14:textId="77777777" w:rsidR="00D1217C" w:rsidRPr="00A0334E" w:rsidRDefault="00D1217C" w:rsidP="004C4643">
            <w:pPr>
              <w:jc w:val="center"/>
              <w:textAlignment w:val="baseline"/>
              <w:rPr>
                <w:rFonts w:ascii="Arial" w:hAnsi="Arial" w:cs="Arial"/>
              </w:rPr>
            </w:pPr>
            <w:r w:rsidRPr="00A0334E">
              <w:rPr>
                <w:rFonts w:ascii="Arial" w:hAnsi="Arial" w:cs="Arial"/>
                <w:sz w:val="20"/>
                <w:szCs w:val="20"/>
              </w:rPr>
              <w:t>1.</w:t>
            </w:r>
          </w:p>
        </w:tc>
        <w:tc>
          <w:tcPr>
            <w:tcW w:w="22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7AB85C" w14:textId="77777777" w:rsidR="00D1217C" w:rsidRPr="00A0334E" w:rsidRDefault="00D1217C" w:rsidP="004C4643">
            <w:pPr>
              <w:jc w:val="center"/>
              <w:textAlignment w:val="baseline"/>
              <w:rPr>
                <w:rFonts w:ascii="Arial" w:hAnsi="Arial" w:cs="Arial"/>
              </w:rPr>
            </w:pPr>
            <w:r w:rsidRPr="00A0334E">
              <w:rPr>
                <w:rFonts w:ascii="Arial" w:hAnsi="Arial" w:cs="Arial"/>
                <w:sz w:val="18"/>
                <w:szCs w:val="18"/>
              </w:rPr>
              <w:t> </w:t>
            </w:r>
          </w:p>
        </w:tc>
        <w:tc>
          <w:tcPr>
            <w:tcW w:w="56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FF8CDF" w14:textId="77777777" w:rsidR="00D1217C" w:rsidRPr="00A0334E" w:rsidRDefault="00D1217C" w:rsidP="004C4643">
            <w:pPr>
              <w:jc w:val="center"/>
              <w:textAlignment w:val="baseline"/>
              <w:rPr>
                <w:rFonts w:ascii="Arial" w:hAnsi="Arial" w:cs="Arial"/>
              </w:rPr>
            </w:pPr>
            <w:r w:rsidRPr="00A0334E">
              <w:rPr>
                <w:rFonts w:ascii="Arial" w:hAnsi="Arial" w:cs="Arial"/>
                <w:sz w:val="18"/>
                <w:szCs w:val="18"/>
              </w:rPr>
              <w:t> </w:t>
            </w:r>
          </w:p>
        </w:tc>
      </w:tr>
    </w:tbl>
    <w:p w14:paraId="220CFFCA" w14:textId="77777777" w:rsidR="00D1217C" w:rsidRPr="00A0334E" w:rsidRDefault="00D1217C" w:rsidP="00D1217C">
      <w:pPr>
        <w:ind w:left="709"/>
        <w:jc w:val="both"/>
        <w:textAlignment w:val="baseline"/>
        <w:rPr>
          <w:rFonts w:ascii="Arial" w:hAnsi="Arial" w:cs="Arial"/>
          <w:sz w:val="23"/>
          <w:szCs w:val="23"/>
        </w:rPr>
      </w:pPr>
      <w:r w:rsidRPr="00A0334E">
        <w:rPr>
          <w:rFonts w:ascii="Arial" w:hAnsi="Arial" w:cs="Arial"/>
          <w:b/>
          <w:bCs/>
          <w:i/>
          <w:sz w:val="23"/>
          <w:szCs w:val="23"/>
          <w:u w:val="single"/>
        </w:rPr>
        <w:t>Uwaga:</w:t>
      </w:r>
    </w:p>
    <w:p w14:paraId="67BD9B8F" w14:textId="77777777" w:rsidR="00D1217C" w:rsidRPr="00A0334E" w:rsidRDefault="00D1217C" w:rsidP="00D1217C">
      <w:pPr>
        <w:widowControl w:val="0"/>
        <w:ind w:left="851"/>
        <w:jc w:val="both"/>
        <w:rPr>
          <w:rFonts w:ascii="Arial" w:hAnsi="Arial" w:cs="Arial"/>
          <w:i/>
          <w:sz w:val="23"/>
          <w:szCs w:val="23"/>
          <w:u w:val="single"/>
        </w:rPr>
      </w:pPr>
      <w:r w:rsidRPr="00A0334E">
        <w:rPr>
          <w:rFonts w:ascii="Arial" w:hAnsi="Arial" w:cs="Arial"/>
          <w:i/>
          <w:sz w:val="22"/>
          <w:szCs w:val="22"/>
        </w:rPr>
        <w:t xml:space="preserve">W przypadku </w:t>
      </w:r>
      <w:r w:rsidRPr="00A0334E">
        <w:rPr>
          <w:rFonts w:ascii="Arial" w:hAnsi="Arial" w:cs="Arial"/>
          <w:i/>
          <w:sz w:val="22"/>
          <w:szCs w:val="22"/>
          <w:u w:val="single"/>
        </w:rPr>
        <w:t>wykonywania części prac przez podwykonawcę, na zasoby, którego powołuje się Wykonawca,</w:t>
      </w:r>
      <w:r w:rsidRPr="00A0334E">
        <w:rPr>
          <w:rFonts w:ascii="Arial" w:hAnsi="Arial" w:cs="Arial"/>
          <w:i/>
          <w:sz w:val="22"/>
          <w:szCs w:val="22"/>
        </w:rPr>
        <w:t xml:space="preserve"> w celu spełnienia warunków udziału w postępowaniu, część zamówienia/zakres prac winien być tożsamy </w:t>
      </w:r>
      <w:r w:rsidRPr="00A0334E">
        <w:rPr>
          <w:rFonts w:ascii="Arial" w:hAnsi="Arial" w:cs="Arial"/>
          <w:i/>
          <w:sz w:val="22"/>
          <w:szCs w:val="22"/>
          <w:u w:val="single"/>
        </w:rPr>
        <w:t>ze zobowiązaniem do  oddania do dyspozycji Wykonawcy niezbędnych zasobów na potrzeby realizacji zamówienia</w:t>
      </w:r>
      <w:r w:rsidRPr="00A0334E">
        <w:rPr>
          <w:rFonts w:ascii="Arial" w:hAnsi="Arial" w:cs="Arial"/>
          <w:i/>
          <w:sz w:val="23"/>
          <w:szCs w:val="23"/>
          <w:u w:val="single"/>
        </w:rPr>
        <w:t>.</w:t>
      </w:r>
    </w:p>
    <w:p w14:paraId="7005991C" w14:textId="77777777" w:rsidR="00D1217C" w:rsidRPr="00A0334E" w:rsidRDefault="00D1217C" w:rsidP="00D1217C">
      <w:pPr>
        <w:widowControl w:val="0"/>
        <w:ind w:left="851"/>
        <w:jc w:val="both"/>
        <w:rPr>
          <w:rFonts w:ascii="Arial" w:hAnsi="Arial" w:cs="Arial"/>
          <w:i/>
          <w:sz w:val="16"/>
          <w:szCs w:val="16"/>
          <w:u w:val="single"/>
        </w:rPr>
      </w:pPr>
    </w:p>
    <w:p w14:paraId="21CFB10C"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i/>
          <w:sz w:val="23"/>
          <w:szCs w:val="23"/>
          <w:u w:val="single"/>
        </w:rPr>
      </w:pPr>
      <w:r w:rsidRPr="00A0334E">
        <w:rPr>
          <w:rFonts w:ascii="Arial" w:hAnsi="Arial" w:cs="Arial"/>
          <w:sz w:val="23"/>
          <w:szCs w:val="23"/>
        </w:rPr>
        <w:t>Czy</w:t>
      </w:r>
      <w:r w:rsidRPr="00A0334E">
        <w:rPr>
          <w:rFonts w:ascii="Arial" w:hAnsi="Arial" w:cs="Arial"/>
          <w:spacing w:val="-6"/>
          <w:sz w:val="23"/>
          <w:szCs w:val="23"/>
        </w:rPr>
        <w:t xml:space="preserve"> </w:t>
      </w:r>
      <w:r w:rsidRPr="00A0334E">
        <w:rPr>
          <w:rFonts w:ascii="Arial" w:hAnsi="Arial" w:cs="Arial"/>
          <w:sz w:val="23"/>
          <w:szCs w:val="23"/>
        </w:rPr>
        <w:t>Wykonawca</w:t>
      </w:r>
      <w:r w:rsidRPr="00A0334E">
        <w:rPr>
          <w:rFonts w:ascii="Arial" w:hAnsi="Arial" w:cs="Arial"/>
          <w:spacing w:val="-6"/>
          <w:sz w:val="23"/>
          <w:szCs w:val="23"/>
        </w:rPr>
        <w:t xml:space="preserve"> ………………………………………(nazwa wykonawcy) jest</w:t>
      </w:r>
      <w:r w:rsidRPr="00A0334E">
        <w:rPr>
          <w:rFonts w:ascii="Arial" w:hAnsi="Arial" w:cs="Arial"/>
          <w:sz w:val="23"/>
          <w:szCs w:val="23"/>
        </w:rPr>
        <w:t>*</w:t>
      </w:r>
      <w:r w:rsidRPr="00A0334E">
        <w:rPr>
          <w:rFonts w:ascii="Arial" w:hAnsi="Arial" w:cs="Arial"/>
          <w:sz w:val="19"/>
          <w:szCs w:val="19"/>
        </w:rPr>
        <w:t>:</w:t>
      </w:r>
    </w:p>
    <w:p w14:paraId="37C7E629" w14:textId="77777777" w:rsidR="00D1217C" w:rsidRPr="00A0334E" w:rsidRDefault="00D1217C" w:rsidP="00E85DBD">
      <w:pPr>
        <w:pStyle w:val="Akapitzlist"/>
        <w:widowControl w:val="0"/>
        <w:numPr>
          <w:ilvl w:val="0"/>
          <w:numId w:val="46"/>
        </w:numPr>
        <w:jc w:val="both"/>
        <w:rPr>
          <w:rFonts w:ascii="Arial" w:hAnsi="Arial" w:cs="Arial"/>
          <w:i/>
          <w:sz w:val="18"/>
          <w:szCs w:val="18"/>
        </w:rPr>
      </w:pPr>
      <w:r w:rsidRPr="00A0334E">
        <w:rPr>
          <w:rFonts w:ascii="Arial" w:hAnsi="Arial" w:cs="Arial"/>
          <w:spacing w:val="-6"/>
          <w:sz w:val="23"/>
          <w:szCs w:val="23"/>
        </w:rPr>
        <w:t xml:space="preserve">mikroprzedsiębiorstwem, </w:t>
      </w:r>
    </w:p>
    <w:p w14:paraId="0AD593B5" w14:textId="77777777" w:rsidR="00D1217C" w:rsidRPr="00A0334E" w:rsidRDefault="00D1217C" w:rsidP="00E85DBD">
      <w:pPr>
        <w:pStyle w:val="Akapitzlist"/>
        <w:widowControl w:val="0"/>
        <w:numPr>
          <w:ilvl w:val="0"/>
          <w:numId w:val="46"/>
        </w:numPr>
        <w:jc w:val="both"/>
        <w:rPr>
          <w:rFonts w:ascii="Arial" w:hAnsi="Arial" w:cs="Arial"/>
          <w:i/>
          <w:sz w:val="18"/>
          <w:szCs w:val="18"/>
        </w:rPr>
      </w:pPr>
      <w:r w:rsidRPr="00A0334E">
        <w:rPr>
          <w:rFonts w:ascii="Arial" w:hAnsi="Arial" w:cs="Arial"/>
          <w:spacing w:val="-6"/>
          <w:sz w:val="23"/>
          <w:szCs w:val="23"/>
        </w:rPr>
        <w:t xml:space="preserve">małym przedsiębiorstwem, </w:t>
      </w:r>
    </w:p>
    <w:p w14:paraId="3E902DF1" w14:textId="77777777" w:rsidR="00D1217C" w:rsidRPr="00A0334E" w:rsidRDefault="00D1217C" w:rsidP="00E85DBD">
      <w:pPr>
        <w:pStyle w:val="Akapitzlist"/>
        <w:widowControl w:val="0"/>
        <w:numPr>
          <w:ilvl w:val="0"/>
          <w:numId w:val="46"/>
        </w:numPr>
        <w:jc w:val="both"/>
        <w:rPr>
          <w:rFonts w:ascii="Arial" w:hAnsi="Arial" w:cs="Arial"/>
          <w:i/>
          <w:sz w:val="18"/>
          <w:szCs w:val="18"/>
        </w:rPr>
      </w:pPr>
      <w:r w:rsidRPr="00A0334E">
        <w:rPr>
          <w:rFonts w:ascii="Arial" w:hAnsi="Arial" w:cs="Arial"/>
          <w:spacing w:val="-6"/>
          <w:sz w:val="23"/>
          <w:szCs w:val="23"/>
        </w:rPr>
        <w:t xml:space="preserve">średnim przedsiębiorstwem, </w:t>
      </w:r>
    </w:p>
    <w:p w14:paraId="3C3F5051" w14:textId="77777777" w:rsidR="00D1217C" w:rsidRPr="00A0334E" w:rsidRDefault="00D1217C" w:rsidP="00E85DBD">
      <w:pPr>
        <w:pStyle w:val="Akapitzlist"/>
        <w:widowControl w:val="0"/>
        <w:numPr>
          <w:ilvl w:val="0"/>
          <w:numId w:val="46"/>
        </w:numPr>
        <w:jc w:val="both"/>
        <w:rPr>
          <w:rFonts w:ascii="Arial" w:hAnsi="Arial" w:cs="Arial"/>
          <w:i/>
          <w:sz w:val="18"/>
          <w:szCs w:val="18"/>
        </w:rPr>
      </w:pPr>
      <w:r w:rsidRPr="00A0334E">
        <w:rPr>
          <w:rFonts w:ascii="Arial" w:hAnsi="Arial" w:cs="Arial"/>
          <w:spacing w:val="-6"/>
          <w:sz w:val="23"/>
          <w:szCs w:val="23"/>
        </w:rPr>
        <w:t xml:space="preserve">jednoosobową działalnością gospodarczą, </w:t>
      </w:r>
    </w:p>
    <w:p w14:paraId="63F8FE21" w14:textId="77777777" w:rsidR="00D1217C" w:rsidRPr="00A0334E" w:rsidRDefault="00D1217C" w:rsidP="00E85DBD">
      <w:pPr>
        <w:pStyle w:val="Akapitzlist"/>
        <w:widowControl w:val="0"/>
        <w:numPr>
          <w:ilvl w:val="0"/>
          <w:numId w:val="46"/>
        </w:numPr>
        <w:jc w:val="both"/>
        <w:rPr>
          <w:rFonts w:ascii="Arial" w:hAnsi="Arial" w:cs="Arial"/>
          <w:i/>
          <w:sz w:val="23"/>
          <w:szCs w:val="23"/>
          <w:u w:val="single"/>
        </w:rPr>
      </w:pPr>
      <w:r w:rsidRPr="00A0334E">
        <w:rPr>
          <w:rFonts w:ascii="Arial" w:hAnsi="Arial" w:cs="Arial"/>
          <w:spacing w:val="-6"/>
          <w:sz w:val="23"/>
          <w:szCs w:val="23"/>
        </w:rPr>
        <w:t xml:space="preserve">osobą fizyczna nieprowadzącą działalności gospodarczej </w:t>
      </w:r>
    </w:p>
    <w:p w14:paraId="623A157F" w14:textId="77777777" w:rsidR="00D1217C" w:rsidRPr="00A0334E" w:rsidRDefault="00D1217C" w:rsidP="00E85DBD">
      <w:pPr>
        <w:pStyle w:val="Akapitzlist"/>
        <w:widowControl w:val="0"/>
        <w:numPr>
          <w:ilvl w:val="0"/>
          <w:numId w:val="46"/>
        </w:numPr>
        <w:jc w:val="both"/>
        <w:rPr>
          <w:rFonts w:ascii="Arial" w:hAnsi="Arial" w:cs="Arial"/>
          <w:i/>
          <w:sz w:val="23"/>
          <w:szCs w:val="23"/>
          <w:u w:val="single"/>
        </w:rPr>
      </w:pPr>
      <w:r w:rsidRPr="00A0334E">
        <w:rPr>
          <w:rFonts w:ascii="Arial" w:hAnsi="Arial" w:cs="Arial"/>
          <w:spacing w:val="-6"/>
          <w:sz w:val="23"/>
          <w:szCs w:val="23"/>
        </w:rPr>
        <w:t>inny rodzaj ? …………………………</w:t>
      </w:r>
    </w:p>
    <w:p w14:paraId="69579D59" w14:textId="77777777" w:rsidR="00D1217C" w:rsidRPr="00A0334E" w:rsidRDefault="00D1217C" w:rsidP="00D1217C">
      <w:pPr>
        <w:pStyle w:val="Akapitzlist"/>
        <w:widowControl w:val="0"/>
        <w:ind w:left="851"/>
        <w:jc w:val="both"/>
        <w:rPr>
          <w:rFonts w:ascii="Arial" w:hAnsi="Arial" w:cs="Arial"/>
          <w:i/>
          <w:sz w:val="23"/>
          <w:szCs w:val="23"/>
          <w:u w:val="single"/>
        </w:rPr>
      </w:pPr>
      <w:r w:rsidRPr="00A0334E">
        <w:rPr>
          <w:rFonts w:ascii="Arial" w:hAnsi="Arial" w:cs="Arial"/>
          <w:sz w:val="23"/>
          <w:szCs w:val="23"/>
        </w:rPr>
        <w:t xml:space="preserve">* </w:t>
      </w:r>
      <w:r w:rsidRPr="00A0334E">
        <w:rPr>
          <w:rFonts w:ascii="Arial" w:hAnsi="Arial" w:cs="Arial"/>
          <w:sz w:val="18"/>
          <w:szCs w:val="18"/>
        </w:rPr>
        <w:t>(</w:t>
      </w:r>
      <w:r w:rsidRPr="00A0334E">
        <w:rPr>
          <w:rFonts w:ascii="Arial" w:hAnsi="Arial" w:cs="Arial"/>
          <w:b/>
          <w:i/>
          <w:sz w:val="18"/>
          <w:szCs w:val="18"/>
          <w:u w:val="single"/>
        </w:rPr>
        <w:t>oznaczyć właściwie, w przypadku konsorcjum należy wypełnić odrębnie dla każdego podmiotu</w:t>
      </w:r>
      <w:r w:rsidRPr="00A0334E">
        <w:rPr>
          <w:rFonts w:ascii="Arial" w:hAnsi="Arial" w:cs="Arial"/>
          <w:i/>
          <w:sz w:val="18"/>
          <w:szCs w:val="18"/>
        </w:rPr>
        <w:t>)</w:t>
      </w:r>
    </w:p>
    <w:p w14:paraId="613C54F8" w14:textId="77777777" w:rsidR="00D1217C" w:rsidRPr="00A0334E" w:rsidRDefault="00D1217C" w:rsidP="00D1217C">
      <w:pPr>
        <w:pStyle w:val="Akapitzlist"/>
        <w:spacing w:after="0" w:line="240" w:lineRule="auto"/>
        <w:contextualSpacing w:val="0"/>
        <w:jc w:val="both"/>
        <w:rPr>
          <w:rFonts w:ascii="Arial" w:hAnsi="Arial" w:cs="Arial"/>
          <w:bCs/>
          <w:sz w:val="12"/>
          <w:szCs w:val="12"/>
        </w:rPr>
      </w:pPr>
    </w:p>
    <w:p w14:paraId="62948EAD"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hAnsi="Arial" w:cs="Arial"/>
          <w:bCs/>
          <w:sz w:val="23"/>
          <w:szCs w:val="23"/>
        </w:rPr>
      </w:pPr>
      <w:r w:rsidRPr="00A0334E">
        <w:rPr>
          <w:rFonts w:ascii="Arial" w:hAnsi="Arial" w:cs="Arial"/>
          <w:sz w:val="23"/>
          <w:szCs w:val="23"/>
        </w:rPr>
        <w:t xml:space="preserve">Na podstawie art. 127 ust. 2 ustawy z dnia 11 września 2019 r. Prawo zamówień publicznych (Pzp) </w:t>
      </w:r>
      <w:r w:rsidRPr="00A0334E">
        <w:rPr>
          <w:rFonts w:ascii="Arial" w:hAnsi="Arial" w:cs="Arial"/>
          <w:sz w:val="23"/>
          <w:szCs w:val="23"/>
          <w:u w:val="single"/>
        </w:rPr>
        <w:t>wskazuję</w:t>
      </w:r>
      <w:r w:rsidRPr="00A0334E">
        <w:rPr>
          <w:rFonts w:ascii="Arial" w:hAnsi="Arial" w:cs="Arial"/>
          <w:sz w:val="23"/>
          <w:szCs w:val="23"/>
        </w:rPr>
        <w:t xml:space="preserve"> nazwę i numer postępowania (oznaczenie sprawy)</w:t>
      </w:r>
      <w:r w:rsidRPr="00A0334E">
        <w:rPr>
          <w:rFonts w:ascii="Arial" w:hAnsi="Arial" w:cs="Arial"/>
          <w:sz w:val="23"/>
          <w:szCs w:val="23"/>
        </w:rPr>
        <w:br/>
        <w:t xml:space="preserve">o udzielenie zamówienia publicznego oraz </w:t>
      </w:r>
      <w:r w:rsidRPr="00A0334E">
        <w:rPr>
          <w:rFonts w:ascii="Arial" w:hAnsi="Arial" w:cs="Arial"/>
          <w:sz w:val="23"/>
          <w:szCs w:val="23"/>
          <w:u w:val="single"/>
        </w:rPr>
        <w:t>podmiotowe środki dowodowe, które znajdują się w posiadaniu zamawiającego</w:t>
      </w:r>
      <w:r w:rsidRPr="00A0334E">
        <w:rPr>
          <w:rFonts w:ascii="Arial" w:hAnsi="Arial" w:cs="Arial"/>
          <w:sz w:val="23"/>
          <w:szCs w:val="23"/>
        </w:rPr>
        <w:t>, w szczególności oświadczenia lub dokumenty, o których mowa w § 6 - 9 Rozporządzenia Ministra Rozwoju, Pracy</w:t>
      </w:r>
      <w:r w:rsidRPr="00A0334E">
        <w:rPr>
          <w:rFonts w:ascii="Arial" w:hAnsi="Arial" w:cs="Arial"/>
          <w:sz w:val="23"/>
          <w:szCs w:val="23"/>
        </w:rPr>
        <w:br/>
        <w:t>i Technologii z dnia 23 grudnia 2020 r. w sprawie podmiotowych środków dowodowych oraz innych dokumentów lub oświadczeń, jakich może żądać zamawiający od wykonawcy, przechowywane przez zamawiającego zgodnie</w:t>
      </w:r>
      <w:r w:rsidRPr="00A0334E">
        <w:rPr>
          <w:rFonts w:ascii="Arial" w:hAnsi="Arial" w:cs="Arial"/>
          <w:sz w:val="23"/>
          <w:szCs w:val="23"/>
        </w:rPr>
        <w:br/>
        <w:t xml:space="preserve">z art. 78 ust. 1 Pzp, </w:t>
      </w:r>
      <w:r w:rsidRPr="00A0334E">
        <w:rPr>
          <w:rFonts w:ascii="Arial" w:hAnsi="Arial" w:cs="Arial"/>
          <w:sz w:val="23"/>
          <w:szCs w:val="23"/>
          <w:u w:val="single"/>
        </w:rPr>
        <w:t>w celu potwierdzenia okoliczności, o których mowa w art. 273 ust. 1 Pzp i potwierdzam ich prawidłowość i aktualność</w:t>
      </w:r>
    </w:p>
    <w:p w14:paraId="783261DB" w14:textId="77777777" w:rsidR="00D1217C" w:rsidRPr="00A0334E" w:rsidRDefault="00D1217C" w:rsidP="00D1217C">
      <w:pPr>
        <w:spacing w:after="120"/>
        <w:ind w:left="993" w:right="6"/>
        <w:jc w:val="both"/>
        <w:rPr>
          <w:rFonts w:ascii="Arial" w:hAnsi="Arial" w:cs="Arial"/>
          <w:bCs/>
          <w:sz w:val="23"/>
          <w:szCs w:val="23"/>
        </w:rPr>
      </w:pPr>
      <w:r w:rsidRPr="00A0334E">
        <w:rPr>
          <w:rFonts w:ascii="Arial" w:hAnsi="Arial" w:cs="Arial"/>
          <w:sz w:val="16"/>
          <w:szCs w:val="16"/>
        </w:rPr>
        <w:t>(należy wypełnić, jeżeli oświadczenia lub dokumenty, o których mowa w § 6-9</w:t>
      </w:r>
      <w:r w:rsidRPr="00A0334E">
        <w:rPr>
          <w:rFonts w:ascii="Arial" w:hAnsi="Arial" w:cs="Arial"/>
          <w:i/>
          <w:sz w:val="16"/>
          <w:szCs w:val="16"/>
        </w:rPr>
        <w:t xml:space="preserve"> Rozporządzenia Ministra Rozwoju, Pracy i Technologii z dnia 23 grudnia 2020 r. w sprawie podmiotowych środków dowodowych oraz innych dokumentów lub oświadczeń, jakich może żądać zamawiający od wykonawcy, </w:t>
      </w:r>
      <w:r w:rsidRPr="00A0334E">
        <w:rPr>
          <w:rFonts w:ascii="Arial" w:hAnsi="Arial" w:cs="Arial"/>
          <w:sz w:val="16"/>
          <w:szCs w:val="16"/>
        </w:rPr>
        <w:t>znajdują się w posiadaniu zamawiającego, w szczególności oświadczenia lub dokumenty przechowywane przez zamawiającego zgodnie z art. 78 ust. 1 Pzp)</w:t>
      </w: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504"/>
        <w:gridCol w:w="3733"/>
      </w:tblGrid>
      <w:tr w:rsidR="00D1217C" w:rsidRPr="00A0334E" w14:paraId="2A5D40BD" w14:textId="77777777" w:rsidTr="004C4643">
        <w:trPr>
          <w:trHeight w:val="787"/>
        </w:trPr>
        <w:tc>
          <w:tcPr>
            <w:tcW w:w="2268" w:type="dxa"/>
            <w:shd w:val="clear" w:color="auto" w:fill="auto"/>
            <w:vAlign w:val="center"/>
          </w:tcPr>
          <w:p w14:paraId="3FE0F4B0" w14:textId="77777777" w:rsidR="00D1217C" w:rsidRPr="00A0334E" w:rsidRDefault="00D1217C" w:rsidP="004C4643">
            <w:pPr>
              <w:jc w:val="center"/>
              <w:rPr>
                <w:rFonts w:ascii="Arial" w:hAnsi="Arial" w:cs="Arial"/>
                <w:bCs/>
                <w:sz w:val="23"/>
                <w:szCs w:val="23"/>
              </w:rPr>
            </w:pPr>
            <w:r w:rsidRPr="00A0334E">
              <w:rPr>
                <w:rFonts w:ascii="Arial" w:hAnsi="Arial" w:cs="Arial"/>
                <w:bCs/>
                <w:sz w:val="23"/>
                <w:szCs w:val="23"/>
              </w:rPr>
              <w:t>Nazwa postępowania</w:t>
            </w:r>
          </w:p>
        </w:tc>
        <w:tc>
          <w:tcPr>
            <w:tcW w:w="2504" w:type="dxa"/>
            <w:shd w:val="clear" w:color="auto" w:fill="auto"/>
            <w:vAlign w:val="center"/>
          </w:tcPr>
          <w:p w14:paraId="3417CD98" w14:textId="77777777" w:rsidR="00D1217C" w:rsidRPr="00A0334E" w:rsidRDefault="00D1217C" w:rsidP="004C4643">
            <w:pPr>
              <w:jc w:val="center"/>
              <w:rPr>
                <w:rFonts w:ascii="Arial" w:hAnsi="Arial" w:cs="Arial"/>
                <w:bCs/>
                <w:sz w:val="23"/>
                <w:szCs w:val="23"/>
              </w:rPr>
            </w:pPr>
            <w:r w:rsidRPr="00A0334E">
              <w:rPr>
                <w:rFonts w:ascii="Arial" w:hAnsi="Arial" w:cs="Arial"/>
                <w:bCs/>
                <w:sz w:val="23"/>
                <w:szCs w:val="23"/>
              </w:rPr>
              <w:t>Numer postępowania (oznaczenie sprawy, do której dokumenty zostały dołączone)</w:t>
            </w:r>
          </w:p>
        </w:tc>
        <w:tc>
          <w:tcPr>
            <w:tcW w:w="3733" w:type="dxa"/>
            <w:shd w:val="clear" w:color="auto" w:fill="auto"/>
            <w:vAlign w:val="center"/>
          </w:tcPr>
          <w:p w14:paraId="103708E7" w14:textId="77777777" w:rsidR="00D1217C" w:rsidRPr="00A0334E" w:rsidRDefault="00D1217C" w:rsidP="004C4643">
            <w:pPr>
              <w:jc w:val="center"/>
              <w:rPr>
                <w:rFonts w:ascii="Arial" w:hAnsi="Arial" w:cs="Arial"/>
                <w:bCs/>
                <w:sz w:val="23"/>
                <w:szCs w:val="23"/>
              </w:rPr>
            </w:pPr>
            <w:r w:rsidRPr="00A0334E">
              <w:rPr>
                <w:rFonts w:ascii="Arial" w:hAnsi="Arial" w:cs="Arial"/>
                <w:bCs/>
                <w:sz w:val="23"/>
                <w:szCs w:val="23"/>
              </w:rPr>
              <w:t>Rodzaj oświadczeń lub dokumentów (</w:t>
            </w:r>
            <w:r w:rsidRPr="00A0334E">
              <w:rPr>
                <w:rFonts w:ascii="Arial" w:hAnsi="Arial" w:cs="Arial"/>
                <w:bCs/>
                <w:i/>
                <w:sz w:val="23"/>
                <w:szCs w:val="23"/>
              </w:rPr>
              <w:t>znajdujących się w posiadaniu zamawiającego).</w:t>
            </w:r>
          </w:p>
        </w:tc>
      </w:tr>
      <w:tr w:rsidR="00D1217C" w:rsidRPr="00A0334E" w14:paraId="193A3F78" w14:textId="77777777" w:rsidTr="004C4643">
        <w:trPr>
          <w:trHeight w:val="563"/>
        </w:trPr>
        <w:tc>
          <w:tcPr>
            <w:tcW w:w="2268" w:type="dxa"/>
            <w:shd w:val="clear" w:color="auto" w:fill="auto"/>
          </w:tcPr>
          <w:p w14:paraId="56895CB0" w14:textId="77777777" w:rsidR="00D1217C" w:rsidRPr="00A0334E" w:rsidRDefault="00D1217C" w:rsidP="004C4643">
            <w:pPr>
              <w:rPr>
                <w:rFonts w:ascii="Arial" w:hAnsi="Arial" w:cs="Arial"/>
                <w:sz w:val="23"/>
                <w:szCs w:val="23"/>
              </w:rPr>
            </w:pPr>
          </w:p>
        </w:tc>
        <w:tc>
          <w:tcPr>
            <w:tcW w:w="2504" w:type="dxa"/>
            <w:shd w:val="clear" w:color="auto" w:fill="auto"/>
          </w:tcPr>
          <w:p w14:paraId="6EB5B775" w14:textId="77777777" w:rsidR="00D1217C" w:rsidRPr="00A0334E" w:rsidRDefault="00D1217C" w:rsidP="004C4643">
            <w:pPr>
              <w:rPr>
                <w:rFonts w:ascii="Arial" w:hAnsi="Arial" w:cs="Arial"/>
                <w:sz w:val="23"/>
                <w:szCs w:val="23"/>
              </w:rPr>
            </w:pPr>
          </w:p>
        </w:tc>
        <w:tc>
          <w:tcPr>
            <w:tcW w:w="3733" w:type="dxa"/>
            <w:shd w:val="clear" w:color="auto" w:fill="auto"/>
          </w:tcPr>
          <w:p w14:paraId="4C4BF672" w14:textId="77777777" w:rsidR="00D1217C" w:rsidRPr="00A0334E" w:rsidRDefault="00D1217C" w:rsidP="004C4643">
            <w:pPr>
              <w:rPr>
                <w:rFonts w:ascii="Arial" w:hAnsi="Arial" w:cs="Arial"/>
                <w:sz w:val="23"/>
                <w:szCs w:val="23"/>
              </w:rPr>
            </w:pPr>
          </w:p>
        </w:tc>
      </w:tr>
    </w:tbl>
    <w:p w14:paraId="55871607" w14:textId="77777777" w:rsidR="00D1217C" w:rsidRPr="00A0334E" w:rsidRDefault="00D1217C" w:rsidP="006566FC">
      <w:pPr>
        <w:pStyle w:val="Akapitzlist"/>
        <w:numPr>
          <w:ilvl w:val="0"/>
          <w:numId w:val="15"/>
        </w:numPr>
        <w:tabs>
          <w:tab w:val="clear" w:pos="1722"/>
        </w:tabs>
        <w:spacing w:after="0" w:line="240" w:lineRule="auto"/>
        <w:ind w:left="720" w:hanging="436"/>
        <w:contextualSpacing w:val="0"/>
        <w:jc w:val="both"/>
        <w:rPr>
          <w:rFonts w:ascii="Arial" w:eastAsia="Times New Roman" w:hAnsi="Arial" w:cs="Arial"/>
          <w:bCs/>
          <w:sz w:val="23"/>
          <w:szCs w:val="23"/>
          <w:lang w:eastAsia="pl-PL"/>
        </w:rPr>
      </w:pPr>
      <w:r w:rsidRPr="00A0334E">
        <w:rPr>
          <w:rFonts w:ascii="Arial" w:hAnsi="Arial" w:cs="Arial"/>
          <w:b/>
          <w:sz w:val="23"/>
          <w:szCs w:val="23"/>
          <w:u w:val="single"/>
        </w:rPr>
        <w:t>Tajemnicę</w:t>
      </w:r>
      <w:r w:rsidRPr="00A0334E">
        <w:rPr>
          <w:rFonts w:ascii="Arial" w:eastAsia="Times New Roman" w:hAnsi="Arial" w:cs="Arial"/>
          <w:b/>
          <w:sz w:val="23"/>
          <w:szCs w:val="23"/>
          <w:u w:val="single"/>
          <w:lang w:eastAsia="pl-PL"/>
        </w:rPr>
        <w:t xml:space="preserve"> przedsiębiorstwa*</w:t>
      </w:r>
      <w:r w:rsidRPr="00A0334E">
        <w:rPr>
          <w:rFonts w:ascii="Arial" w:eastAsia="Times New Roman" w:hAnsi="Arial" w:cs="Arial"/>
          <w:b/>
          <w:sz w:val="23"/>
          <w:szCs w:val="23"/>
          <w:lang w:eastAsia="pl-PL"/>
        </w:rPr>
        <w:t xml:space="preserve"> </w:t>
      </w:r>
      <w:r w:rsidRPr="00A0334E">
        <w:rPr>
          <w:rFonts w:ascii="Arial" w:eastAsia="Times New Roman" w:hAnsi="Arial" w:cs="Arial"/>
          <w:sz w:val="23"/>
          <w:szCs w:val="23"/>
          <w:lang w:eastAsia="pl-PL"/>
        </w:rPr>
        <w:t>w rozumieniu przepisów o zwalczaniu nieuczciwej konkurencji stanowią następujące</w:t>
      </w:r>
      <w:r w:rsidRPr="00A0334E">
        <w:rPr>
          <w:rFonts w:ascii="Arial" w:eastAsia="Times New Roman" w:hAnsi="Arial" w:cs="Arial"/>
          <w:bCs/>
          <w:sz w:val="23"/>
          <w:szCs w:val="23"/>
          <w:lang w:eastAsia="pl-PL"/>
        </w:rPr>
        <w:t xml:space="preserve"> dokumenty dołączone do oferty:</w:t>
      </w:r>
    </w:p>
    <w:p w14:paraId="3A64E090" w14:textId="77777777" w:rsidR="00D1217C" w:rsidRPr="00A0334E" w:rsidRDefault="00D1217C" w:rsidP="006566FC">
      <w:pPr>
        <w:numPr>
          <w:ilvl w:val="0"/>
          <w:numId w:val="17"/>
        </w:numPr>
        <w:spacing w:line="276" w:lineRule="auto"/>
        <w:ind w:left="1276"/>
        <w:rPr>
          <w:rFonts w:ascii="Arial" w:hAnsi="Arial" w:cs="Arial"/>
          <w:sz w:val="23"/>
          <w:szCs w:val="23"/>
        </w:rPr>
      </w:pPr>
      <w:r w:rsidRPr="00A0334E">
        <w:rPr>
          <w:rFonts w:ascii="Arial" w:hAnsi="Arial" w:cs="Arial"/>
          <w:sz w:val="23"/>
          <w:szCs w:val="23"/>
        </w:rPr>
        <w:t>…………………………………….</w:t>
      </w:r>
    </w:p>
    <w:p w14:paraId="4B07BBDE" w14:textId="77777777" w:rsidR="00D1217C" w:rsidRPr="00A0334E" w:rsidRDefault="00D1217C" w:rsidP="006566FC">
      <w:pPr>
        <w:numPr>
          <w:ilvl w:val="0"/>
          <w:numId w:val="17"/>
        </w:numPr>
        <w:spacing w:line="276" w:lineRule="auto"/>
        <w:ind w:left="1276"/>
        <w:rPr>
          <w:rFonts w:ascii="Arial" w:hAnsi="Arial" w:cs="Arial"/>
          <w:sz w:val="23"/>
          <w:szCs w:val="23"/>
        </w:rPr>
      </w:pPr>
      <w:r w:rsidRPr="00A0334E">
        <w:rPr>
          <w:rFonts w:ascii="Arial" w:hAnsi="Arial" w:cs="Arial"/>
          <w:sz w:val="23"/>
          <w:szCs w:val="23"/>
        </w:rPr>
        <w:t>…………………………………….</w:t>
      </w:r>
    </w:p>
    <w:p w14:paraId="7924472C" w14:textId="77777777" w:rsidR="00D1217C" w:rsidRPr="00A0334E" w:rsidRDefault="00D1217C" w:rsidP="006566FC">
      <w:pPr>
        <w:pStyle w:val="Akapitzlist"/>
        <w:numPr>
          <w:ilvl w:val="0"/>
          <w:numId w:val="15"/>
        </w:numPr>
        <w:tabs>
          <w:tab w:val="clear" w:pos="1722"/>
          <w:tab w:val="num" w:pos="1418"/>
        </w:tabs>
        <w:spacing w:after="120"/>
        <w:ind w:left="720" w:right="6"/>
        <w:jc w:val="both"/>
        <w:rPr>
          <w:rFonts w:ascii="Arial" w:hAnsi="Arial" w:cs="Arial"/>
          <w:sz w:val="23"/>
          <w:szCs w:val="23"/>
        </w:rPr>
      </w:pPr>
      <w:r w:rsidRPr="00A0334E">
        <w:rPr>
          <w:rFonts w:ascii="Arial" w:hAnsi="Arial" w:cs="Arial"/>
          <w:sz w:val="23"/>
          <w:szCs w:val="23"/>
        </w:rPr>
        <w:t xml:space="preserve">Integralną część oferty stanowią załączniki sporządzone według wzorów </w:t>
      </w:r>
      <w:r w:rsidRPr="00A0334E">
        <w:rPr>
          <w:rFonts w:ascii="Arial" w:eastAsia="Times New Roman" w:hAnsi="Arial" w:cs="Arial"/>
          <w:b/>
          <w:sz w:val="23"/>
          <w:szCs w:val="23"/>
          <w:u w:val="single"/>
          <w:lang w:eastAsia="pl-PL"/>
        </w:rPr>
        <w:t>określonych</w:t>
      </w:r>
      <w:r w:rsidRPr="00A0334E">
        <w:rPr>
          <w:rFonts w:ascii="Arial" w:hAnsi="Arial" w:cs="Arial"/>
          <w:sz w:val="23"/>
          <w:szCs w:val="23"/>
        </w:rPr>
        <w:t xml:space="preserve"> w SWZ oraz inne wymagane załączniki: (</w:t>
      </w:r>
      <w:r w:rsidRPr="00A0334E">
        <w:rPr>
          <w:rFonts w:ascii="Arial" w:hAnsi="Arial" w:cs="Arial"/>
          <w:i/>
          <w:sz w:val="23"/>
          <w:szCs w:val="23"/>
        </w:rPr>
        <w:t>wymienić wszystkie):</w:t>
      </w:r>
      <w:r w:rsidRPr="00A0334E">
        <w:rPr>
          <w:rFonts w:ascii="Arial" w:hAnsi="Arial" w:cs="Arial"/>
          <w:sz w:val="23"/>
          <w:szCs w:val="23"/>
          <w:vertAlign w:val="superscript"/>
        </w:rPr>
        <w:t>*</w:t>
      </w:r>
    </w:p>
    <w:p w14:paraId="7FCB48E3" w14:textId="77777777" w:rsidR="00D1217C" w:rsidRPr="00A0334E" w:rsidRDefault="00D1217C" w:rsidP="00D1217C">
      <w:pPr>
        <w:spacing w:after="120"/>
        <w:ind w:left="851"/>
        <w:rPr>
          <w:rFonts w:ascii="Arial" w:hAnsi="Arial" w:cs="Arial"/>
        </w:rPr>
      </w:pPr>
      <w:r w:rsidRPr="00A0334E">
        <w:rPr>
          <w:rFonts w:ascii="Arial" w:hAnsi="Arial" w:cs="Arial"/>
        </w:rPr>
        <w:t>(1) ……………………………………………………………..………………………</w:t>
      </w:r>
    </w:p>
    <w:p w14:paraId="34B81E95" w14:textId="77777777" w:rsidR="00D1217C" w:rsidRPr="00A0334E" w:rsidRDefault="00D1217C" w:rsidP="00D1217C">
      <w:pPr>
        <w:spacing w:after="120"/>
        <w:ind w:left="851"/>
        <w:rPr>
          <w:rFonts w:ascii="Arial" w:hAnsi="Arial" w:cs="Arial"/>
        </w:rPr>
      </w:pPr>
      <w:r w:rsidRPr="00A0334E">
        <w:rPr>
          <w:rFonts w:ascii="Arial" w:hAnsi="Arial" w:cs="Arial"/>
        </w:rPr>
        <w:t>(2) …………………………………………………………………………………..…</w:t>
      </w:r>
    </w:p>
    <w:p w14:paraId="5CB7BA22" w14:textId="76E67A18" w:rsidR="00D1217C" w:rsidRDefault="00D1217C" w:rsidP="007C3347">
      <w:pPr>
        <w:pStyle w:val="Akapitzlist"/>
        <w:numPr>
          <w:ilvl w:val="0"/>
          <w:numId w:val="15"/>
        </w:numPr>
        <w:tabs>
          <w:tab w:val="clear" w:pos="1722"/>
          <w:tab w:val="num" w:pos="1418"/>
        </w:tabs>
        <w:spacing w:after="120"/>
        <w:ind w:left="720" w:right="6"/>
        <w:jc w:val="both"/>
        <w:rPr>
          <w:rFonts w:ascii="Arial" w:hAnsi="Arial" w:cs="Arial"/>
          <w:sz w:val="18"/>
          <w:szCs w:val="18"/>
        </w:rPr>
      </w:pPr>
      <w:r w:rsidRPr="00A0334E">
        <w:rPr>
          <w:rFonts w:ascii="Arial" w:hAnsi="Arial" w:cs="Arial"/>
          <w:sz w:val="23"/>
          <w:szCs w:val="23"/>
        </w:rPr>
        <w:lastRenderedPageBreak/>
        <w:t xml:space="preserve">Załączam do oferty pełnomocnictwo dla osoby podpisującej dokumentację przetargową – </w:t>
      </w:r>
      <w:r w:rsidRPr="00393762">
        <w:rPr>
          <w:rFonts w:ascii="Arial" w:hAnsi="Arial" w:cs="Arial"/>
          <w:b/>
          <w:sz w:val="23"/>
          <w:szCs w:val="23"/>
        </w:rPr>
        <w:t>TAK/NIE</w:t>
      </w:r>
      <w:r w:rsidR="001D0B2B" w:rsidRPr="00393762">
        <w:rPr>
          <w:rFonts w:ascii="Arial" w:hAnsi="Arial" w:cs="Arial"/>
          <w:b/>
          <w:sz w:val="23"/>
          <w:szCs w:val="23"/>
        </w:rPr>
        <w:t xml:space="preserve"> </w:t>
      </w:r>
      <w:r w:rsidR="00296A85">
        <w:rPr>
          <w:rFonts w:ascii="Arial" w:hAnsi="Arial" w:cs="Arial"/>
          <w:sz w:val="18"/>
          <w:szCs w:val="18"/>
        </w:rPr>
        <w:t>* niepotrzebne skreślić</w:t>
      </w:r>
    </w:p>
    <w:p w14:paraId="44A3427D" w14:textId="77777777" w:rsidR="000C2A21" w:rsidRPr="000C2A21" w:rsidRDefault="000C2A21" w:rsidP="000C2A21">
      <w:pPr>
        <w:pStyle w:val="Akapitzlist"/>
        <w:numPr>
          <w:ilvl w:val="0"/>
          <w:numId w:val="15"/>
        </w:numPr>
        <w:tabs>
          <w:tab w:val="clear" w:pos="1722"/>
          <w:tab w:val="num" w:pos="1418"/>
        </w:tabs>
        <w:spacing w:after="120"/>
        <w:ind w:left="720" w:right="6"/>
        <w:jc w:val="both"/>
        <w:rPr>
          <w:rFonts w:ascii="Arial" w:hAnsi="Arial" w:cs="Arial"/>
          <w:sz w:val="23"/>
          <w:szCs w:val="23"/>
        </w:rPr>
      </w:pPr>
      <w:r w:rsidRPr="000C2A21">
        <w:rPr>
          <w:rFonts w:ascii="Arial" w:hAnsi="Arial" w:cs="Arial"/>
          <w:sz w:val="18"/>
          <w:szCs w:val="18"/>
        </w:rPr>
        <w:t xml:space="preserve"> </w:t>
      </w:r>
      <w:r w:rsidRPr="000C2A21">
        <w:rPr>
          <w:rFonts w:ascii="Arial" w:hAnsi="Arial" w:cs="Arial"/>
          <w:sz w:val="23"/>
          <w:szCs w:val="23"/>
        </w:rPr>
        <w:t xml:space="preserve">Oświadczam, iż </w:t>
      </w:r>
      <w:r w:rsidRPr="000C2A21">
        <w:rPr>
          <w:rFonts w:ascii="Arial" w:hAnsi="Arial" w:cs="Arial"/>
          <w:b/>
          <w:sz w:val="23"/>
          <w:szCs w:val="23"/>
        </w:rPr>
        <w:t>jestem / nie jestem</w:t>
      </w:r>
      <w:r w:rsidRPr="000C2A21">
        <w:rPr>
          <w:rFonts w:ascii="Arial" w:hAnsi="Arial" w:cs="Arial"/>
          <w:sz w:val="23"/>
          <w:szCs w:val="23"/>
        </w:rPr>
        <w:t xml:space="preserve"> objęty jako Wykonawca obowiązkiem stosowania </w:t>
      </w:r>
      <w:proofErr w:type="spellStart"/>
      <w:r w:rsidRPr="000C2A21">
        <w:rPr>
          <w:rFonts w:ascii="Arial" w:hAnsi="Arial" w:cs="Arial"/>
          <w:sz w:val="23"/>
          <w:szCs w:val="23"/>
        </w:rPr>
        <w:t>KSeF</w:t>
      </w:r>
      <w:proofErr w:type="spellEnd"/>
      <w:r w:rsidRPr="000C2A21">
        <w:rPr>
          <w:rFonts w:ascii="Arial" w:hAnsi="Arial" w:cs="Arial"/>
          <w:sz w:val="23"/>
          <w:szCs w:val="23"/>
        </w:rPr>
        <w:t xml:space="preserve"> </w:t>
      </w:r>
      <w:r w:rsidRPr="000C2A21">
        <w:rPr>
          <w:rFonts w:ascii="Arial" w:hAnsi="Arial" w:cs="Arial"/>
          <w:b/>
          <w:sz w:val="24"/>
          <w:szCs w:val="23"/>
        </w:rPr>
        <w:t>(niepotrzebne skreślić).</w:t>
      </w:r>
    </w:p>
    <w:p w14:paraId="02E6ECE0" w14:textId="7F309850" w:rsidR="000C2A21" w:rsidRPr="000C2A21" w:rsidRDefault="000C2A21" w:rsidP="000C2A21">
      <w:pPr>
        <w:pStyle w:val="Akapitzlist"/>
        <w:spacing w:after="120"/>
        <w:ind w:right="6"/>
        <w:jc w:val="both"/>
        <w:rPr>
          <w:rFonts w:ascii="Arial" w:hAnsi="Arial" w:cs="Arial"/>
          <w:sz w:val="23"/>
          <w:szCs w:val="23"/>
        </w:rPr>
      </w:pPr>
    </w:p>
    <w:p w14:paraId="7CDE56B7" w14:textId="64777700" w:rsidR="005A17A0" w:rsidRDefault="005A17A0" w:rsidP="005A17A0">
      <w:pPr>
        <w:tabs>
          <w:tab w:val="num" w:pos="1418"/>
        </w:tabs>
        <w:spacing w:after="120"/>
        <w:ind w:right="6"/>
        <w:jc w:val="both"/>
        <w:rPr>
          <w:rFonts w:ascii="Arial" w:hAnsi="Arial" w:cs="Arial"/>
          <w:sz w:val="18"/>
          <w:szCs w:val="18"/>
        </w:rPr>
      </w:pPr>
    </w:p>
    <w:p w14:paraId="2404EF24" w14:textId="77777777" w:rsidR="005B2889" w:rsidRDefault="005B2889" w:rsidP="005B2889">
      <w:pPr>
        <w:autoSpaceDE w:val="0"/>
        <w:autoSpaceDN w:val="0"/>
        <w:adjustRightInd w:val="0"/>
        <w:spacing w:after="120" w:line="276" w:lineRule="auto"/>
        <w:ind w:left="2124" w:right="-284" w:firstLine="708"/>
        <w:jc w:val="right"/>
        <w:rPr>
          <w:rFonts w:ascii="Arial" w:hAnsi="Arial" w:cs="Arial"/>
          <w:sz w:val="22"/>
          <w:szCs w:val="22"/>
        </w:rPr>
      </w:pPr>
    </w:p>
    <w:p w14:paraId="6C56FB10" w14:textId="77777777" w:rsidR="005B2889" w:rsidRDefault="005B2889" w:rsidP="005B2889">
      <w:pPr>
        <w:spacing w:after="120" w:line="276" w:lineRule="auto"/>
        <w:ind w:right="-284"/>
        <w:rPr>
          <w:rFonts w:ascii="Arial" w:hAnsi="Arial" w:cs="Arial"/>
          <w:sz w:val="22"/>
          <w:szCs w:val="22"/>
        </w:rPr>
      </w:pPr>
      <w:r>
        <w:rPr>
          <w:rFonts w:ascii="Arial" w:hAnsi="Arial" w:cs="Arial"/>
          <w:sz w:val="22"/>
          <w:szCs w:val="22"/>
        </w:rPr>
        <w:br w:type="page"/>
      </w:r>
    </w:p>
    <w:p w14:paraId="35FB560C" w14:textId="77777777" w:rsidR="000C2A21" w:rsidRPr="006821D3" w:rsidRDefault="000C2A21" w:rsidP="000C2A21">
      <w:pPr>
        <w:spacing w:after="160"/>
        <w:jc w:val="right"/>
        <w:rPr>
          <w:rFonts w:ascii="Arial" w:eastAsia="Calibri" w:hAnsi="Arial" w:cs="Arial"/>
          <w:b/>
          <w:bCs/>
          <w:kern w:val="2"/>
          <w:sz w:val="28"/>
          <w:szCs w:val="22"/>
          <w:u w:val="single"/>
          <w:lang w:eastAsia="en-US"/>
        </w:rPr>
      </w:pPr>
      <w:r w:rsidRPr="006821D3">
        <w:rPr>
          <w:rFonts w:ascii="Arial" w:eastAsia="Calibri" w:hAnsi="Arial" w:cs="Arial"/>
          <w:b/>
          <w:bCs/>
          <w:kern w:val="2"/>
          <w:sz w:val="28"/>
          <w:szCs w:val="22"/>
          <w:u w:val="single"/>
          <w:lang w:eastAsia="en-US"/>
        </w:rPr>
        <w:lastRenderedPageBreak/>
        <w:t>Załącznik nr 2 SWZ</w:t>
      </w:r>
    </w:p>
    <w:p w14:paraId="0620D1B2"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p>
    <w:p w14:paraId="34194A25"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r>
        <w:rPr>
          <w:rFonts w:ascii="Arial" w:eastAsia="Calibri" w:hAnsi="Arial" w:cs="Arial"/>
          <w:b/>
          <w:sz w:val="32"/>
          <w:szCs w:val="23"/>
        </w:rPr>
        <w:t xml:space="preserve">SZCZEGÓŁOWY </w:t>
      </w:r>
      <w:r w:rsidRPr="00066061">
        <w:rPr>
          <w:rFonts w:ascii="Arial" w:eastAsia="Calibri" w:hAnsi="Arial" w:cs="Arial"/>
          <w:b/>
          <w:sz w:val="32"/>
          <w:szCs w:val="23"/>
        </w:rPr>
        <w:t>OPIS PRZEDMIOTU ZAMÓWIENIA</w:t>
      </w:r>
      <w:r>
        <w:rPr>
          <w:rFonts w:ascii="Arial" w:eastAsia="Calibri" w:hAnsi="Arial" w:cs="Arial"/>
          <w:b/>
          <w:sz w:val="32"/>
          <w:szCs w:val="23"/>
        </w:rPr>
        <w:t xml:space="preserve"> </w:t>
      </w:r>
    </w:p>
    <w:p w14:paraId="493E34EC"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r>
        <w:rPr>
          <w:rFonts w:ascii="Arial" w:eastAsia="Calibri" w:hAnsi="Arial" w:cs="Arial"/>
          <w:b/>
          <w:sz w:val="32"/>
          <w:szCs w:val="23"/>
        </w:rPr>
        <w:t xml:space="preserve">Tabela zgodności dla części nr 1 </w:t>
      </w:r>
    </w:p>
    <w:p w14:paraId="72812683" w14:textId="77777777" w:rsidR="000C2A21" w:rsidRPr="00E16EAB" w:rsidRDefault="000C2A21" w:rsidP="000C2A21">
      <w:pPr>
        <w:spacing w:line="276" w:lineRule="auto"/>
        <w:ind w:left="284"/>
        <w:jc w:val="center"/>
        <w:rPr>
          <w:rFonts w:ascii="Arial" w:hAnsi="Arial" w:cs="Arial"/>
        </w:rPr>
      </w:pPr>
      <w:r w:rsidRPr="00E16EAB">
        <w:rPr>
          <w:rFonts w:ascii="Arial" w:hAnsi="Arial" w:cs="Arial"/>
        </w:rPr>
        <w:t>„Sprzęt laboratoryjny do badań odpadów i osadów w podziale na pakiety (m.in. wirówki, mieszadła, młynki)”</w:t>
      </w:r>
    </w:p>
    <w:p w14:paraId="5FAF5531" w14:textId="77777777" w:rsidR="000C2A21" w:rsidRDefault="000C2A21" w:rsidP="000C2A21">
      <w:pPr>
        <w:spacing w:line="276" w:lineRule="auto"/>
        <w:ind w:left="284"/>
        <w:jc w:val="center"/>
        <w:rPr>
          <w:rFonts w:ascii="Arial" w:hAnsi="Arial" w:cs="Arial"/>
          <w:b/>
          <w:bCs/>
        </w:rPr>
      </w:pPr>
    </w:p>
    <w:p w14:paraId="64641E54" w14:textId="77777777" w:rsidR="000C2A21" w:rsidRPr="00066061" w:rsidRDefault="000C2A21" w:rsidP="000C2A21">
      <w:pPr>
        <w:spacing w:line="276" w:lineRule="auto"/>
        <w:ind w:left="284"/>
        <w:jc w:val="center"/>
        <w:rPr>
          <w:rFonts w:ascii="Arial" w:hAnsi="Arial" w:cs="Arial"/>
          <w:b/>
          <w:sz w:val="21"/>
          <w:szCs w:val="21"/>
        </w:rPr>
      </w:pPr>
      <w:r w:rsidRPr="00E16EAB">
        <w:rPr>
          <w:rFonts w:ascii="Arial" w:hAnsi="Arial" w:cs="Arial"/>
          <w:b/>
          <w:bCs/>
        </w:rPr>
        <w:t>Część I</w:t>
      </w:r>
      <w:r w:rsidRPr="00E16EAB">
        <w:rPr>
          <w:rFonts w:ascii="Arial" w:hAnsi="Arial" w:cs="Arial"/>
        </w:rPr>
        <w:t xml:space="preserve"> – Zakup młynków do odpadów wraz z dostawą do wskazanej lokalizacji w Centralnym Laboratorium Badawczym </w:t>
      </w:r>
      <w:r>
        <w:rPr>
          <w:rFonts w:ascii="Arial" w:hAnsi="Arial" w:cs="Arial"/>
        </w:rPr>
        <w:t>GIOŚ</w:t>
      </w:r>
    </w:p>
    <w:p w14:paraId="6FEC5B13" w14:textId="77777777" w:rsidR="000C2A21" w:rsidRPr="00066061" w:rsidRDefault="000C2A21" w:rsidP="00E85DBD">
      <w:pPr>
        <w:numPr>
          <w:ilvl w:val="0"/>
          <w:numId w:val="137"/>
        </w:numPr>
        <w:spacing w:line="276" w:lineRule="auto"/>
        <w:ind w:left="284" w:hanging="284"/>
        <w:jc w:val="both"/>
        <w:rPr>
          <w:rFonts w:ascii="Arial" w:hAnsi="Arial" w:cs="Arial"/>
          <w:b/>
          <w:sz w:val="22"/>
          <w:szCs w:val="22"/>
        </w:rPr>
      </w:pPr>
      <w:r w:rsidRPr="00066061">
        <w:rPr>
          <w:rFonts w:ascii="Arial" w:hAnsi="Arial" w:cs="Arial"/>
          <w:b/>
          <w:sz w:val="22"/>
          <w:szCs w:val="22"/>
        </w:rPr>
        <w:t>Przedmiot zamówienia</w:t>
      </w:r>
    </w:p>
    <w:p w14:paraId="596ECA95" w14:textId="77777777" w:rsidR="000C2A21" w:rsidRPr="00066061" w:rsidRDefault="000C2A21" w:rsidP="000C2A21">
      <w:pPr>
        <w:spacing w:line="276" w:lineRule="auto"/>
        <w:ind w:left="720"/>
        <w:rPr>
          <w:rFonts w:ascii="Arial" w:hAnsi="Arial" w:cs="Arial"/>
          <w:sz w:val="22"/>
          <w:szCs w:val="22"/>
        </w:rPr>
      </w:pPr>
    </w:p>
    <w:p w14:paraId="0A5E9883" w14:textId="77777777" w:rsidR="000C2A21" w:rsidRPr="00066061" w:rsidRDefault="000C2A21" w:rsidP="000C2A21">
      <w:pPr>
        <w:spacing w:line="276" w:lineRule="auto"/>
        <w:ind w:firstLine="426"/>
        <w:jc w:val="both"/>
        <w:rPr>
          <w:rFonts w:ascii="Arial" w:hAnsi="Arial" w:cs="Arial"/>
          <w:sz w:val="22"/>
          <w:szCs w:val="22"/>
        </w:rPr>
      </w:pPr>
      <w:r w:rsidRPr="00066061">
        <w:rPr>
          <w:rFonts w:ascii="Arial" w:hAnsi="Arial" w:cs="Arial"/>
          <w:sz w:val="22"/>
          <w:szCs w:val="22"/>
        </w:rPr>
        <w:t xml:space="preserve">Przedmiotem zamówienia jest zakup </w:t>
      </w:r>
      <w:r>
        <w:rPr>
          <w:rFonts w:ascii="Arial" w:hAnsi="Arial" w:cs="Arial"/>
          <w:sz w:val="22"/>
          <w:szCs w:val="22"/>
        </w:rPr>
        <w:t>6</w:t>
      </w:r>
      <w:r w:rsidRPr="00066061">
        <w:rPr>
          <w:rFonts w:ascii="Arial" w:hAnsi="Arial" w:cs="Arial"/>
          <w:sz w:val="22"/>
          <w:szCs w:val="22"/>
        </w:rPr>
        <w:t xml:space="preserve"> sztuk </w:t>
      </w:r>
      <w:r w:rsidRPr="00172E19">
        <w:rPr>
          <w:rFonts w:ascii="Arial" w:hAnsi="Arial" w:cs="Arial"/>
          <w:sz w:val="22"/>
          <w:szCs w:val="22"/>
        </w:rPr>
        <w:t>młynk</w:t>
      </w:r>
      <w:r>
        <w:rPr>
          <w:rFonts w:ascii="Arial" w:hAnsi="Arial" w:cs="Arial"/>
          <w:sz w:val="22"/>
          <w:szCs w:val="22"/>
        </w:rPr>
        <w:t>ów</w:t>
      </w:r>
      <w:r w:rsidRPr="00172E19">
        <w:rPr>
          <w:rFonts w:ascii="Arial" w:hAnsi="Arial" w:cs="Arial"/>
          <w:sz w:val="22"/>
          <w:szCs w:val="22"/>
        </w:rPr>
        <w:t xml:space="preserve"> </w:t>
      </w:r>
      <w:r>
        <w:rPr>
          <w:rFonts w:ascii="Arial" w:hAnsi="Arial" w:cs="Arial"/>
          <w:sz w:val="22"/>
          <w:szCs w:val="22"/>
        </w:rPr>
        <w:t>do odpadów</w:t>
      </w:r>
      <w:r w:rsidRPr="00172E19">
        <w:rPr>
          <w:rFonts w:ascii="Arial" w:hAnsi="Arial" w:cs="Arial"/>
          <w:sz w:val="22"/>
          <w:szCs w:val="22"/>
        </w:rPr>
        <w:t xml:space="preserve"> wraz z dostawą do wskazan</w:t>
      </w:r>
      <w:r>
        <w:rPr>
          <w:rFonts w:ascii="Arial" w:hAnsi="Arial" w:cs="Arial"/>
          <w:sz w:val="22"/>
          <w:szCs w:val="22"/>
        </w:rPr>
        <w:t>ych</w:t>
      </w:r>
      <w:r w:rsidRPr="00172E19">
        <w:rPr>
          <w:rFonts w:ascii="Arial" w:hAnsi="Arial" w:cs="Arial"/>
          <w:sz w:val="22"/>
          <w:szCs w:val="22"/>
        </w:rPr>
        <w:t xml:space="preserve"> lokalizacji</w:t>
      </w:r>
      <w:r w:rsidRPr="00066061">
        <w:rPr>
          <w:rFonts w:ascii="Arial" w:hAnsi="Arial" w:cs="Arial"/>
          <w:sz w:val="22"/>
          <w:szCs w:val="22"/>
        </w:rPr>
        <w:t xml:space="preserve"> Centralnego Laboratorium Badawczego (CLB) w Głównym Inspektoracie Ochrony Środowiska (GIOŚ).</w:t>
      </w:r>
    </w:p>
    <w:p w14:paraId="6A0DA005" w14:textId="77777777" w:rsidR="000C2A21" w:rsidRPr="00066061" w:rsidRDefault="000C2A21" w:rsidP="000C2A21">
      <w:pPr>
        <w:spacing w:line="276" w:lineRule="auto"/>
        <w:rPr>
          <w:rFonts w:ascii="Arial" w:hAnsi="Arial" w:cs="Arial"/>
          <w:sz w:val="22"/>
          <w:szCs w:val="22"/>
        </w:rPr>
      </w:pPr>
    </w:p>
    <w:p w14:paraId="27C0D621" w14:textId="77777777" w:rsidR="000C2A21" w:rsidRPr="00066061" w:rsidRDefault="000C2A21" w:rsidP="00E85DBD">
      <w:pPr>
        <w:numPr>
          <w:ilvl w:val="0"/>
          <w:numId w:val="137"/>
        </w:numPr>
        <w:spacing w:line="276" w:lineRule="auto"/>
        <w:jc w:val="both"/>
        <w:rPr>
          <w:rFonts w:ascii="Arial" w:hAnsi="Arial" w:cs="Arial"/>
          <w:b/>
          <w:sz w:val="22"/>
          <w:szCs w:val="22"/>
        </w:rPr>
      </w:pPr>
      <w:r w:rsidRPr="00066061">
        <w:rPr>
          <w:rFonts w:ascii="Arial" w:hAnsi="Arial" w:cs="Arial"/>
          <w:b/>
          <w:sz w:val="22"/>
          <w:szCs w:val="22"/>
        </w:rPr>
        <w:t>Szczegółowy opis przedmiotu zamówienia</w:t>
      </w:r>
    </w:p>
    <w:p w14:paraId="2BE38290" w14:textId="77777777" w:rsidR="000C2A21" w:rsidRPr="00066061" w:rsidRDefault="000C2A21" w:rsidP="000C2A21">
      <w:pPr>
        <w:spacing w:line="276" w:lineRule="auto"/>
        <w:rPr>
          <w:rFonts w:ascii="Arial" w:hAnsi="Arial" w:cs="Arial"/>
          <w:sz w:val="22"/>
          <w:szCs w:val="22"/>
        </w:rPr>
      </w:pPr>
    </w:p>
    <w:p w14:paraId="5214883B" w14:textId="77777777" w:rsidR="000C2A21" w:rsidRPr="00066061" w:rsidRDefault="000C2A21" w:rsidP="000C2A21">
      <w:pPr>
        <w:spacing w:line="276" w:lineRule="auto"/>
        <w:ind w:firstLine="360"/>
        <w:jc w:val="both"/>
        <w:rPr>
          <w:rFonts w:ascii="Arial" w:hAnsi="Arial" w:cs="Arial"/>
          <w:sz w:val="22"/>
          <w:szCs w:val="22"/>
        </w:rPr>
      </w:pPr>
      <w:r w:rsidRPr="00066061">
        <w:rPr>
          <w:rFonts w:ascii="Arial" w:hAnsi="Arial" w:cs="Arial"/>
          <w:sz w:val="22"/>
          <w:szCs w:val="22"/>
        </w:rPr>
        <w:t xml:space="preserve">Zadaniem Wykonawcy będzie dostarczenie </w:t>
      </w:r>
      <w:r w:rsidRPr="00F95B18">
        <w:rPr>
          <w:rFonts w:ascii="Arial" w:hAnsi="Arial" w:cs="Arial"/>
          <w:b/>
          <w:bCs/>
          <w:sz w:val="22"/>
          <w:szCs w:val="22"/>
        </w:rPr>
        <w:t>6 sztuk</w:t>
      </w:r>
      <w:r w:rsidRPr="00066061">
        <w:rPr>
          <w:rFonts w:ascii="Arial" w:hAnsi="Arial" w:cs="Arial"/>
          <w:sz w:val="22"/>
          <w:szCs w:val="22"/>
        </w:rPr>
        <w:t xml:space="preserve"> </w:t>
      </w:r>
      <w:r>
        <w:rPr>
          <w:rFonts w:ascii="Arial" w:hAnsi="Arial" w:cs="Arial"/>
          <w:sz w:val="22"/>
          <w:szCs w:val="22"/>
        </w:rPr>
        <w:t>młynków nożowych do odpadów</w:t>
      </w:r>
      <w:r w:rsidRPr="00066061">
        <w:rPr>
          <w:rFonts w:ascii="Arial" w:hAnsi="Arial" w:cs="Arial"/>
          <w:sz w:val="22"/>
          <w:szCs w:val="22"/>
        </w:rPr>
        <w:t xml:space="preserve"> wraz z </w:t>
      </w:r>
      <w:r>
        <w:rPr>
          <w:rFonts w:ascii="Arial" w:hAnsi="Arial" w:cs="Arial"/>
          <w:sz w:val="22"/>
          <w:szCs w:val="22"/>
        </w:rPr>
        <w:t>ich dostawą, montażem,</w:t>
      </w:r>
      <w:r w:rsidRPr="00013A00">
        <w:rPr>
          <w:rFonts w:ascii="Arial" w:hAnsi="Arial" w:cs="Arial"/>
          <w:sz w:val="22"/>
          <w:szCs w:val="22"/>
        </w:rPr>
        <w:t xml:space="preserve"> pierwszym uruchomieniem</w:t>
      </w:r>
      <w:r>
        <w:rPr>
          <w:rFonts w:ascii="Arial" w:hAnsi="Arial" w:cs="Arial"/>
          <w:sz w:val="22"/>
          <w:szCs w:val="22"/>
        </w:rPr>
        <w:t xml:space="preserve"> oraz demonstracją działania i obsługi urządzenia</w:t>
      </w:r>
      <w:r w:rsidRPr="00013A00">
        <w:rPr>
          <w:rFonts w:ascii="Arial" w:hAnsi="Arial" w:cs="Arial"/>
          <w:sz w:val="22"/>
          <w:szCs w:val="22"/>
        </w:rPr>
        <w:t xml:space="preserve">. </w:t>
      </w:r>
      <w:r w:rsidRPr="00066061">
        <w:rPr>
          <w:rFonts w:ascii="Arial" w:hAnsi="Arial" w:cs="Arial"/>
          <w:sz w:val="22"/>
          <w:szCs w:val="22"/>
        </w:rPr>
        <w:t>Zamawiający wymaga minimum</w:t>
      </w:r>
      <w:r>
        <w:rPr>
          <w:rFonts w:ascii="Arial" w:hAnsi="Arial" w:cs="Arial"/>
          <w:sz w:val="22"/>
          <w:szCs w:val="22"/>
        </w:rPr>
        <w:t xml:space="preserve"> </w:t>
      </w:r>
      <w:r w:rsidRPr="00066061">
        <w:rPr>
          <w:rFonts w:ascii="Arial" w:hAnsi="Arial" w:cs="Arial"/>
          <w:sz w:val="22"/>
          <w:szCs w:val="22"/>
        </w:rPr>
        <w:t>2-letniego okresu gwarancji na dostarczony asortyment zgodnie z poniższymi wymaganiami:</w:t>
      </w:r>
    </w:p>
    <w:p w14:paraId="78BB28EE" w14:textId="77777777" w:rsidR="000C2A21" w:rsidRDefault="000C2A21" w:rsidP="000C2A21">
      <w:pPr>
        <w:spacing w:line="276" w:lineRule="auto"/>
        <w:ind w:firstLine="360"/>
        <w:rPr>
          <w:rFonts w:ascii="Arial" w:hAnsi="Arial" w:cs="Arial"/>
          <w:sz w:val="22"/>
          <w:szCs w:val="22"/>
        </w:rPr>
      </w:pPr>
    </w:p>
    <w:p w14:paraId="3F1E2913" w14:textId="2AE5E4D7" w:rsidR="000C2A21" w:rsidRDefault="000C2A21" w:rsidP="000C2A21">
      <w:pPr>
        <w:spacing w:after="160" w:line="259" w:lineRule="auto"/>
        <w:rPr>
          <w:rFonts w:ascii="Arial" w:eastAsia="Calibri" w:hAnsi="Arial" w:cs="Arial"/>
          <w:bCs/>
          <w:kern w:val="2"/>
          <w:sz w:val="22"/>
          <w:szCs w:val="22"/>
          <w:lang w:eastAsia="en-US"/>
        </w:rPr>
      </w:pPr>
      <w:r w:rsidRPr="0079171A">
        <w:rPr>
          <w:rFonts w:ascii="Arial" w:eastAsia="Calibri" w:hAnsi="Arial" w:cs="Arial"/>
          <w:bCs/>
          <w:kern w:val="2"/>
          <w:sz w:val="22"/>
          <w:szCs w:val="22"/>
          <w:lang w:eastAsia="en-US"/>
        </w:rPr>
        <w:t xml:space="preserve">Tabela 1. Wymagania minimalne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4772"/>
        <w:gridCol w:w="2488"/>
      </w:tblGrid>
      <w:tr w:rsidR="006F55CE" w:rsidRPr="0079171A" w14:paraId="25BC6972" w14:textId="77777777" w:rsidTr="006F55CE">
        <w:trPr>
          <w:trHeight w:val="531"/>
        </w:trPr>
        <w:tc>
          <w:tcPr>
            <w:tcW w:w="9062" w:type="dxa"/>
            <w:gridSpan w:val="3"/>
            <w:shd w:val="clear" w:color="auto" w:fill="C6D9F1" w:themeFill="text2" w:themeFillTint="33"/>
            <w:vAlign w:val="center"/>
          </w:tcPr>
          <w:p w14:paraId="2EF5C612" w14:textId="77777777" w:rsidR="006F55CE" w:rsidRPr="0079171A" w:rsidRDefault="006F55CE" w:rsidP="006F55CE">
            <w:pPr>
              <w:jc w:val="center"/>
              <w:rPr>
                <w:rFonts w:ascii="Arial" w:eastAsia="Calibri" w:hAnsi="Arial" w:cs="Arial"/>
                <w:b/>
                <w:kern w:val="2"/>
                <w:sz w:val="22"/>
                <w:szCs w:val="22"/>
                <w:lang w:eastAsia="en-US"/>
              </w:rPr>
            </w:pPr>
            <w:r>
              <w:rPr>
                <w:rFonts w:ascii="Arial" w:eastAsia="Calibri" w:hAnsi="Arial" w:cs="Arial"/>
                <w:b/>
                <w:kern w:val="2"/>
                <w:sz w:val="22"/>
                <w:szCs w:val="22"/>
                <w:lang w:eastAsia="en-US"/>
              </w:rPr>
              <w:t>OFERUJE</w:t>
            </w:r>
          </w:p>
        </w:tc>
      </w:tr>
      <w:tr w:rsidR="006F55CE" w:rsidRPr="0079171A" w14:paraId="7F131DA4" w14:textId="77777777" w:rsidTr="006F55CE">
        <w:trPr>
          <w:trHeight w:val="531"/>
        </w:trPr>
        <w:tc>
          <w:tcPr>
            <w:tcW w:w="1802" w:type="dxa"/>
            <w:tcBorders>
              <w:top w:val="single" w:sz="4" w:space="0" w:color="auto"/>
              <w:left w:val="single" w:sz="4" w:space="0" w:color="auto"/>
              <w:bottom w:val="single" w:sz="4" w:space="0" w:color="auto"/>
              <w:right w:val="single" w:sz="4" w:space="0" w:color="auto"/>
            </w:tcBorders>
            <w:shd w:val="clear" w:color="auto" w:fill="auto"/>
            <w:vAlign w:val="center"/>
          </w:tcPr>
          <w:p w14:paraId="48260A23" w14:textId="77777777" w:rsidR="006F55CE" w:rsidRDefault="006F55CE" w:rsidP="006F55CE">
            <w:pPr>
              <w:rPr>
                <w:rFonts w:ascii="Arial" w:eastAsia="Calibri" w:hAnsi="Arial" w:cs="Arial"/>
                <w:b/>
                <w:kern w:val="2"/>
                <w:sz w:val="22"/>
                <w:szCs w:val="22"/>
                <w:lang w:eastAsia="en-US"/>
              </w:rPr>
            </w:pPr>
            <w:r>
              <w:rPr>
                <w:rFonts w:ascii="Arial" w:eastAsia="Calibri" w:hAnsi="Arial" w:cs="Arial"/>
                <w:b/>
                <w:kern w:val="2"/>
                <w:sz w:val="22"/>
                <w:szCs w:val="22"/>
                <w:lang w:eastAsia="en-US"/>
              </w:rPr>
              <w:t>Nazwa urządzenia:</w:t>
            </w:r>
          </w:p>
          <w:p w14:paraId="765FC4BE" w14:textId="2720FCFB" w:rsidR="006F55CE" w:rsidRPr="006F55CE" w:rsidRDefault="006F55CE" w:rsidP="006F55CE">
            <w:pPr>
              <w:rPr>
                <w:rFonts w:ascii="Arial" w:eastAsia="Calibri" w:hAnsi="Arial" w:cs="Arial"/>
                <w:i/>
                <w:kern w:val="2"/>
                <w:sz w:val="22"/>
                <w:szCs w:val="22"/>
                <w:lang w:eastAsia="en-US"/>
              </w:rPr>
            </w:pPr>
            <w:r w:rsidRPr="00326DFF">
              <w:rPr>
                <w:rFonts w:ascii="Arial" w:eastAsia="Calibri" w:hAnsi="Arial" w:cs="Arial"/>
                <w:i/>
                <w:kern w:val="2"/>
                <w:sz w:val="22"/>
                <w:szCs w:val="22"/>
                <w:lang w:eastAsia="en-US"/>
              </w:rPr>
              <w:t>( np. w tym model, producent, data produkcji, wszelkie dane do identyfikacji urządzenia)</w:t>
            </w:r>
          </w:p>
        </w:tc>
        <w:tc>
          <w:tcPr>
            <w:tcW w:w="7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99AB" w14:textId="77777777" w:rsidR="006F55CE" w:rsidRPr="0079171A" w:rsidRDefault="006F55CE" w:rsidP="006F55CE">
            <w:pPr>
              <w:jc w:val="center"/>
              <w:rPr>
                <w:rFonts w:ascii="Arial" w:eastAsia="Calibri" w:hAnsi="Arial" w:cs="Arial"/>
                <w:b/>
                <w:kern w:val="2"/>
                <w:sz w:val="22"/>
                <w:szCs w:val="22"/>
                <w:lang w:eastAsia="en-US"/>
              </w:rPr>
            </w:pPr>
            <w:r>
              <w:rPr>
                <w:rFonts w:ascii="Arial" w:eastAsia="Calibri" w:hAnsi="Arial" w:cs="Arial"/>
                <w:b/>
                <w:kern w:val="2"/>
                <w:sz w:val="22"/>
                <w:szCs w:val="22"/>
                <w:lang w:eastAsia="en-US"/>
              </w:rPr>
              <w:t>…………………………………………………</w:t>
            </w:r>
          </w:p>
        </w:tc>
      </w:tr>
      <w:tr w:rsidR="000C2A21" w:rsidRPr="0079171A" w14:paraId="6A039007" w14:textId="77777777" w:rsidTr="006F55CE">
        <w:trPr>
          <w:trHeight w:val="531"/>
        </w:trPr>
        <w:tc>
          <w:tcPr>
            <w:tcW w:w="1802" w:type="dxa"/>
            <w:shd w:val="clear" w:color="auto" w:fill="auto"/>
            <w:vAlign w:val="center"/>
          </w:tcPr>
          <w:p w14:paraId="031A8610"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Opis</w:t>
            </w:r>
          </w:p>
        </w:tc>
        <w:tc>
          <w:tcPr>
            <w:tcW w:w="4772" w:type="dxa"/>
            <w:shd w:val="clear" w:color="auto" w:fill="auto"/>
            <w:vAlign w:val="center"/>
          </w:tcPr>
          <w:p w14:paraId="2B95C438"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Wymagania minimalne</w:t>
            </w:r>
          </w:p>
        </w:tc>
        <w:tc>
          <w:tcPr>
            <w:tcW w:w="2488" w:type="dxa"/>
            <w:shd w:val="clear" w:color="auto" w:fill="auto"/>
            <w:vAlign w:val="center"/>
          </w:tcPr>
          <w:p w14:paraId="2B9558DC" w14:textId="77777777" w:rsidR="000C2A21"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Spełnienie TAK/NIE</w:t>
            </w:r>
          </w:p>
          <w:p w14:paraId="1B7EC977" w14:textId="77777777" w:rsidR="000C2A21" w:rsidRPr="0079171A"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Oferowany parametr</w:t>
            </w:r>
          </w:p>
        </w:tc>
      </w:tr>
      <w:tr w:rsidR="000C2A21" w:rsidRPr="0079171A" w14:paraId="135E78BE" w14:textId="77777777" w:rsidTr="006F55CE">
        <w:trPr>
          <w:trHeight w:val="3223"/>
        </w:trPr>
        <w:tc>
          <w:tcPr>
            <w:tcW w:w="1802" w:type="dxa"/>
            <w:shd w:val="clear" w:color="auto" w:fill="auto"/>
            <w:vAlign w:val="center"/>
          </w:tcPr>
          <w:p w14:paraId="25B9466B"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lastRenderedPageBreak/>
              <w:t>Dokumentacja</w:t>
            </w:r>
          </w:p>
        </w:tc>
        <w:tc>
          <w:tcPr>
            <w:tcW w:w="4772" w:type="dxa"/>
            <w:shd w:val="clear" w:color="auto" w:fill="auto"/>
            <w:vAlign w:val="center"/>
          </w:tcPr>
          <w:p w14:paraId="4FCF4399" w14:textId="77777777" w:rsidR="000C2A21" w:rsidRPr="0079171A" w:rsidRDefault="000C2A21" w:rsidP="000C2A21">
            <w:pPr>
              <w:suppressAutoHyphens/>
              <w:contextualSpacing/>
              <w:rPr>
                <w:rFonts w:ascii="Arial" w:eastAsia="Calibri" w:hAnsi="Arial" w:cs="Arial"/>
                <w:kern w:val="2"/>
                <w:sz w:val="22"/>
                <w:szCs w:val="22"/>
                <w:lang w:eastAsia="en-US"/>
              </w:rPr>
            </w:pPr>
            <w:r w:rsidRPr="0079171A">
              <w:rPr>
                <w:rFonts w:ascii="Arial" w:eastAsia="Calibri" w:hAnsi="Arial" w:cs="Arial"/>
                <w:kern w:val="2"/>
                <w:sz w:val="22"/>
                <w:szCs w:val="22"/>
                <w:lang w:eastAsia="en-US"/>
              </w:rPr>
              <w:t>W dniu dostarczenia urządzenia Wykonawca przekaże Zamawiającemu następującą dokumentację:</w:t>
            </w:r>
          </w:p>
          <w:p w14:paraId="5D611E6B" w14:textId="77777777" w:rsidR="000C2A21" w:rsidRPr="0079171A" w:rsidRDefault="000C2A21" w:rsidP="000C2A21">
            <w:pPr>
              <w:autoSpaceDE w:val="0"/>
              <w:autoSpaceDN w:val="0"/>
              <w:adjustRightInd w:val="0"/>
              <w:rPr>
                <w:rFonts w:ascii="Arial" w:eastAsia="Calibri" w:hAnsi="Arial" w:cs="Arial"/>
                <w:kern w:val="2"/>
                <w:sz w:val="22"/>
                <w:szCs w:val="22"/>
                <w:lang w:eastAsia="en-US"/>
              </w:rPr>
            </w:pPr>
            <w:r w:rsidRPr="0079171A">
              <w:rPr>
                <w:rFonts w:ascii="Arial" w:eastAsia="Calibri" w:hAnsi="Arial" w:cs="Arial"/>
                <w:kern w:val="2"/>
                <w:sz w:val="22"/>
                <w:szCs w:val="22"/>
                <w:lang w:eastAsia="en-US"/>
              </w:rPr>
              <w:t>- pełną oryginalną dokumentację producenta z polskim tłumaczeniem, zawierającą: instrukcję działania, obsługi, konserwacji.  Cała dokumentacja dostarczona będzie w formie drukowanej, oprawionej w sposób zapobiegający zniszczeniu.</w:t>
            </w:r>
          </w:p>
          <w:p w14:paraId="71D8E6E7" w14:textId="77777777" w:rsidR="000C2A21" w:rsidRDefault="000C2A21" w:rsidP="000C2A21">
            <w:pPr>
              <w:autoSpaceDE w:val="0"/>
              <w:autoSpaceDN w:val="0"/>
              <w:adjustRightInd w:val="0"/>
              <w:rPr>
                <w:rFonts w:ascii="Arial" w:eastAsia="Calibri" w:hAnsi="Arial" w:cs="Arial"/>
                <w:kern w:val="2"/>
                <w:sz w:val="22"/>
                <w:szCs w:val="22"/>
                <w:lang w:eastAsia="en-US"/>
              </w:rPr>
            </w:pPr>
            <w:r w:rsidRPr="0079171A">
              <w:rPr>
                <w:rFonts w:ascii="Arial" w:eastAsia="Calibri" w:hAnsi="Arial" w:cs="Arial"/>
                <w:kern w:val="2"/>
                <w:sz w:val="22"/>
                <w:szCs w:val="22"/>
                <w:lang w:eastAsia="en-US"/>
              </w:rPr>
              <w:t>- kartę gwarancyjną (od daty podpisania protokołu odbioru) wystawioną przez Wykonawcę, w formie papierowej.</w:t>
            </w:r>
          </w:p>
          <w:p w14:paraId="291F2BAC" w14:textId="77777777" w:rsidR="000C2A21" w:rsidRPr="00172E19" w:rsidRDefault="000C2A21" w:rsidP="000C2A21">
            <w:pPr>
              <w:rPr>
                <w:rFonts w:ascii="Arial" w:eastAsia="Calibri" w:hAnsi="Arial" w:cs="Arial"/>
                <w:sz w:val="22"/>
                <w:szCs w:val="22"/>
                <w:lang w:eastAsia="en-US"/>
              </w:rPr>
            </w:pPr>
          </w:p>
        </w:tc>
        <w:tc>
          <w:tcPr>
            <w:tcW w:w="2488" w:type="dxa"/>
            <w:shd w:val="clear" w:color="auto" w:fill="auto"/>
            <w:vAlign w:val="center"/>
          </w:tcPr>
          <w:p w14:paraId="2BDB33C9" w14:textId="77777777" w:rsidR="000C2A21" w:rsidRPr="0079171A" w:rsidRDefault="000C2A21" w:rsidP="000C2A21">
            <w:pPr>
              <w:rPr>
                <w:rFonts w:ascii="Arial" w:eastAsia="Calibri" w:hAnsi="Arial" w:cs="Arial"/>
                <w:kern w:val="2"/>
                <w:sz w:val="22"/>
                <w:szCs w:val="22"/>
                <w:lang w:eastAsia="en-US"/>
              </w:rPr>
            </w:pPr>
          </w:p>
        </w:tc>
      </w:tr>
      <w:tr w:rsidR="000C2A21" w:rsidRPr="0079171A" w14:paraId="09BC4942" w14:textId="77777777" w:rsidTr="006F55CE">
        <w:tc>
          <w:tcPr>
            <w:tcW w:w="1802" w:type="dxa"/>
            <w:shd w:val="clear" w:color="auto" w:fill="auto"/>
            <w:vAlign w:val="center"/>
          </w:tcPr>
          <w:p w14:paraId="2A4AD8E2"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 xml:space="preserve">Gwarancja </w:t>
            </w:r>
          </w:p>
        </w:tc>
        <w:tc>
          <w:tcPr>
            <w:tcW w:w="4772" w:type="dxa"/>
            <w:shd w:val="clear" w:color="auto" w:fill="auto"/>
            <w:vAlign w:val="center"/>
          </w:tcPr>
          <w:p w14:paraId="146F1100" w14:textId="77777777" w:rsidR="000C2A21" w:rsidRPr="0079171A" w:rsidRDefault="000C2A21" w:rsidP="000C2A21">
            <w:pPr>
              <w:rPr>
                <w:rFonts w:ascii="Arial" w:eastAsia="Calibri" w:hAnsi="Arial" w:cs="Arial"/>
                <w:kern w:val="2"/>
                <w:sz w:val="22"/>
                <w:szCs w:val="22"/>
                <w:lang w:eastAsia="en-US"/>
              </w:rPr>
            </w:pPr>
            <w:r w:rsidRPr="00996212">
              <w:rPr>
                <w:rFonts w:ascii="Arial" w:eastAsia="Calibri" w:hAnsi="Arial" w:cs="Arial"/>
                <w:kern w:val="2"/>
                <w:sz w:val="22"/>
                <w:szCs w:val="22"/>
                <w:lang w:eastAsia="en-US"/>
              </w:rPr>
              <w:t>Wykonawca udzieli minimum 2-letniego okresu gwarancji na dostarczone urządzenie, liczonego od daty podpisania protokołu odbioru bez zastrzeżeń.</w:t>
            </w:r>
          </w:p>
        </w:tc>
        <w:tc>
          <w:tcPr>
            <w:tcW w:w="2488" w:type="dxa"/>
            <w:shd w:val="clear" w:color="auto" w:fill="auto"/>
            <w:vAlign w:val="center"/>
          </w:tcPr>
          <w:p w14:paraId="03EBD7A3" w14:textId="77777777" w:rsidR="000C2A21" w:rsidRPr="0079171A" w:rsidRDefault="000C2A21" w:rsidP="000C2A21">
            <w:pPr>
              <w:rPr>
                <w:rFonts w:ascii="Arial" w:eastAsia="Calibri" w:hAnsi="Arial" w:cs="Arial"/>
                <w:kern w:val="2"/>
                <w:sz w:val="22"/>
                <w:szCs w:val="22"/>
                <w:lang w:eastAsia="en-US"/>
              </w:rPr>
            </w:pPr>
          </w:p>
        </w:tc>
      </w:tr>
      <w:tr w:rsidR="000C2A21" w:rsidRPr="0079171A" w14:paraId="655D86FD" w14:textId="77777777" w:rsidTr="006F55CE">
        <w:tc>
          <w:tcPr>
            <w:tcW w:w="1802" w:type="dxa"/>
            <w:shd w:val="clear" w:color="auto" w:fill="auto"/>
            <w:vAlign w:val="center"/>
          </w:tcPr>
          <w:p w14:paraId="17530F91"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Serwis pogwarancyjny</w:t>
            </w:r>
          </w:p>
        </w:tc>
        <w:tc>
          <w:tcPr>
            <w:tcW w:w="4772" w:type="dxa"/>
            <w:shd w:val="clear" w:color="auto" w:fill="auto"/>
            <w:vAlign w:val="center"/>
          </w:tcPr>
          <w:p w14:paraId="6888F60E" w14:textId="77777777" w:rsidR="000C2A21" w:rsidRPr="0079171A" w:rsidRDefault="000C2A21" w:rsidP="000C2A21">
            <w:pPr>
              <w:rPr>
                <w:rFonts w:ascii="Arial" w:eastAsia="Calibri" w:hAnsi="Arial" w:cs="Arial"/>
                <w:kern w:val="2"/>
                <w:sz w:val="22"/>
                <w:szCs w:val="22"/>
                <w:lang w:eastAsia="en-US"/>
              </w:rPr>
            </w:pPr>
            <w:r w:rsidRPr="00E518C6">
              <w:rPr>
                <w:rFonts w:ascii="Arial" w:eastAsia="Calibri" w:hAnsi="Arial" w:cs="Arial"/>
                <w:kern w:val="2"/>
                <w:sz w:val="22"/>
                <w:szCs w:val="22"/>
                <w:lang w:eastAsia="en-US"/>
              </w:rPr>
              <w:t>Wykonawca zapewni, po upływie okresu gwarancji, dostępność autoryzowanego serwisu i części zamiennych przez okres minimum 5 lat.</w:t>
            </w:r>
          </w:p>
        </w:tc>
        <w:tc>
          <w:tcPr>
            <w:tcW w:w="2488" w:type="dxa"/>
            <w:shd w:val="clear" w:color="auto" w:fill="auto"/>
            <w:vAlign w:val="center"/>
          </w:tcPr>
          <w:p w14:paraId="695462C1" w14:textId="77777777" w:rsidR="000C2A21" w:rsidRPr="0079171A" w:rsidRDefault="000C2A21" w:rsidP="000C2A21">
            <w:pPr>
              <w:rPr>
                <w:rFonts w:ascii="Arial" w:eastAsia="Calibri" w:hAnsi="Arial" w:cs="Arial"/>
                <w:kern w:val="2"/>
                <w:sz w:val="22"/>
                <w:szCs w:val="22"/>
                <w:lang w:eastAsia="en-US"/>
              </w:rPr>
            </w:pPr>
          </w:p>
        </w:tc>
      </w:tr>
    </w:tbl>
    <w:p w14:paraId="501081EF" w14:textId="77777777" w:rsidR="000C2A21" w:rsidRPr="0079171A" w:rsidRDefault="000C2A21" w:rsidP="000C2A21">
      <w:pPr>
        <w:spacing w:after="160"/>
        <w:rPr>
          <w:rFonts w:ascii="Arial" w:eastAsia="Calibri" w:hAnsi="Arial" w:cs="Arial"/>
          <w:bCs/>
          <w:kern w:val="2"/>
          <w:sz w:val="22"/>
          <w:szCs w:val="22"/>
          <w:lang w:eastAsia="en-US"/>
        </w:rPr>
      </w:pPr>
      <w:r w:rsidRPr="0079171A">
        <w:rPr>
          <w:rFonts w:ascii="Arial" w:eastAsia="Calibri" w:hAnsi="Arial" w:cs="Arial"/>
          <w:bCs/>
          <w:kern w:val="2"/>
          <w:sz w:val="22"/>
          <w:szCs w:val="22"/>
          <w:lang w:eastAsia="en-US"/>
        </w:rPr>
        <w:t>Tabela 2. Wymagania szczegółowe dla urządzeń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4595"/>
        <w:gridCol w:w="2587"/>
      </w:tblGrid>
      <w:tr w:rsidR="000C2A21" w:rsidRPr="0079171A" w14:paraId="36E6C5EF" w14:textId="77777777" w:rsidTr="000C2A21">
        <w:trPr>
          <w:trHeight w:val="531"/>
        </w:trPr>
        <w:tc>
          <w:tcPr>
            <w:tcW w:w="1880" w:type="dxa"/>
            <w:shd w:val="clear" w:color="auto" w:fill="auto"/>
            <w:vAlign w:val="center"/>
          </w:tcPr>
          <w:p w14:paraId="2455887D"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Opis</w:t>
            </w:r>
          </w:p>
        </w:tc>
        <w:tc>
          <w:tcPr>
            <w:tcW w:w="4595" w:type="dxa"/>
            <w:shd w:val="clear" w:color="auto" w:fill="auto"/>
            <w:vAlign w:val="center"/>
          </w:tcPr>
          <w:p w14:paraId="0061F503"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Wymagania minimalne</w:t>
            </w:r>
          </w:p>
        </w:tc>
        <w:tc>
          <w:tcPr>
            <w:tcW w:w="2587" w:type="dxa"/>
            <w:shd w:val="clear" w:color="auto" w:fill="auto"/>
            <w:vAlign w:val="center"/>
          </w:tcPr>
          <w:p w14:paraId="49012026" w14:textId="77777777" w:rsidR="000C2A21"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Spełnienie TAK/NIE</w:t>
            </w:r>
          </w:p>
          <w:p w14:paraId="4B3B2427" w14:textId="77777777" w:rsidR="000C2A21" w:rsidRPr="0079171A"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Oferowany parametr</w:t>
            </w:r>
          </w:p>
        </w:tc>
      </w:tr>
      <w:tr w:rsidR="000C2A21" w:rsidRPr="0079171A" w14:paraId="3705ECF6" w14:textId="77777777" w:rsidTr="000C2A21">
        <w:trPr>
          <w:trHeight w:val="767"/>
        </w:trPr>
        <w:tc>
          <w:tcPr>
            <w:tcW w:w="1880" w:type="dxa"/>
            <w:vMerge w:val="restart"/>
            <w:shd w:val="clear" w:color="auto" w:fill="auto"/>
            <w:vAlign w:val="center"/>
          </w:tcPr>
          <w:p w14:paraId="4E442C87"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 xml:space="preserve">Ogólne </w:t>
            </w:r>
          </w:p>
        </w:tc>
        <w:tc>
          <w:tcPr>
            <w:tcW w:w="4595" w:type="dxa"/>
            <w:shd w:val="clear" w:color="auto" w:fill="auto"/>
            <w:vAlign w:val="center"/>
          </w:tcPr>
          <w:p w14:paraId="286D148E" w14:textId="77777777" w:rsidR="000C2A21" w:rsidRPr="0079171A" w:rsidRDefault="000C2A21" w:rsidP="000C2A21">
            <w:pPr>
              <w:autoSpaceDE w:val="0"/>
              <w:autoSpaceDN w:val="0"/>
              <w:adjustRightInd w:val="0"/>
              <w:rPr>
                <w:rFonts w:ascii="Arial" w:eastAsia="Calibri" w:hAnsi="Arial" w:cs="Arial"/>
                <w:kern w:val="2"/>
                <w:sz w:val="22"/>
                <w:szCs w:val="22"/>
                <w:lang w:eastAsia="en-US"/>
              </w:rPr>
            </w:pPr>
            <w:r>
              <w:rPr>
                <w:rFonts w:ascii="Arial" w:hAnsi="Arial" w:cs="Arial"/>
                <w:kern w:val="2"/>
                <w:sz w:val="22"/>
                <w:szCs w:val="22"/>
                <w:lang w:eastAsia="ar-SA"/>
              </w:rPr>
              <w:t>Młynek do odpadów</w:t>
            </w:r>
            <w:r w:rsidRPr="0079171A">
              <w:rPr>
                <w:rFonts w:ascii="Arial" w:hAnsi="Arial" w:cs="Arial"/>
                <w:kern w:val="2"/>
                <w:sz w:val="22"/>
                <w:szCs w:val="22"/>
                <w:lang w:eastAsia="ar-SA"/>
              </w:rPr>
              <w:t xml:space="preserve"> </w:t>
            </w:r>
            <w:r>
              <w:rPr>
                <w:rFonts w:ascii="Arial" w:hAnsi="Arial" w:cs="Arial"/>
                <w:kern w:val="2"/>
                <w:sz w:val="22"/>
                <w:szCs w:val="22"/>
                <w:lang w:eastAsia="ar-SA"/>
              </w:rPr>
              <w:t>nożowy</w:t>
            </w:r>
          </w:p>
        </w:tc>
        <w:tc>
          <w:tcPr>
            <w:tcW w:w="2587" w:type="dxa"/>
            <w:shd w:val="clear" w:color="auto" w:fill="auto"/>
            <w:vAlign w:val="center"/>
          </w:tcPr>
          <w:p w14:paraId="7BBA596F" w14:textId="77777777" w:rsidR="000C2A21" w:rsidRPr="0079171A" w:rsidRDefault="000C2A21" w:rsidP="000C2A21">
            <w:pPr>
              <w:rPr>
                <w:rFonts w:ascii="Arial" w:eastAsia="Calibri" w:hAnsi="Arial" w:cs="Arial"/>
                <w:kern w:val="2"/>
                <w:sz w:val="22"/>
                <w:szCs w:val="22"/>
                <w:lang w:eastAsia="en-US"/>
              </w:rPr>
            </w:pPr>
          </w:p>
        </w:tc>
      </w:tr>
      <w:tr w:rsidR="000C2A21" w:rsidRPr="0079171A" w14:paraId="1FA5E927" w14:textId="77777777" w:rsidTr="000C2A21">
        <w:trPr>
          <w:trHeight w:val="421"/>
        </w:trPr>
        <w:tc>
          <w:tcPr>
            <w:tcW w:w="1880" w:type="dxa"/>
            <w:vMerge/>
            <w:shd w:val="clear" w:color="auto" w:fill="auto"/>
            <w:vAlign w:val="center"/>
          </w:tcPr>
          <w:p w14:paraId="79607A19" w14:textId="77777777" w:rsidR="000C2A21" w:rsidRPr="0079171A" w:rsidRDefault="000C2A21" w:rsidP="000C2A21">
            <w:pPr>
              <w:rPr>
                <w:rFonts w:ascii="Arial" w:eastAsia="Calibri" w:hAnsi="Arial" w:cs="Arial"/>
                <w:kern w:val="2"/>
                <w:sz w:val="22"/>
                <w:szCs w:val="22"/>
                <w:lang w:eastAsia="en-US"/>
              </w:rPr>
            </w:pPr>
          </w:p>
        </w:tc>
        <w:tc>
          <w:tcPr>
            <w:tcW w:w="4595" w:type="dxa"/>
            <w:shd w:val="clear" w:color="auto" w:fill="auto"/>
            <w:vAlign w:val="center"/>
          </w:tcPr>
          <w:p w14:paraId="0538FE08" w14:textId="77777777" w:rsidR="000C2A21" w:rsidRDefault="000C2A21" w:rsidP="000C2A21">
            <w:pPr>
              <w:autoSpaceDE w:val="0"/>
              <w:autoSpaceDN w:val="0"/>
              <w:adjustRightInd w:val="0"/>
              <w:rPr>
                <w:rFonts w:ascii="Arial" w:hAnsi="Arial" w:cs="Arial"/>
                <w:kern w:val="2"/>
                <w:sz w:val="22"/>
                <w:szCs w:val="22"/>
                <w:lang w:eastAsia="ar-SA"/>
              </w:rPr>
            </w:pPr>
            <w:r w:rsidRPr="0079171A">
              <w:rPr>
                <w:rFonts w:ascii="Arial" w:hAnsi="Arial" w:cs="Arial"/>
                <w:kern w:val="2"/>
                <w:sz w:val="22"/>
                <w:szCs w:val="22"/>
                <w:lang w:eastAsia="ar-SA"/>
              </w:rPr>
              <w:t xml:space="preserve">Zasilanie: </w:t>
            </w:r>
          </w:p>
          <w:p w14:paraId="76763093" w14:textId="77777777" w:rsidR="000C2A21" w:rsidRDefault="000C2A21" w:rsidP="000C2A21">
            <w:pPr>
              <w:autoSpaceDE w:val="0"/>
              <w:autoSpaceDN w:val="0"/>
              <w:adjustRightInd w:val="0"/>
              <w:rPr>
                <w:rFonts w:ascii="Arial" w:hAnsi="Arial" w:cs="Arial"/>
                <w:kern w:val="2"/>
                <w:sz w:val="22"/>
                <w:szCs w:val="22"/>
                <w:lang w:eastAsia="ar-SA"/>
              </w:rPr>
            </w:pPr>
          </w:p>
          <w:p w14:paraId="2F327608" w14:textId="77777777" w:rsidR="000C2A21" w:rsidRDefault="000C2A21" w:rsidP="00E85DBD">
            <w:pPr>
              <w:pStyle w:val="Akapitzlist"/>
              <w:numPr>
                <w:ilvl w:val="0"/>
                <w:numId w:val="139"/>
              </w:numPr>
              <w:autoSpaceDE w:val="0"/>
              <w:autoSpaceDN w:val="0"/>
              <w:adjustRightInd w:val="0"/>
              <w:rPr>
                <w:rFonts w:ascii="Arial" w:hAnsi="Arial" w:cs="Arial"/>
                <w:kern w:val="2"/>
                <w:lang w:eastAsia="ar-SA"/>
              </w:rPr>
            </w:pPr>
            <w:r>
              <w:rPr>
                <w:rFonts w:ascii="Arial" w:hAnsi="Arial" w:cs="Arial"/>
                <w:kern w:val="2"/>
                <w:lang w:eastAsia="ar-SA"/>
              </w:rPr>
              <w:t xml:space="preserve">Napięcie </w:t>
            </w:r>
            <w:r w:rsidRPr="00AD020D">
              <w:rPr>
                <w:rFonts w:ascii="Arial" w:hAnsi="Arial" w:cs="Arial"/>
                <w:kern w:val="2"/>
                <w:lang w:eastAsia="ar-SA"/>
              </w:rPr>
              <w:t xml:space="preserve">230 V lub 400 V </w:t>
            </w:r>
          </w:p>
          <w:p w14:paraId="3DE6E9D9" w14:textId="77777777" w:rsidR="000C2A21" w:rsidRPr="00AD020D" w:rsidRDefault="000C2A21" w:rsidP="00E85DBD">
            <w:pPr>
              <w:pStyle w:val="Akapitzlist"/>
              <w:numPr>
                <w:ilvl w:val="0"/>
                <w:numId w:val="139"/>
              </w:numPr>
              <w:autoSpaceDE w:val="0"/>
              <w:autoSpaceDN w:val="0"/>
              <w:adjustRightInd w:val="0"/>
              <w:rPr>
                <w:rFonts w:ascii="Arial" w:hAnsi="Arial" w:cs="Arial"/>
                <w:kern w:val="2"/>
                <w:lang w:eastAsia="ar-SA"/>
              </w:rPr>
            </w:pPr>
            <w:r>
              <w:rPr>
                <w:rFonts w:ascii="Arial" w:hAnsi="Arial" w:cs="Arial"/>
                <w:kern w:val="2"/>
                <w:lang w:eastAsia="ar-SA"/>
              </w:rPr>
              <w:t xml:space="preserve">Częstotliwość </w:t>
            </w:r>
            <w:r w:rsidRPr="00AD020D">
              <w:rPr>
                <w:rFonts w:ascii="Arial" w:hAnsi="Arial" w:cs="Arial"/>
                <w:kern w:val="2"/>
                <w:lang w:eastAsia="ar-SA"/>
              </w:rPr>
              <w:t>50</w:t>
            </w:r>
            <w:r>
              <w:rPr>
                <w:rFonts w:ascii="Arial" w:hAnsi="Arial" w:cs="Arial"/>
                <w:kern w:val="2"/>
                <w:lang w:eastAsia="ar-SA"/>
              </w:rPr>
              <w:t xml:space="preserve"> </w:t>
            </w:r>
            <w:proofErr w:type="spellStart"/>
            <w:r w:rsidRPr="00AD020D">
              <w:rPr>
                <w:rFonts w:ascii="Arial" w:hAnsi="Arial" w:cs="Arial"/>
                <w:kern w:val="2"/>
                <w:lang w:eastAsia="ar-SA"/>
              </w:rPr>
              <w:t>Hz</w:t>
            </w:r>
            <w:proofErr w:type="spellEnd"/>
          </w:p>
        </w:tc>
        <w:tc>
          <w:tcPr>
            <w:tcW w:w="2587" w:type="dxa"/>
            <w:shd w:val="clear" w:color="auto" w:fill="auto"/>
            <w:vAlign w:val="center"/>
          </w:tcPr>
          <w:p w14:paraId="5EA5F49C" w14:textId="77777777" w:rsidR="000C2A21" w:rsidRPr="0079171A" w:rsidRDefault="000C2A21" w:rsidP="000C2A21">
            <w:pPr>
              <w:rPr>
                <w:rFonts w:ascii="Arial" w:eastAsia="Calibri" w:hAnsi="Arial" w:cs="Arial"/>
                <w:kern w:val="2"/>
                <w:sz w:val="22"/>
                <w:szCs w:val="22"/>
                <w:lang w:eastAsia="en-US"/>
              </w:rPr>
            </w:pPr>
          </w:p>
        </w:tc>
      </w:tr>
      <w:tr w:rsidR="000C2A21" w:rsidRPr="0079171A" w14:paraId="3A5D230C" w14:textId="77777777" w:rsidTr="000C2A21">
        <w:trPr>
          <w:trHeight w:val="656"/>
        </w:trPr>
        <w:tc>
          <w:tcPr>
            <w:tcW w:w="1880" w:type="dxa"/>
            <w:vMerge/>
            <w:shd w:val="clear" w:color="auto" w:fill="auto"/>
            <w:vAlign w:val="center"/>
          </w:tcPr>
          <w:p w14:paraId="3AEE46E6" w14:textId="77777777" w:rsidR="000C2A21" w:rsidRPr="0079171A" w:rsidRDefault="000C2A21" w:rsidP="000C2A21">
            <w:pPr>
              <w:rPr>
                <w:rFonts w:ascii="Arial" w:eastAsia="Calibri" w:hAnsi="Arial" w:cs="Arial"/>
                <w:kern w:val="2"/>
                <w:sz w:val="22"/>
                <w:szCs w:val="22"/>
                <w:lang w:eastAsia="en-US"/>
              </w:rPr>
            </w:pPr>
          </w:p>
        </w:tc>
        <w:tc>
          <w:tcPr>
            <w:tcW w:w="4595" w:type="dxa"/>
            <w:shd w:val="clear" w:color="auto" w:fill="auto"/>
            <w:vAlign w:val="center"/>
          </w:tcPr>
          <w:p w14:paraId="6222B534" w14:textId="77777777" w:rsidR="000C2A21" w:rsidRPr="0079171A" w:rsidRDefault="000C2A21" w:rsidP="000C2A21">
            <w:pPr>
              <w:autoSpaceDE w:val="0"/>
              <w:autoSpaceDN w:val="0"/>
              <w:adjustRightInd w:val="0"/>
              <w:rPr>
                <w:rFonts w:ascii="Arial" w:hAnsi="Arial" w:cs="Arial"/>
                <w:kern w:val="2"/>
                <w:sz w:val="22"/>
                <w:szCs w:val="22"/>
                <w:lang w:eastAsia="ar-SA"/>
              </w:rPr>
            </w:pPr>
            <w:r w:rsidRPr="0079171A">
              <w:rPr>
                <w:rFonts w:ascii="Arial" w:eastAsia="Calibri" w:hAnsi="Arial" w:cs="Arial"/>
                <w:kern w:val="2"/>
                <w:sz w:val="22"/>
                <w:szCs w:val="22"/>
                <w:lang w:eastAsia="en-US"/>
              </w:rPr>
              <w:t>Urządzenie fabrycznie now</w:t>
            </w:r>
            <w:r>
              <w:rPr>
                <w:rFonts w:ascii="Arial" w:eastAsia="Calibri" w:hAnsi="Arial" w:cs="Arial"/>
                <w:kern w:val="2"/>
                <w:sz w:val="22"/>
                <w:szCs w:val="22"/>
                <w:lang w:eastAsia="en-US"/>
              </w:rPr>
              <w:t>e z produkcji z 2026r.</w:t>
            </w:r>
          </w:p>
        </w:tc>
        <w:tc>
          <w:tcPr>
            <w:tcW w:w="2587" w:type="dxa"/>
            <w:shd w:val="clear" w:color="auto" w:fill="auto"/>
            <w:vAlign w:val="center"/>
          </w:tcPr>
          <w:p w14:paraId="688E68F3" w14:textId="77777777" w:rsidR="000C2A21" w:rsidRPr="0079171A" w:rsidRDefault="000C2A21" w:rsidP="000C2A21">
            <w:pPr>
              <w:rPr>
                <w:rFonts w:ascii="Arial" w:eastAsia="Calibri" w:hAnsi="Arial" w:cs="Arial"/>
                <w:kern w:val="2"/>
                <w:sz w:val="22"/>
                <w:szCs w:val="22"/>
                <w:lang w:eastAsia="en-US"/>
              </w:rPr>
            </w:pPr>
          </w:p>
        </w:tc>
      </w:tr>
      <w:tr w:rsidR="000C2A21" w:rsidRPr="0079171A" w14:paraId="052CB41B" w14:textId="77777777" w:rsidTr="000C2A21">
        <w:trPr>
          <w:trHeight w:val="897"/>
        </w:trPr>
        <w:tc>
          <w:tcPr>
            <w:tcW w:w="1880" w:type="dxa"/>
            <w:shd w:val="clear" w:color="auto" w:fill="auto"/>
            <w:vAlign w:val="center"/>
          </w:tcPr>
          <w:p w14:paraId="22164500" w14:textId="77777777" w:rsidR="000C2A21" w:rsidRPr="0079171A"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 xml:space="preserve">Pojemność robocza komory (ilość materiału wejściowa) </w:t>
            </w:r>
          </w:p>
        </w:tc>
        <w:tc>
          <w:tcPr>
            <w:tcW w:w="4595" w:type="dxa"/>
            <w:shd w:val="clear" w:color="auto" w:fill="auto"/>
            <w:vAlign w:val="center"/>
          </w:tcPr>
          <w:p w14:paraId="4B61C8F9" w14:textId="14ECDEB9" w:rsidR="000C2A21" w:rsidRPr="008A2E99" w:rsidRDefault="000C2A21" w:rsidP="000C2A21">
            <w:pPr>
              <w:autoSpaceDE w:val="0"/>
              <w:autoSpaceDN w:val="0"/>
              <w:adjustRightInd w:val="0"/>
              <w:rPr>
                <w:rFonts w:ascii="Arial" w:eastAsia="Calibri" w:hAnsi="Arial" w:cs="Arial"/>
                <w:kern w:val="2"/>
                <w:sz w:val="22"/>
                <w:szCs w:val="22"/>
                <w:lang w:eastAsia="en-US"/>
              </w:rPr>
            </w:pPr>
            <w:r w:rsidRPr="008A2E99">
              <w:rPr>
                <w:rFonts w:ascii="Arial" w:hAnsi="Arial" w:cs="Arial"/>
                <w:kern w:val="2"/>
                <w:sz w:val="22"/>
                <w:szCs w:val="22"/>
                <w:lang w:eastAsia="ar-SA"/>
              </w:rPr>
              <w:t>Możliwość umieszczenia w młynie minimum 1000 ml</w:t>
            </w:r>
            <w:r w:rsidR="00E85DBD" w:rsidRPr="008A2E99">
              <w:rPr>
                <w:rFonts w:ascii="Arial" w:hAnsi="Arial" w:cs="Arial"/>
                <w:kern w:val="2"/>
                <w:sz w:val="22"/>
                <w:szCs w:val="22"/>
                <w:lang w:eastAsia="ar-SA"/>
              </w:rPr>
              <w:t xml:space="preserve"> </w:t>
            </w:r>
            <w:r w:rsidR="00E85DBD" w:rsidRPr="008A2E99">
              <w:rPr>
                <w:rFonts w:ascii="Arial" w:eastAsia="Calibri" w:hAnsi="Arial" w:cs="Arial"/>
                <w:kern w:val="2"/>
                <w:sz w:val="22"/>
                <w:szCs w:val="22"/>
                <w:lang w:eastAsia="en-US"/>
              </w:rPr>
              <w:t>włącznie</w:t>
            </w:r>
            <w:r w:rsidRPr="008A2E99">
              <w:rPr>
                <w:rFonts w:ascii="Arial" w:hAnsi="Arial" w:cs="Arial"/>
                <w:kern w:val="2"/>
                <w:sz w:val="22"/>
                <w:szCs w:val="22"/>
                <w:lang w:eastAsia="ar-SA"/>
              </w:rPr>
              <w:t xml:space="preserve"> odpadu do zmielenia </w:t>
            </w:r>
          </w:p>
        </w:tc>
        <w:tc>
          <w:tcPr>
            <w:tcW w:w="2587" w:type="dxa"/>
            <w:shd w:val="clear" w:color="auto" w:fill="auto"/>
            <w:vAlign w:val="center"/>
          </w:tcPr>
          <w:p w14:paraId="0167C63D" w14:textId="77777777" w:rsidR="000C2A21" w:rsidRPr="0079171A" w:rsidRDefault="000C2A21" w:rsidP="000C2A21">
            <w:pPr>
              <w:rPr>
                <w:rFonts w:ascii="Arial" w:eastAsia="Calibri" w:hAnsi="Arial" w:cs="Arial"/>
                <w:kern w:val="2"/>
                <w:sz w:val="22"/>
                <w:szCs w:val="22"/>
                <w:lang w:eastAsia="en-US"/>
              </w:rPr>
            </w:pPr>
          </w:p>
        </w:tc>
      </w:tr>
      <w:tr w:rsidR="000C2A21" w:rsidRPr="0079171A" w14:paraId="50A2271F" w14:textId="77777777" w:rsidTr="000C2A21">
        <w:trPr>
          <w:trHeight w:val="854"/>
        </w:trPr>
        <w:tc>
          <w:tcPr>
            <w:tcW w:w="1880" w:type="dxa"/>
            <w:shd w:val="clear" w:color="auto" w:fill="auto"/>
            <w:vAlign w:val="center"/>
          </w:tcPr>
          <w:p w14:paraId="1F062E27" w14:textId="77777777" w:rsidR="000C2A21"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Materiał wejściowy</w:t>
            </w:r>
          </w:p>
        </w:tc>
        <w:tc>
          <w:tcPr>
            <w:tcW w:w="4595" w:type="dxa"/>
            <w:shd w:val="clear" w:color="auto" w:fill="auto"/>
            <w:vAlign w:val="center"/>
          </w:tcPr>
          <w:p w14:paraId="4B2551F0" w14:textId="77777777" w:rsidR="000C2A21" w:rsidRPr="008A2E99" w:rsidRDefault="000C2A21" w:rsidP="00E85DBD">
            <w:pPr>
              <w:pStyle w:val="Akapitzlist"/>
              <w:numPr>
                <w:ilvl w:val="0"/>
                <w:numId w:val="138"/>
              </w:numPr>
              <w:autoSpaceDE w:val="0"/>
              <w:autoSpaceDN w:val="0"/>
              <w:adjustRightInd w:val="0"/>
              <w:spacing w:after="0"/>
              <w:ind w:left="714" w:hanging="357"/>
              <w:rPr>
                <w:rFonts w:ascii="Arial" w:hAnsi="Arial" w:cs="Arial"/>
                <w:kern w:val="2"/>
                <w:lang w:eastAsia="ar-SA"/>
              </w:rPr>
            </w:pPr>
            <w:r w:rsidRPr="008A2E99">
              <w:rPr>
                <w:rFonts w:ascii="Arial" w:hAnsi="Arial" w:cs="Arial"/>
                <w:kern w:val="2"/>
                <w:lang w:eastAsia="ar-SA"/>
              </w:rPr>
              <w:t>Rodzaj (np. plastik, folia, guma, tekstylia, galanteria skórzana, drewno, tektura, materiały z małą zawartością metalu)</w:t>
            </w:r>
          </w:p>
          <w:p w14:paraId="71C52E7A" w14:textId="77777777" w:rsidR="000C2A21" w:rsidRPr="008A2E99" w:rsidRDefault="000C2A21" w:rsidP="00E85DBD">
            <w:pPr>
              <w:pStyle w:val="Akapitzlist"/>
              <w:numPr>
                <w:ilvl w:val="0"/>
                <w:numId w:val="138"/>
              </w:numPr>
              <w:autoSpaceDE w:val="0"/>
              <w:autoSpaceDN w:val="0"/>
              <w:adjustRightInd w:val="0"/>
              <w:spacing w:after="0"/>
              <w:ind w:left="714" w:hanging="357"/>
              <w:rPr>
                <w:rFonts w:ascii="Arial" w:hAnsi="Arial" w:cs="Arial"/>
                <w:kern w:val="2"/>
                <w:lang w:eastAsia="ar-SA"/>
              </w:rPr>
            </w:pPr>
            <w:r w:rsidRPr="008A2E99">
              <w:rPr>
                <w:rFonts w:ascii="Arial" w:hAnsi="Arial" w:cs="Arial"/>
                <w:kern w:val="2"/>
                <w:lang w:eastAsia="ar-SA"/>
              </w:rPr>
              <w:t>Struktura (miękki, średnio twardy, włóknisty, elastyczny)</w:t>
            </w:r>
          </w:p>
        </w:tc>
        <w:tc>
          <w:tcPr>
            <w:tcW w:w="2587" w:type="dxa"/>
            <w:shd w:val="clear" w:color="auto" w:fill="auto"/>
            <w:vAlign w:val="center"/>
          </w:tcPr>
          <w:p w14:paraId="3494EF03" w14:textId="77777777" w:rsidR="000C2A21" w:rsidRPr="0079171A" w:rsidRDefault="000C2A21" w:rsidP="000C2A21">
            <w:pPr>
              <w:rPr>
                <w:rFonts w:ascii="Arial" w:eastAsia="Calibri" w:hAnsi="Arial" w:cs="Arial"/>
                <w:kern w:val="2"/>
                <w:sz w:val="22"/>
                <w:szCs w:val="22"/>
                <w:lang w:eastAsia="en-US"/>
              </w:rPr>
            </w:pPr>
          </w:p>
        </w:tc>
      </w:tr>
      <w:tr w:rsidR="000C2A21" w:rsidRPr="0079171A" w14:paraId="709CC54B" w14:textId="77777777" w:rsidTr="000C2A21">
        <w:trPr>
          <w:trHeight w:val="428"/>
        </w:trPr>
        <w:tc>
          <w:tcPr>
            <w:tcW w:w="1880" w:type="dxa"/>
            <w:shd w:val="clear" w:color="auto" w:fill="auto"/>
            <w:vAlign w:val="center"/>
          </w:tcPr>
          <w:p w14:paraId="77C3B2B7" w14:textId="77777777" w:rsidR="000C2A21" w:rsidRPr="0079171A" w:rsidRDefault="000C2A21" w:rsidP="000C2A21">
            <w:pPr>
              <w:rPr>
                <w:rFonts w:ascii="Arial" w:eastAsia="Calibri" w:hAnsi="Arial" w:cs="Arial"/>
                <w:kern w:val="2"/>
                <w:sz w:val="22"/>
                <w:szCs w:val="22"/>
                <w:lang w:eastAsia="en-US"/>
              </w:rPr>
            </w:pPr>
            <w:r w:rsidRPr="00DF1B3F">
              <w:rPr>
                <w:rFonts w:ascii="Arial" w:eastAsia="Calibri" w:hAnsi="Arial" w:cs="Arial"/>
                <w:kern w:val="2"/>
                <w:sz w:val="22"/>
                <w:szCs w:val="22"/>
                <w:lang w:eastAsia="en-US"/>
              </w:rPr>
              <w:t>Moc silnika</w:t>
            </w:r>
            <w:r>
              <w:rPr>
                <w:rFonts w:ascii="Arial" w:eastAsia="Calibri" w:hAnsi="Arial" w:cs="Arial"/>
                <w:kern w:val="2"/>
                <w:sz w:val="22"/>
                <w:szCs w:val="22"/>
                <w:lang w:eastAsia="en-US"/>
              </w:rPr>
              <w:t xml:space="preserve"> </w:t>
            </w:r>
          </w:p>
        </w:tc>
        <w:tc>
          <w:tcPr>
            <w:tcW w:w="4595" w:type="dxa"/>
            <w:shd w:val="clear" w:color="auto" w:fill="auto"/>
            <w:vAlign w:val="center"/>
          </w:tcPr>
          <w:p w14:paraId="29AC0A3F" w14:textId="0C4C7CF5" w:rsidR="000C2A21" w:rsidRPr="008A2E99" w:rsidRDefault="000C2A21" w:rsidP="000C2A21">
            <w:pPr>
              <w:autoSpaceDE w:val="0"/>
              <w:autoSpaceDN w:val="0"/>
              <w:adjustRightInd w:val="0"/>
              <w:rPr>
                <w:rFonts w:ascii="Arial" w:eastAsia="Calibri" w:hAnsi="Arial" w:cs="Arial"/>
                <w:kern w:val="2"/>
                <w:sz w:val="22"/>
                <w:szCs w:val="22"/>
                <w:lang w:eastAsia="en-US"/>
              </w:rPr>
            </w:pPr>
            <w:r w:rsidRPr="008A2E99">
              <w:rPr>
                <w:rFonts w:ascii="Arial" w:eastAsia="Calibri" w:hAnsi="Arial" w:cs="Arial"/>
                <w:kern w:val="2"/>
                <w:sz w:val="22"/>
                <w:szCs w:val="22"/>
                <w:lang w:eastAsia="en-US"/>
              </w:rPr>
              <w:t>Co najmniej w zakresie od 2,0 kW</w:t>
            </w:r>
            <w:r w:rsidR="006F55CE" w:rsidRPr="008A2E99">
              <w:rPr>
                <w:rFonts w:ascii="Arial" w:eastAsia="Calibri" w:hAnsi="Arial" w:cs="Arial"/>
                <w:kern w:val="2"/>
                <w:sz w:val="22"/>
                <w:szCs w:val="22"/>
                <w:lang w:eastAsia="en-US"/>
              </w:rPr>
              <w:t xml:space="preserve"> włącznie</w:t>
            </w:r>
            <w:r w:rsidRPr="008A2E99">
              <w:rPr>
                <w:rFonts w:ascii="Arial" w:eastAsia="Calibri" w:hAnsi="Arial" w:cs="Arial"/>
                <w:kern w:val="2"/>
                <w:sz w:val="22"/>
                <w:szCs w:val="22"/>
                <w:lang w:eastAsia="en-US"/>
              </w:rPr>
              <w:t xml:space="preserve"> do 6,0 kW</w:t>
            </w:r>
            <w:r w:rsidR="006F55CE" w:rsidRPr="008A2E99">
              <w:rPr>
                <w:rFonts w:ascii="Arial" w:eastAsia="Calibri" w:hAnsi="Arial" w:cs="Arial"/>
                <w:kern w:val="2"/>
                <w:sz w:val="22"/>
                <w:szCs w:val="22"/>
                <w:lang w:eastAsia="en-US"/>
              </w:rPr>
              <w:t xml:space="preserve"> włącznie</w:t>
            </w:r>
          </w:p>
        </w:tc>
        <w:tc>
          <w:tcPr>
            <w:tcW w:w="2587" w:type="dxa"/>
            <w:shd w:val="clear" w:color="auto" w:fill="auto"/>
            <w:vAlign w:val="center"/>
          </w:tcPr>
          <w:p w14:paraId="4811DECA" w14:textId="77777777" w:rsidR="000C2A21" w:rsidRPr="0079171A" w:rsidRDefault="000C2A21" w:rsidP="000C2A21">
            <w:pPr>
              <w:rPr>
                <w:rFonts w:ascii="Arial" w:eastAsia="Calibri" w:hAnsi="Arial" w:cs="Arial"/>
                <w:kern w:val="2"/>
                <w:sz w:val="22"/>
                <w:szCs w:val="22"/>
                <w:lang w:eastAsia="en-US"/>
              </w:rPr>
            </w:pPr>
          </w:p>
        </w:tc>
      </w:tr>
      <w:tr w:rsidR="000C2A21" w:rsidRPr="0079171A" w14:paraId="3432827E" w14:textId="77777777" w:rsidTr="000C2A21">
        <w:trPr>
          <w:trHeight w:val="428"/>
        </w:trPr>
        <w:tc>
          <w:tcPr>
            <w:tcW w:w="1880" w:type="dxa"/>
            <w:shd w:val="clear" w:color="auto" w:fill="auto"/>
            <w:vAlign w:val="center"/>
          </w:tcPr>
          <w:p w14:paraId="4949CD40" w14:textId="77777777" w:rsidR="000C2A21" w:rsidRPr="0079171A" w:rsidRDefault="000C2A21" w:rsidP="000C2A21">
            <w:pPr>
              <w:rPr>
                <w:rFonts w:ascii="Arial" w:eastAsia="Calibri" w:hAnsi="Arial" w:cs="Arial"/>
                <w:kern w:val="2"/>
                <w:sz w:val="22"/>
                <w:szCs w:val="22"/>
                <w:lang w:eastAsia="en-US"/>
              </w:rPr>
            </w:pPr>
            <w:r w:rsidRPr="00DF1B3F">
              <w:rPr>
                <w:rFonts w:ascii="Arial" w:eastAsia="Calibri" w:hAnsi="Arial" w:cs="Arial"/>
                <w:kern w:val="2"/>
                <w:sz w:val="22"/>
                <w:szCs w:val="22"/>
                <w:lang w:eastAsia="en-US"/>
              </w:rPr>
              <w:t xml:space="preserve">Prędkość </w:t>
            </w:r>
            <w:r>
              <w:rPr>
                <w:rFonts w:ascii="Arial" w:eastAsia="Calibri" w:hAnsi="Arial" w:cs="Arial"/>
                <w:kern w:val="2"/>
                <w:sz w:val="22"/>
                <w:szCs w:val="22"/>
                <w:lang w:eastAsia="en-US"/>
              </w:rPr>
              <w:t>obrotowa rotoru</w:t>
            </w:r>
          </w:p>
        </w:tc>
        <w:tc>
          <w:tcPr>
            <w:tcW w:w="4595" w:type="dxa"/>
            <w:shd w:val="clear" w:color="auto" w:fill="auto"/>
            <w:vAlign w:val="center"/>
          </w:tcPr>
          <w:p w14:paraId="2F53E598" w14:textId="16FD446F" w:rsidR="000C2A21" w:rsidRPr="008A2E99" w:rsidRDefault="000C2A21" w:rsidP="000C2A21">
            <w:pPr>
              <w:autoSpaceDE w:val="0"/>
              <w:autoSpaceDN w:val="0"/>
              <w:adjustRightInd w:val="0"/>
              <w:rPr>
                <w:rFonts w:ascii="Arial" w:hAnsi="Arial" w:cs="Arial"/>
                <w:kern w:val="2"/>
                <w:sz w:val="22"/>
                <w:szCs w:val="22"/>
                <w:lang w:eastAsia="ar-SA"/>
              </w:rPr>
            </w:pPr>
            <w:r w:rsidRPr="008A2E99">
              <w:rPr>
                <w:rFonts w:ascii="Arial" w:hAnsi="Arial" w:cs="Arial"/>
                <w:kern w:val="2"/>
                <w:sz w:val="22"/>
                <w:szCs w:val="22"/>
                <w:lang w:eastAsia="ar-SA"/>
              </w:rPr>
              <w:t xml:space="preserve">Co najmniej w zakresie od 200 </w:t>
            </w:r>
            <w:proofErr w:type="spellStart"/>
            <w:r w:rsidRPr="008A2E99">
              <w:rPr>
                <w:rFonts w:ascii="Arial" w:hAnsi="Arial" w:cs="Arial"/>
                <w:kern w:val="2"/>
                <w:sz w:val="22"/>
                <w:szCs w:val="22"/>
                <w:lang w:eastAsia="ar-SA"/>
              </w:rPr>
              <w:t>obr</w:t>
            </w:r>
            <w:proofErr w:type="spellEnd"/>
            <w:r w:rsidRPr="008A2E99">
              <w:rPr>
                <w:rFonts w:ascii="Arial" w:hAnsi="Arial" w:cs="Arial"/>
                <w:kern w:val="2"/>
                <w:sz w:val="22"/>
                <w:szCs w:val="22"/>
                <w:lang w:eastAsia="ar-SA"/>
              </w:rPr>
              <w:t>/min</w:t>
            </w:r>
            <w:r w:rsidR="00E85DBD" w:rsidRPr="008A2E99">
              <w:rPr>
                <w:rFonts w:ascii="Arial" w:hAnsi="Arial" w:cs="Arial"/>
                <w:kern w:val="2"/>
                <w:sz w:val="22"/>
                <w:szCs w:val="22"/>
                <w:lang w:eastAsia="ar-SA"/>
              </w:rPr>
              <w:t xml:space="preserve"> </w:t>
            </w:r>
            <w:r w:rsidR="00E85DBD" w:rsidRPr="008A2E99">
              <w:rPr>
                <w:rFonts w:ascii="Arial" w:eastAsia="Calibri" w:hAnsi="Arial" w:cs="Arial"/>
                <w:kern w:val="2"/>
                <w:sz w:val="22"/>
                <w:szCs w:val="22"/>
                <w:lang w:eastAsia="en-US"/>
              </w:rPr>
              <w:t>włącznie</w:t>
            </w:r>
            <w:r w:rsidRPr="008A2E99">
              <w:rPr>
                <w:rFonts w:ascii="Arial" w:hAnsi="Arial" w:cs="Arial"/>
                <w:kern w:val="2"/>
                <w:sz w:val="22"/>
                <w:szCs w:val="22"/>
                <w:lang w:eastAsia="ar-SA"/>
              </w:rPr>
              <w:t xml:space="preserve"> do 600 </w:t>
            </w:r>
            <w:proofErr w:type="spellStart"/>
            <w:r w:rsidRPr="008A2E99">
              <w:rPr>
                <w:rFonts w:ascii="Arial" w:hAnsi="Arial" w:cs="Arial"/>
                <w:kern w:val="2"/>
                <w:sz w:val="22"/>
                <w:szCs w:val="22"/>
                <w:lang w:eastAsia="ar-SA"/>
              </w:rPr>
              <w:t>obr</w:t>
            </w:r>
            <w:proofErr w:type="spellEnd"/>
            <w:r w:rsidRPr="008A2E99">
              <w:rPr>
                <w:rFonts w:ascii="Arial" w:hAnsi="Arial" w:cs="Arial"/>
                <w:kern w:val="2"/>
                <w:sz w:val="22"/>
                <w:szCs w:val="22"/>
                <w:lang w:eastAsia="ar-SA"/>
              </w:rPr>
              <w:t>/min</w:t>
            </w:r>
            <w:r w:rsidR="00E85DBD" w:rsidRPr="008A2E99">
              <w:rPr>
                <w:rFonts w:ascii="Arial" w:hAnsi="Arial" w:cs="Arial"/>
                <w:kern w:val="2"/>
                <w:sz w:val="22"/>
                <w:szCs w:val="22"/>
                <w:lang w:eastAsia="ar-SA"/>
              </w:rPr>
              <w:t xml:space="preserve"> </w:t>
            </w:r>
            <w:r w:rsidR="00E85DBD" w:rsidRPr="008A2E99">
              <w:rPr>
                <w:rFonts w:ascii="Arial" w:eastAsia="Calibri" w:hAnsi="Arial" w:cs="Arial"/>
                <w:kern w:val="2"/>
                <w:sz w:val="22"/>
                <w:szCs w:val="22"/>
                <w:lang w:eastAsia="en-US"/>
              </w:rPr>
              <w:t>włącznie</w:t>
            </w:r>
          </w:p>
        </w:tc>
        <w:tc>
          <w:tcPr>
            <w:tcW w:w="2587" w:type="dxa"/>
            <w:shd w:val="clear" w:color="auto" w:fill="auto"/>
            <w:vAlign w:val="center"/>
          </w:tcPr>
          <w:p w14:paraId="409BCDCA" w14:textId="77777777" w:rsidR="000C2A21" w:rsidRPr="0079171A" w:rsidRDefault="000C2A21" w:rsidP="000C2A21">
            <w:pPr>
              <w:rPr>
                <w:rFonts w:ascii="Arial" w:eastAsia="Calibri" w:hAnsi="Arial" w:cs="Arial"/>
                <w:kern w:val="2"/>
                <w:sz w:val="22"/>
                <w:szCs w:val="22"/>
                <w:lang w:eastAsia="en-US"/>
              </w:rPr>
            </w:pPr>
          </w:p>
        </w:tc>
      </w:tr>
      <w:tr w:rsidR="000C2A21" w:rsidRPr="0079171A" w14:paraId="124D8B61" w14:textId="77777777" w:rsidTr="000C2A21">
        <w:trPr>
          <w:trHeight w:val="428"/>
        </w:trPr>
        <w:tc>
          <w:tcPr>
            <w:tcW w:w="1880" w:type="dxa"/>
            <w:shd w:val="clear" w:color="auto" w:fill="auto"/>
            <w:vAlign w:val="center"/>
          </w:tcPr>
          <w:p w14:paraId="10C4F9E3" w14:textId="77777777" w:rsidR="000C2A21" w:rsidRPr="00DF1B3F"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Rozdrobnienie końcowe</w:t>
            </w:r>
          </w:p>
        </w:tc>
        <w:tc>
          <w:tcPr>
            <w:tcW w:w="4595" w:type="dxa"/>
            <w:shd w:val="clear" w:color="auto" w:fill="auto"/>
            <w:vAlign w:val="center"/>
          </w:tcPr>
          <w:p w14:paraId="6FB33255" w14:textId="2593C4E9" w:rsidR="000C2A21" w:rsidRPr="008A2E99" w:rsidRDefault="000C2A21" w:rsidP="000C2A21">
            <w:pPr>
              <w:autoSpaceDE w:val="0"/>
              <w:autoSpaceDN w:val="0"/>
              <w:adjustRightInd w:val="0"/>
              <w:rPr>
                <w:rFonts w:ascii="Arial" w:hAnsi="Arial" w:cs="Arial"/>
                <w:kern w:val="2"/>
                <w:sz w:val="22"/>
                <w:szCs w:val="22"/>
                <w:lang w:eastAsia="ar-SA"/>
              </w:rPr>
            </w:pPr>
            <w:r w:rsidRPr="008A2E99">
              <w:rPr>
                <w:rFonts w:ascii="Arial" w:hAnsi="Arial" w:cs="Arial"/>
                <w:kern w:val="2"/>
                <w:sz w:val="22"/>
                <w:szCs w:val="22"/>
                <w:lang w:eastAsia="ar-SA"/>
              </w:rPr>
              <w:t xml:space="preserve">Możliwość rozdrabniania zmienna w zależności od potrzeb co najmniej w </w:t>
            </w:r>
            <w:r w:rsidRPr="008A2E99">
              <w:rPr>
                <w:rFonts w:ascii="Arial" w:hAnsi="Arial" w:cs="Arial"/>
                <w:kern w:val="2"/>
                <w:sz w:val="22"/>
                <w:szCs w:val="22"/>
                <w:lang w:eastAsia="ar-SA"/>
              </w:rPr>
              <w:lastRenderedPageBreak/>
              <w:t xml:space="preserve">zakresie od 0,5 mm </w:t>
            </w:r>
            <w:r w:rsidR="00E85DBD" w:rsidRPr="008A2E99">
              <w:rPr>
                <w:rFonts w:ascii="Arial" w:eastAsia="Calibri" w:hAnsi="Arial" w:cs="Arial"/>
                <w:kern w:val="2"/>
                <w:sz w:val="22"/>
                <w:szCs w:val="22"/>
                <w:lang w:eastAsia="en-US"/>
              </w:rPr>
              <w:t>włącznie</w:t>
            </w:r>
            <w:r w:rsidR="00E85DBD" w:rsidRPr="008A2E99">
              <w:rPr>
                <w:rFonts w:ascii="Arial" w:hAnsi="Arial" w:cs="Arial"/>
                <w:kern w:val="2"/>
                <w:sz w:val="22"/>
                <w:szCs w:val="22"/>
                <w:lang w:eastAsia="ar-SA"/>
              </w:rPr>
              <w:t xml:space="preserve"> </w:t>
            </w:r>
            <w:r w:rsidRPr="008A2E99">
              <w:rPr>
                <w:rFonts w:ascii="Arial" w:hAnsi="Arial" w:cs="Arial"/>
                <w:kern w:val="2"/>
                <w:sz w:val="22"/>
                <w:szCs w:val="22"/>
                <w:lang w:eastAsia="ar-SA"/>
              </w:rPr>
              <w:t>do 10,0 mm</w:t>
            </w:r>
            <w:r w:rsidR="00E85DBD" w:rsidRPr="008A2E99">
              <w:rPr>
                <w:rFonts w:ascii="Arial" w:hAnsi="Arial" w:cs="Arial"/>
                <w:kern w:val="2"/>
                <w:sz w:val="22"/>
                <w:szCs w:val="22"/>
                <w:lang w:eastAsia="ar-SA"/>
              </w:rPr>
              <w:t xml:space="preserve"> </w:t>
            </w:r>
            <w:r w:rsidR="00E85DBD" w:rsidRPr="008A2E99">
              <w:rPr>
                <w:rFonts w:ascii="Arial" w:eastAsia="Calibri" w:hAnsi="Arial" w:cs="Arial"/>
                <w:kern w:val="2"/>
                <w:sz w:val="22"/>
                <w:szCs w:val="22"/>
                <w:lang w:eastAsia="en-US"/>
              </w:rPr>
              <w:t>włącznie</w:t>
            </w:r>
          </w:p>
        </w:tc>
        <w:tc>
          <w:tcPr>
            <w:tcW w:w="2587" w:type="dxa"/>
            <w:shd w:val="clear" w:color="auto" w:fill="auto"/>
            <w:vAlign w:val="center"/>
          </w:tcPr>
          <w:p w14:paraId="489EE1E9" w14:textId="77777777" w:rsidR="000C2A21" w:rsidRPr="0079171A" w:rsidRDefault="000C2A21" w:rsidP="000C2A21">
            <w:pPr>
              <w:rPr>
                <w:rFonts w:ascii="Arial" w:eastAsia="Calibri" w:hAnsi="Arial" w:cs="Arial"/>
                <w:kern w:val="2"/>
                <w:sz w:val="22"/>
                <w:szCs w:val="22"/>
                <w:lang w:eastAsia="en-US"/>
              </w:rPr>
            </w:pPr>
          </w:p>
        </w:tc>
      </w:tr>
      <w:tr w:rsidR="000C2A21" w:rsidRPr="0079171A" w14:paraId="3922F5A4" w14:textId="77777777" w:rsidTr="000C2A21">
        <w:tc>
          <w:tcPr>
            <w:tcW w:w="1880" w:type="dxa"/>
            <w:shd w:val="clear" w:color="auto" w:fill="auto"/>
            <w:vAlign w:val="center"/>
          </w:tcPr>
          <w:p w14:paraId="43E8B2A6" w14:textId="77777777" w:rsidR="000C2A21" w:rsidRPr="0079171A"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Powierzchnia otworu wsypowego</w:t>
            </w:r>
            <w:r w:rsidRPr="0079171A">
              <w:rPr>
                <w:rFonts w:ascii="Arial" w:eastAsia="Calibri" w:hAnsi="Arial" w:cs="Arial"/>
                <w:kern w:val="2"/>
                <w:sz w:val="22"/>
                <w:szCs w:val="22"/>
                <w:lang w:eastAsia="en-US"/>
              </w:rPr>
              <w:t xml:space="preserve"> </w:t>
            </w:r>
          </w:p>
        </w:tc>
        <w:tc>
          <w:tcPr>
            <w:tcW w:w="4595" w:type="dxa"/>
            <w:shd w:val="clear" w:color="auto" w:fill="auto"/>
            <w:vAlign w:val="center"/>
          </w:tcPr>
          <w:p w14:paraId="511A5CCD" w14:textId="30F5E0E2" w:rsidR="000C2A21" w:rsidRPr="008A2E99" w:rsidRDefault="000C2A21" w:rsidP="000C2A21">
            <w:pPr>
              <w:autoSpaceDE w:val="0"/>
              <w:autoSpaceDN w:val="0"/>
              <w:adjustRightInd w:val="0"/>
              <w:rPr>
                <w:rFonts w:ascii="Arial" w:eastAsia="Calibri" w:hAnsi="Arial" w:cs="Arial"/>
                <w:kern w:val="2"/>
                <w:sz w:val="22"/>
                <w:szCs w:val="22"/>
                <w:lang w:eastAsia="en-US"/>
              </w:rPr>
            </w:pPr>
            <w:r w:rsidRPr="008A2E99">
              <w:rPr>
                <w:rFonts w:ascii="Arial" w:eastAsia="Calibri" w:hAnsi="Arial" w:cs="Arial"/>
                <w:kern w:val="2"/>
                <w:sz w:val="22"/>
                <w:szCs w:val="22"/>
                <w:lang w:eastAsia="en-US"/>
              </w:rPr>
              <w:t xml:space="preserve"> Minimum od 200 cm</w:t>
            </w:r>
            <w:r w:rsidRPr="008A2E99">
              <w:rPr>
                <w:rFonts w:ascii="Arial" w:eastAsia="Calibri" w:hAnsi="Arial" w:cs="Arial"/>
                <w:kern w:val="2"/>
                <w:sz w:val="22"/>
                <w:szCs w:val="22"/>
                <w:vertAlign w:val="superscript"/>
                <w:lang w:eastAsia="en-US"/>
              </w:rPr>
              <w:t>2</w:t>
            </w:r>
            <w:r w:rsidRPr="008A2E99">
              <w:rPr>
                <w:rFonts w:ascii="Arial" w:eastAsia="Calibri" w:hAnsi="Arial" w:cs="Arial"/>
                <w:kern w:val="2"/>
                <w:sz w:val="22"/>
                <w:szCs w:val="22"/>
                <w:lang w:eastAsia="en-US"/>
              </w:rPr>
              <w:t xml:space="preserve">  </w:t>
            </w:r>
            <w:r w:rsidR="00E85DBD" w:rsidRPr="008A2E99">
              <w:rPr>
                <w:rFonts w:ascii="Arial" w:eastAsia="Calibri" w:hAnsi="Arial" w:cs="Arial"/>
                <w:kern w:val="2"/>
                <w:sz w:val="22"/>
                <w:szCs w:val="22"/>
                <w:lang w:eastAsia="en-US"/>
              </w:rPr>
              <w:t>włącznie</w:t>
            </w:r>
          </w:p>
        </w:tc>
        <w:tc>
          <w:tcPr>
            <w:tcW w:w="2587" w:type="dxa"/>
            <w:shd w:val="clear" w:color="auto" w:fill="auto"/>
            <w:vAlign w:val="center"/>
          </w:tcPr>
          <w:p w14:paraId="7B66FDC9" w14:textId="77777777" w:rsidR="000C2A21" w:rsidRPr="0079171A" w:rsidRDefault="000C2A21" w:rsidP="000C2A21">
            <w:pPr>
              <w:rPr>
                <w:rFonts w:ascii="Arial" w:eastAsia="Calibri" w:hAnsi="Arial" w:cs="Arial"/>
                <w:kern w:val="2"/>
                <w:sz w:val="22"/>
                <w:szCs w:val="22"/>
                <w:lang w:eastAsia="en-US"/>
              </w:rPr>
            </w:pPr>
          </w:p>
        </w:tc>
      </w:tr>
    </w:tbl>
    <w:p w14:paraId="0D366488" w14:textId="77777777" w:rsidR="000C2A21" w:rsidRPr="0079171A" w:rsidRDefault="000C2A21" w:rsidP="000C2A21">
      <w:pPr>
        <w:spacing w:line="276" w:lineRule="auto"/>
        <w:rPr>
          <w:rFonts w:ascii="Arial" w:hAnsi="Arial" w:cs="Arial"/>
          <w:sz w:val="22"/>
          <w:szCs w:val="22"/>
        </w:rPr>
      </w:pPr>
    </w:p>
    <w:p w14:paraId="7ABB619C" w14:textId="77777777" w:rsidR="000C2A21" w:rsidRPr="0079171A" w:rsidRDefault="000C2A21" w:rsidP="00E85DBD">
      <w:pPr>
        <w:numPr>
          <w:ilvl w:val="0"/>
          <w:numId w:val="137"/>
        </w:numPr>
        <w:spacing w:line="276" w:lineRule="auto"/>
        <w:rPr>
          <w:rFonts w:ascii="Arial" w:eastAsia="Calibri" w:hAnsi="Arial" w:cs="Arial"/>
          <w:b/>
          <w:bCs/>
          <w:sz w:val="22"/>
          <w:szCs w:val="22"/>
          <w:lang w:eastAsia="en-US"/>
        </w:rPr>
      </w:pPr>
      <w:r w:rsidRPr="0079171A">
        <w:rPr>
          <w:rFonts w:ascii="Arial" w:eastAsia="Calibri" w:hAnsi="Arial" w:cs="Arial"/>
          <w:b/>
          <w:bCs/>
          <w:sz w:val="22"/>
          <w:szCs w:val="22"/>
          <w:lang w:eastAsia="en-US"/>
        </w:rPr>
        <w:t>Miejsce dostawy:</w:t>
      </w:r>
    </w:p>
    <w:p w14:paraId="019CA452" w14:textId="77777777" w:rsidR="000C2A21" w:rsidRPr="0079171A" w:rsidRDefault="000C2A21" w:rsidP="000C2A21">
      <w:pPr>
        <w:spacing w:line="276" w:lineRule="auto"/>
        <w:ind w:firstLine="426"/>
        <w:rPr>
          <w:rFonts w:ascii="Arial" w:hAnsi="Arial" w:cs="Arial"/>
          <w:sz w:val="22"/>
          <w:szCs w:val="22"/>
        </w:rPr>
      </w:pPr>
    </w:p>
    <w:p w14:paraId="7158A0FF" w14:textId="77777777" w:rsidR="000C2A21" w:rsidRPr="0079171A" w:rsidRDefault="000C2A21" w:rsidP="000C2A21">
      <w:pPr>
        <w:spacing w:line="276" w:lineRule="auto"/>
        <w:rPr>
          <w:rFonts w:ascii="Arial" w:hAnsi="Arial" w:cs="Arial"/>
          <w:sz w:val="22"/>
          <w:szCs w:val="22"/>
        </w:rPr>
      </w:pPr>
      <w:r w:rsidRPr="0079171A">
        <w:rPr>
          <w:rFonts w:ascii="Arial" w:hAnsi="Arial" w:cs="Arial"/>
          <w:sz w:val="22"/>
          <w:szCs w:val="22"/>
        </w:rPr>
        <w:t>Dostawa będzie zrealizowana do w</w:t>
      </w:r>
      <w:r>
        <w:rPr>
          <w:rFonts w:ascii="Arial" w:hAnsi="Arial" w:cs="Arial"/>
          <w:sz w:val="22"/>
          <w:szCs w:val="22"/>
        </w:rPr>
        <w:t>skazanej</w:t>
      </w:r>
      <w:r w:rsidRPr="0079171A">
        <w:rPr>
          <w:rFonts w:ascii="Arial" w:hAnsi="Arial" w:cs="Arial"/>
          <w:sz w:val="22"/>
          <w:szCs w:val="22"/>
        </w:rPr>
        <w:t xml:space="preserve"> poniżej lokalizacji Centralnego Laboratorium Badawczego.</w:t>
      </w:r>
    </w:p>
    <w:p w14:paraId="70255437" w14:textId="77777777" w:rsidR="000C2A21" w:rsidRPr="00F84C3C" w:rsidRDefault="000C2A21" w:rsidP="000C2A21">
      <w:pPr>
        <w:spacing w:line="276" w:lineRule="auto"/>
        <w:rPr>
          <w:rFonts w:ascii="Arial" w:hAnsi="Arial" w:cs="Arial"/>
          <w:sz w:val="14"/>
          <w:szCs w:val="14"/>
        </w:rPr>
      </w:pPr>
    </w:p>
    <w:p w14:paraId="631CB7D7" w14:textId="77777777" w:rsidR="000C2A21" w:rsidRPr="00066061" w:rsidRDefault="000C2A21" w:rsidP="000C2A21">
      <w:pPr>
        <w:spacing w:after="5" w:line="360" w:lineRule="auto"/>
        <w:ind w:hanging="10"/>
        <w:contextualSpacing/>
        <w:rPr>
          <w:rFonts w:ascii="Arial" w:hAnsi="Arial" w:cs="Arial"/>
          <w:sz w:val="21"/>
          <w:szCs w:val="21"/>
        </w:rPr>
      </w:pPr>
      <w:bookmarkStart w:id="25" w:name="_Hlk203136123"/>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 xml:space="preserve">Oddział w Krakowie Pracownia w Tarnowie, </w:t>
      </w:r>
      <w:r w:rsidRPr="00DF1B3F">
        <w:rPr>
          <w:rFonts w:ascii="Arial" w:hAnsi="Arial" w:cs="Arial"/>
          <w:sz w:val="22"/>
          <w:szCs w:val="22"/>
        </w:rPr>
        <w:t xml:space="preserve">ul. </w:t>
      </w:r>
      <w:r>
        <w:rPr>
          <w:rFonts w:ascii="Arial" w:hAnsi="Arial" w:cs="Arial"/>
          <w:sz w:val="22"/>
          <w:szCs w:val="22"/>
        </w:rPr>
        <w:t>Krasińskiego 7a, 33-100 Tarnów</w:t>
      </w:r>
    </w:p>
    <w:p w14:paraId="5FC5A8AB" w14:textId="77777777" w:rsidR="000C2A21" w:rsidRPr="00066061" w:rsidRDefault="000C2A21" w:rsidP="000C2A21">
      <w:pPr>
        <w:spacing w:after="5" w:line="360" w:lineRule="auto"/>
        <w:ind w:hanging="10"/>
        <w:contextualSpacing/>
        <w:rPr>
          <w:rFonts w:ascii="Arial" w:hAnsi="Arial" w:cs="Arial"/>
          <w:sz w:val="21"/>
          <w:szCs w:val="21"/>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Oddział w Rzeszowie,</w:t>
      </w:r>
      <w:r w:rsidRPr="00DF1B3F">
        <w:rPr>
          <w:rFonts w:ascii="Arial" w:hAnsi="Arial" w:cs="Arial"/>
          <w:sz w:val="22"/>
          <w:szCs w:val="22"/>
        </w:rPr>
        <w:t xml:space="preserve"> Pracownia w</w:t>
      </w:r>
      <w:r>
        <w:rPr>
          <w:rFonts w:ascii="Arial" w:hAnsi="Arial" w:cs="Arial"/>
          <w:sz w:val="22"/>
          <w:szCs w:val="22"/>
        </w:rPr>
        <w:t xml:space="preserve"> Jaśle, </w:t>
      </w:r>
      <w:r w:rsidRPr="00DF1B3F">
        <w:rPr>
          <w:rFonts w:ascii="Arial" w:hAnsi="Arial" w:cs="Arial"/>
          <w:sz w:val="22"/>
          <w:szCs w:val="22"/>
        </w:rPr>
        <w:t>ul.</w:t>
      </w:r>
      <w:r>
        <w:rPr>
          <w:rFonts w:ascii="Arial" w:hAnsi="Arial" w:cs="Arial"/>
          <w:sz w:val="22"/>
          <w:szCs w:val="22"/>
        </w:rPr>
        <w:t xml:space="preserve"> </w:t>
      </w:r>
      <w:r w:rsidRPr="001C4D24">
        <w:rPr>
          <w:rFonts w:ascii="Arial" w:hAnsi="Arial" w:cs="Arial"/>
          <w:sz w:val="22"/>
          <w:szCs w:val="22"/>
        </w:rPr>
        <w:t>Floriańska 108</w:t>
      </w:r>
      <w:r>
        <w:rPr>
          <w:rFonts w:ascii="Arial" w:hAnsi="Arial" w:cs="Arial"/>
          <w:sz w:val="22"/>
          <w:szCs w:val="22"/>
        </w:rPr>
        <w:t xml:space="preserve">, </w:t>
      </w:r>
      <w:r w:rsidRPr="001C4D24">
        <w:rPr>
          <w:rFonts w:ascii="Arial" w:hAnsi="Arial" w:cs="Arial"/>
          <w:sz w:val="22"/>
          <w:szCs w:val="22"/>
        </w:rPr>
        <w:t>38-200 Jasło.</w:t>
      </w:r>
    </w:p>
    <w:p w14:paraId="3CE481BC" w14:textId="77777777" w:rsidR="000C2A21" w:rsidRPr="00066061" w:rsidRDefault="000C2A21" w:rsidP="000C2A21">
      <w:pPr>
        <w:spacing w:after="5" w:line="360" w:lineRule="auto"/>
        <w:ind w:hanging="10"/>
        <w:contextualSpacing/>
        <w:rPr>
          <w:rFonts w:ascii="Arial" w:hAnsi="Arial" w:cs="Arial"/>
          <w:sz w:val="21"/>
          <w:szCs w:val="21"/>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Oddział w Katowicach,</w:t>
      </w:r>
      <w:r w:rsidRPr="00DF1B3F">
        <w:rPr>
          <w:rFonts w:ascii="Arial" w:hAnsi="Arial" w:cs="Arial"/>
          <w:sz w:val="22"/>
          <w:szCs w:val="22"/>
        </w:rPr>
        <w:t xml:space="preserve"> Pracownia w</w:t>
      </w:r>
      <w:r>
        <w:rPr>
          <w:rFonts w:ascii="Arial" w:hAnsi="Arial" w:cs="Arial"/>
          <w:sz w:val="22"/>
          <w:szCs w:val="22"/>
        </w:rPr>
        <w:t xml:space="preserve"> Częstochowie, </w:t>
      </w:r>
      <w:r w:rsidRPr="001C4D24">
        <w:rPr>
          <w:rFonts w:ascii="Arial" w:hAnsi="Arial" w:cs="Arial"/>
          <w:sz w:val="22"/>
          <w:szCs w:val="22"/>
        </w:rPr>
        <w:t>ul. Rząsawska 24/28, 42-209 Częstochowa</w:t>
      </w:r>
    </w:p>
    <w:p w14:paraId="2551EC6E" w14:textId="77777777" w:rsidR="000C2A21" w:rsidRPr="00066061" w:rsidRDefault="000C2A21" w:rsidP="000C2A21">
      <w:pPr>
        <w:spacing w:after="5" w:line="360" w:lineRule="auto"/>
        <w:ind w:hanging="10"/>
        <w:contextualSpacing/>
        <w:rPr>
          <w:rFonts w:ascii="Arial" w:hAnsi="Arial" w:cs="Arial"/>
          <w:sz w:val="21"/>
          <w:szCs w:val="21"/>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Oddział w Poznaniu,</w:t>
      </w:r>
      <w:r w:rsidRPr="00DF1B3F">
        <w:rPr>
          <w:rFonts w:ascii="Arial" w:hAnsi="Arial" w:cs="Arial"/>
          <w:sz w:val="22"/>
          <w:szCs w:val="22"/>
        </w:rPr>
        <w:t xml:space="preserve"> Pracownia w</w:t>
      </w:r>
      <w:r>
        <w:rPr>
          <w:rFonts w:ascii="Arial" w:hAnsi="Arial" w:cs="Arial"/>
          <w:sz w:val="22"/>
          <w:szCs w:val="22"/>
        </w:rPr>
        <w:t xml:space="preserve"> Kaliszu,</w:t>
      </w:r>
      <w:r w:rsidRPr="00DF1B3F">
        <w:rPr>
          <w:rFonts w:ascii="Arial" w:hAnsi="Arial" w:cs="Arial"/>
          <w:sz w:val="22"/>
          <w:szCs w:val="22"/>
        </w:rPr>
        <w:t xml:space="preserve"> ul.</w:t>
      </w:r>
      <w:r>
        <w:rPr>
          <w:rFonts w:ascii="Arial" w:hAnsi="Arial" w:cs="Arial"/>
          <w:sz w:val="22"/>
          <w:szCs w:val="22"/>
        </w:rPr>
        <w:t xml:space="preserve"> </w:t>
      </w:r>
      <w:proofErr w:type="spellStart"/>
      <w:r w:rsidRPr="001C4D24">
        <w:rPr>
          <w:rFonts w:ascii="Arial" w:hAnsi="Arial" w:cs="Arial"/>
          <w:sz w:val="22"/>
          <w:szCs w:val="22"/>
        </w:rPr>
        <w:t>Piwonicka</w:t>
      </w:r>
      <w:proofErr w:type="spellEnd"/>
      <w:r w:rsidRPr="001C4D24">
        <w:rPr>
          <w:rFonts w:ascii="Arial" w:hAnsi="Arial" w:cs="Arial"/>
          <w:sz w:val="22"/>
          <w:szCs w:val="22"/>
        </w:rPr>
        <w:t xml:space="preserve"> 19, 62-800 Kalisz</w:t>
      </w:r>
    </w:p>
    <w:p w14:paraId="52E7F759" w14:textId="77777777" w:rsidR="000C2A21" w:rsidRDefault="000C2A21" w:rsidP="000C2A21">
      <w:pPr>
        <w:spacing w:after="5" w:line="360" w:lineRule="auto"/>
        <w:ind w:hanging="10"/>
        <w:contextualSpacing/>
        <w:rPr>
          <w:rFonts w:ascii="Arial" w:hAnsi="Arial" w:cs="Arial"/>
          <w:b/>
          <w:sz w:val="22"/>
          <w:szCs w:val="22"/>
        </w:rPr>
      </w:pPr>
    </w:p>
    <w:p w14:paraId="280904CC" w14:textId="77777777" w:rsidR="000C2A21" w:rsidRDefault="000C2A21" w:rsidP="000C2A21">
      <w:pPr>
        <w:spacing w:after="5" w:line="360" w:lineRule="auto"/>
        <w:ind w:hanging="10"/>
        <w:contextualSpacing/>
        <w:rPr>
          <w:rFonts w:ascii="Arial" w:hAnsi="Arial" w:cs="Arial"/>
          <w:sz w:val="22"/>
          <w:szCs w:val="22"/>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w:t>
      </w:r>
      <w:bookmarkEnd w:id="25"/>
      <w:r w:rsidRPr="0079171A">
        <w:rPr>
          <w:rFonts w:ascii="Arial" w:hAnsi="Arial" w:cs="Arial"/>
          <w:b/>
          <w:sz w:val="22"/>
          <w:szCs w:val="22"/>
        </w:rPr>
        <w:t xml:space="preserve">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 xml:space="preserve">Oddział we </w:t>
      </w:r>
      <w:r w:rsidRPr="00DF1B3F">
        <w:rPr>
          <w:rFonts w:ascii="Arial" w:hAnsi="Arial" w:cs="Arial"/>
          <w:sz w:val="22"/>
          <w:szCs w:val="22"/>
        </w:rPr>
        <w:t>Wrocław</w:t>
      </w:r>
      <w:r>
        <w:rPr>
          <w:rFonts w:ascii="Arial" w:hAnsi="Arial" w:cs="Arial"/>
          <w:sz w:val="22"/>
          <w:szCs w:val="22"/>
        </w:rPr>
        <w:t>iu,</w:t>
      </w:r>
      <w:r w:rsidRPr="00DF1B3F">
        <w:rPr>
          <w:rFonts w:ascii="Arial" w:hAnsi="Arial" w:cs="Arial"/>
          <w:sz w:val="22"/>
          <w:szCs w:val="22"/>
        </w:rPr>
        <w:t xml:space="preserve"> Pracownia we Wrocławiu ul. Chełmońskiego 14, 51-630 Wrocław</w:t>
      </w:r>
    </w:p>
    <w:p w14:paraId="7D09DC6C" w14:textId="77777777" w:rsidR="000C2A21" w:rsidRDefault="000C2A21" w:rsidP="000C2A21">
      <w:pPr>
        <w:spacing w:after="5" w:line="360" w:lineRule="auto"/>
        <w:ind w:hanging="10"/>
        <w:contextualSpacing/>
        <w:rPr>
          <w:rFonts w:ascii="Arial" w:hAnsi="Arial" w:cs="Arial"/>
          <w:sz w:val="22"/>
          <w:szCs w:val="22"/>
        </w:rPr>
      </w:pPr>
    </w:p>
    <w:p w14:paraId="7E5A2506" w14:textId="77777777" w:rsidR="000C2A21" w:rsidRDefault="000C2A21" w:rsidP="000C2A21">
      <w:pPr>
        <w:spacing w:after="5" w:line="360" w:lineRule="auto"/>
        <w:ind w:hanging="10"/>
        <w:contextualSpacing/>
        <w:rPr>
          <w:rFonts w:ascii="Arial" w:hAnsi="Arial" w:cs="Arial"/>
          <w:sz w:val="22"/>
          <w:szCs w:val="22"/>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Oddział w Warszawie,</w:t>
      </w:r>
      <w:r w:rsidRPr="00DF1B3F">
        <w:rPr>
          <w:rFonts w:ascii="Arial" w:hAnsi="Arial" w:cs="Arial"/>
          <w:sz w:val="22"/>
          <w:szCs w:val="22"/>
        </w:rPr>
        <w:t xml:space="preserve"> Pracownia </w:t>
      </w:r>
      <w:r>
        <w:rPr>
          <w:rFonts w:ascii="Arial" w:hAnsi="Arial" w:cs="Arial"/>
          <w:sz w:val="22"/>
          <w:szCs w:val="22"/>
        </w:rPr>
        <w:t xml:space="preserve">w </w:t>
      </w:r>
      <w:r w:rsidRPr="0075372E">
        <w:rPr>
          <w:rFonts w:ascii="Arial" w:hAnsi="Arial" w:cs="Arial"/>
          <w:sz w:val="22"/>
          <w:szCs w:val="22"/>
        </w:rPr>
        <w:t xml:space="preserve">Warszawie, ul. </w:t>
      </w:r>
      <w:proofErr w:type="spellStart"/>
      <w:r w:rsidRPr="0075372E">
        <w:rPr>
          <w:rFonts w:ascii="Arial" w:hAnsi="Arial" w:cs="Arial"/>
          <w:sz w:val="22"/>
          <w:szCs w:val="22"/>
        </w:rPr>
        <w:t>Bartycka</w:t>
      </w:r>
      <w:proofErr w:type="spellEnd"/>
      <w:r w:rsidRPr="0075372E">
        <w:rPr>
          <w:rFonts w:ascii="Arial" w:hAnsi="Arial" w:cs="Arial"/>
          <w:sz w:val="22"/>
          <w:szCs w:val="22"/>
        </w:rPr>
        <w:t xml:space="preserve"> 110A, 00-716 Warszawa</w:t>
      </w:r>
    </w:p>
    <w:p w14:paraId="634B58E1" w14:textId="77777777" w:rsidR="000C2A21" w:rsidRDefault="000C2A21" w:rsidP="000C2A21">
      <w:pPr>
        <w:spacing w:after="200" w:line="276" w:lineRule="auto"/>
        <w:rPr>
          <w:rFonts w:ascii="Arial" w:hAnsi="Arial" w:cs="Arial"/>
          <w:sz w:val="21"/>
          <w:szCs w:val="21"/>
        </w:rPr>
      </w:pPr>
      <w:r>
        <w:rPr>
          <w:rFonts w:ascii="Arial" w:hAnsi="Arial" w:cs="Arial"/>
          <w:sz w:val="21"/>
          <w:szCs w:val="21"/>
        </w:rPr>
        <w:br w:type="page"/>
      </w:r>
    </w:p>
    <w:p w14:paraId="5C9D99C3"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r>
        <w:rPr>
          <w:rFonts w:ascii="Arial" w:eastAsia="Calibri" w:hAnsi="Arial" w:cs="Arial"/>
          <w:b/>
          <w:sz w:val="32"/>
          <w:szCs w:val="23"/>
        </w:rPr>
        <w:lastRenderedPageBreak/>
        <w:t xml:space="preserve">SZCZEGÓŁOWY </w:t>
      </w:r>
      <w:r w:rsidRPr="00066061">
        <w:rPr>
          <w:rFonts w:ascii="Arial" w:eastAsia="Calibri" w:hAnsi="Arial" w:cs="Arial"/>
          <w:b/>
          <w:sz w:val="32"/>
          <w:szCs w:val="23"/>
        </w:rPr>
        <w:t>OPIS PRZEDMIOTU ZAMÓWIENIA</w:t>
      </w:r>
      <w:r>
        <w:rPr>
          <w:rFonts w:ascii="Arial" w:eastAsia="Calibri" w:hAnsi="Arial" w:cs="Arial"/>
          <w:b/>
          <w:sz w:val="32"/>
          <w:szCs w:val="23"/>
        </w:rPr>
        <w:t xml:space="preserve"> </w:t>
      </w:r>
    </w:p>
    <w:p w14:paraId="2520A881"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r>
        <w:rPr>
          <w:rFonts w:ascii="Arial" w:eastAsia="Calibri" w:hAnsi="Arial" w:cs="Arial"/>
          <w:b/>
          <w:sz w:val="32"/>
          <w:szCs w:val="23"/>
        </w:rPr>
        <w:t>DLA CZĘŚCI NR 2</w:t>
      </w:r>
    </w:p>
    <w:p w14:paraId="70ED2E75"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r>
        <w:rPr>
          <w:rFonts w:ascii="Arial" w:eastAsia="Calibri" w:hAnsi="Arial" w:cs="Arial"/>
          <w:b/>
          <w:sz w:val="32"/>
          <w:szCs w:val="23"/>
        </w:rPr>
        <w:t xml:space="preserve">Tabela zgodności dla części nr 2 </w:t>
      </w:r>
    </w:p>
    <w:p w14:paraId="561C374A" w14:textId="77777777" w:rsidR="000C2A21" w:rsidRDefault="000C2A21" w:rsidP="000C2A21">
      <w:pPr>
        <w:spacing w:line="276" w:lineRule="auto"/>
        <w:ind w:left="284"/>
        <w:jc w:val="center"/>
        <w:rPr>
          <w:rFonts w:ascii="Arial" w:eastAsia="Calibri" w:hAnsi="Arial" w:cs="Arial"/>
          <w:b/>
          <w:sz w:val="32"/>
          <w:szCs w:val="23"/>
        </w:rPr>
      </w:pPr>
    </w:p>
    <w:p w14:paraId="1381E43B" w14:textId="77777777" w:rsidR="000C2A21" w:rsidRPr="00BA1ECF" w:rsidRDefault="000C2A21" w:rsidP="000C2A21">
      <w:pPr>
        <w:spacing w:line="276" w:lineRule="auto"/>
        <w:ind w:left="284"/>
        <w:jc w:val="center"/>
        <w:rPr>
          <w:rFonts w:ascii="Arial" w:hAnsi="Arial" w:cs="Arial"/>
        </w:rPr>
      </w:pPr>
      <w:r w:rsidRPr="00BA1ECF">
        <w:rPr>
          <w:rFonts w:ascii="Arial" w:hAnsi="Arial" w:cs="Arial"/>
        </w:rPr>
        <w:t xml:space="preserve"> „Sprzęt laboratoryjny do badań odpadów i osadów w podziale na pakiety (m.in. wirówki, mieszadła, młynki)”</w:t>
      </w:r>
    </w:p>
    <w:p w14:paraId="791D76CF" w14:textId="77777777" w:rsidR="000C2A21" w:rsidRPr="00066061" w:rsidRDefault="000C2A21" w:rsidP="000C2A21">
      <w:pPr>
        <w:spacing w:line="276" w:lineRule="auto"/>
        <w:ind w:left="284"/>
        <w:jc w:val="center"/>
        <w:rPr>
          <w:rFonts w:ascii="Arial" w:hAnsi="Arial" w:cs="Arial"/>
          <w:b/>
          <w:sz w:val="21"/>
          <w:szCs w:val="21"/>
        </w:rPr>
      </w:pPr>
      <w:r w:rsidRPr="00BA1ECF">
        <w:rPr>
          <w:rFonts w:ascii="Arial" w:hAnsi="Arial" w:cs="Arial"/>
          <w:b/>
          <w:bCs/>
        </w:rPr>
        <w:t>Część II</w:t>
      </w:r>
      <w:r w:rsidRPr="00BA1ECF">
        <w:rPr>
          <w:rFonts w:ascii="Arial" w:hAnsi="Arial" w:cs="Arial"/>
        </w:rPr>
        <w:t xml:space="preserve"> – Zakup młynka laboratoryjnego wraz z dostawą do wskazanej lokalizacji w Centralnym Laboratorium Badawczym GIOŚ</w:t>
      </w:r>
    </w:p>
    <w:p w14:paraId="7A63D90F" w14:textId="77777777" w:rsidR="000C2A21" w:rsidRPr="00066061" w:rsidRDefault="000C2A21" w:rsidP="00E85DBD">
      <w:pPr>
        <w:numPr>
          <w:ilvl w:val="0"/>
          <w:numId w:val="137"/>
        </w:numPr>
        <w:spacing w:line="276" w:lineRule="auto"/>
        <w:ind w:left="284" w:hanging="284"/>
        <w:jc w:val="both"/>
        <w:rPr>
          <w:rFonts w:ascii="Arial" w:hAnsi="Arial" w:cs="Arial"/>
          <w:b/>
          <w:sz w:val="22"/>
          <w:szCs w:val="22"/>
        </w:rPr>
      </w:pPr>
      <w:r w:rsidRPr="00066061">
        <w:rPr>
          <w:rFonts w:ascii="Arial" w:hAnsi="Arial" w:cs="Arial"/>
          <w:b/>
          <w:sz w:val="22"/>
          <w:szCs w:val="22"/>
        </w:rPr>
        <w:t>Przedmiot zamówienia</w:t>
      </w:r>
    </w:p>
    <w:p w14:paraId="638B0A03" w14:textId="77777777" w:rsidR="000C2A21" w:rsidRPr="00066061" w:rsidRDefault="000C2A21" w:rsidP="000C2A21">
      <w:pPr>
        <w:spacing w:line="276" w:lineRule="auto"/>
        <w:ind w:left="720"/>
        <w:rPr>
          <w:rFonts w:ascii="Arial" w:hAnsi="Arial" w:cs="Arial"/>
          <w:sz w:val="22"/>
          <w:szCs w:val="22"/>
        </w:rPr>
      </w:pPr>
    </w:p>
    <w:p w14:paraId="680BEEC7" w14:textId="77777777" w:rsidR="000C2A21" w:rsidRPr="00066061" w:rsidRDefault="000C2A21" w:rsidP="000C2A21">
      <w:pPr>
        <w:spacing w:line="276" w:lineRule="auto"/>
        <w:ind w:firstLine="426"/>
        <w:rPr>
          <w:rFonts w:ascii="Arial" w:hAnsi="Arial" w:cs="Arial"/>
          <w:sz w:val="22"/>
          <w:szCs w:val="22"/>
        </w:rPr>
      </w:pPr>
      <w:r w:rsidRPr="00066061">
        <w:rPr>
          <w:rFonts w:ascii="Arial" w:hAnsi="Arial" w:cs="Arial"/>
          <w:sz w:val="22"/>
          <w:szCs w:val="22"/>
        </w:rPr>
        <w:t xml:space="preserve">Przedmiotem zamówienia jest zakup </w:t>
      </w:r>
      <w:r>
        <w:rPr>
          <w:rFonts w:ascii="Arial" w:hAnsi="Arial" w:cs="Arial"/>
          <w:sz w:val="22"/>
          <w:szCs w:val="22"/>
        </w:rPr>
        <w:t>1</w:t>
      </w:r>
      <w:r w:rsidRPr="00066061">
        <w:rPr>
          <w:rFonts w:ascii="Arial" w:hAnsi="Arial" w:cs="Arial"/>
          <w:sz w:val="22"/>
          <w:szCs w:val="22"/>
        </w:rPr>
        <w:t xml:space="preserve"> sztuk</w:t>
      </w:r>
      <w:r>
        <w:rPr>
          <w:rFonts w:ascii="Arial" w:hAnsi="Arial" w:cs="Arial"/>
          <w:sz w:val="22"/>
          <w:szCs w:val="22"/>
        </w:rPr>
        <w:t>i</w:t>
      </w:r>
      <w:r w:rsidRPr="00066061">
        <w:rPr>
          <w:rFonts w:ascii="Arial" w:hAnsi="Arial" w:cs="Arial"/>
          <w:sz w:val="22"/>
          <w:szCs w:val="22"/>
        </w:rPr>
        <w:t xml:space="preserve"> </w:t>
      </w:r>
      <w:r w:rsidRPr="00172E19">
        <w:rPr>
          <w:rFonts w:ascii="Arial" w:hAnsi="Arial" w:cs="Arial"/>
          <w:sz w:val="22"/>
          <w:szCs w:val="22"/>
        </w:rPr>
        <w:t>młynka laboratoryjnego</w:t>
      </w:r>
      <w:r>
        <w:rPr>
          <w:rFonts w:ascii="Arial" w:hAnsi="Arial" w:cs="Arial"/>
          <w:sz w:val="22"/>
          <w:szCs w:val="22"/>
        </w:rPr>
        <w:t xml:space="preserve"> </w:t>
      </w:r>
      <w:r w:rsidRPr="00172E19">
        <w:rPr>
          <w:rFonts w:ascii="Arial" w:hAnsi="Arial" w:cs="Arial"/>
          <w:sz w:val="22"/>
          <w:szCs w:val="22"/>
        </w:rPr>
        <w:t>wraz z dostawą do wskazanej lokalizacji</w:t>
      </w:r>
      <w:r w:rsidRPr="00066061">
        <w:rPr>
          <w:rFonts w:ascii="Arial" w:hAnsi="Arial" w:cs="Arial"/>
          <w:sz w:val="22"/>
          <w:szCs w:val="22"/>
        </w:rPr>
        <w:t xml:space="preserve"> Centralnego Laboratorium Badawczego (CLB) w Głównym Inspektoracie Ochrony Środowiska (GIOŚ).</w:t>
      </w:r>
    </w:p>
    <w:p w14:paraId="2CD43265" w14:textId="77777777" w:rsidR="000C2A21" w:rsidRPr="00066061" w:rsidRDefault="000C2A21" w:rsidP="000C2A21">
      <w:pPr>
        <w:spacing w:line="276" w:lineRule="auto"/>
        <w:rPr>
          <w:rFonts w:ascii="Arial" w:hAnsi="Arial" w:cs="Arial"/>
          <w:sz w:val="22"/>
          <w:szCs w:val="22"/>
        </w:rPr>
      </w:pPr>
    </w:p>
    <w:p w14:paraId="639E07F5" w14:textId="77777777" w:rsidR="000C2A21" w:rsidRPr="00066061" w:rsidRDefault="000C2A21" w:rsidP="00E85DBD">
      <w:pPr>
        <w:numPr>
          <w:ilvl w:val="0"/>
          <w:numId w:val="137"/>
        </w:numPr>
        <w:spacing w:line="276" w:lineRule="auto"/>
        <w:jc w:val="both"/>
        <w:rPr>
          <w:rFonts w:ascii="Arial" w:hAnsi="Arial" w:cs="Arial"/>
          <w:b/>
          <w:sz w:val="22"/>
          <w:szCs w:val="22"/>
        </w:rPr>
      </w:pPr>
      <w:r w:rsidRPr="00066061">
        <w:rPr>
          <w:rFonts w:ascii="Arial" w:hAnsi="Arial" w:cs="Arial"/>
          <w:b/>
          <w:sz w:val="22"/>
          <w:szCs w:val="22"/>
        </w:rPr>
        <w:t>Szczegółowy opis przedmiotu zamówienia</w:t>
      </w:r>
    </w:p>
    <w:p w14:paraId="40A435D8" w14:textId="77777777" w:rsidR="000C2A21" w:rsidRPr="00066061" w:rsidRDefault="000C2A21" w:rsidP="000C2A21">
      <w:pPr>
        <w:spacing w:line="276" w:lineRule="auto"/>
        <w:rPr>
          <w:rFonts w:ascii="Arial" w:hAnsi="Arial" w:cs="Arial"/>
          <w:sz w:val="22"/>
          <w:szCs w:val="22"/>
        </w:rPr>
      </w:pPr>
    </w:p>
    <w:p w14:paraId="76B27243" w14:textId="77777777" w:rsidR="000C2A21" w:rsidRPr="00066061" w:rsidRDefault="000C2A21" w:rsidP="000C2A21">
      <w:pPr>
        <w:spacing w:line="276" w:lineRule="auto"/>
        <w:ind w:firstLine="360"/>
        <w:rPr>
          <w:rFonts w:ascii="Arial" w:hAnsi="Arial" w:cs="Arial"/>
          <w:sz w:val="22"/>
          <w:szCs w:val="22"/>
        </w:rPr>
      </w:pPr>
      <w:r w:rsidRPr="00066061">
        <w:rPr>
          <w:rFonts w:ascii="Arial" w:hAnsi="Arial" w:cs="Arial"/>
          <w:sz w:val="22"/>
          <w:szCs w:val="22"/>
        </w:rPr>
        <w:t xml:space="preserve">Zadaniem Wykonawcy będzie dostarczenie </w:t>
      </w:r>
      <w:r>
        <w:rPr>
          <w:rFonts w:ascii="Arial" w:hAnsi="Arial" w:cs="Arial"/>
          <w:sz w:val="22"/>
          <w:szCs w:val="22"/>
        </w:rPr>
        <w:t>1</w:t>
      </w:r>
      <w:r w:rsidRPr="00066061">
        <w:rPr>
          <w:rFonts w:ascii="Arial" w:hAnsi="Arial" w:cs="Arial"/>
          <w:sz w:val="22"/>
          <w:szCs w:val="22"/>
        </w:rPr>
        <w:t xml:space="preserve"> sztuk</w:t>
      </w:r>
      <w:r>
        <w:rPr>
          <w:rFonts w:ascii="Arial" w:hAnsi="Arial" w:cs="Arial"/>
          <w:sz w:val="22"/>
          <w:szCs w:val="22"/>
        </w:rPr>
        <w:t>i</w:t>
      </w:r>
      <w:r w:rsidRPr="00066061">
        <w:rPr>
          <w:rFonts w:ascii="Arial" w:hAnsi="Arial" w:cs="Arial"/>
          <w:sz w:val="22"/>
          <w:szCs w:val="22"/>
        </w:rPr>
        <w:t xml:space="preserve"> </w:t>
      </w:r>
      <w:r>
        <w:rPr>
          <w:rFonts w:ascii="Arial" w:hAnsi="Arial" w:cs="Arial"/>
          <w:sz w:val="22"/>
          <w:szCs w:val="22"/>
        </w:rPr>
        <w:t>młynka laboratoryjnego</w:t>
      </w:r>
      <w:r w:rsidRPr="00066061">
        <w:rPr>
          <w:rFonts w:ascii="Arial" w:hAnsi="Arial" w:cs="Arial"/>
          <w:sz w:val="22"/>
          <w:szCs w:val="22"/>
        </w:rPr>
        <w:t xml:space="preserve"> wraz z </w:t>
      </w:r>
      <w:r>
        <w:rPr>
          <w:rFonts w:ascii="Arial" w:hAnsi="Arial" w:cs="Arial"/>
          <w:sz w:val="22"/>
          <w:szCs w:val="22"/>
        </w:rPr>
        <w:t xml:space="preserve">jego dostawą, </w:t>
      </w:r>
      <w:r w:rsidRPr="00070A92">
        <w:rPr>
          <w:rFonts w:ascii="Arial" w:hAnsi="Arial" w:cs="Arial"/>
          <w:sz w:val="22"/>
          <w:szCs w:val="22"/>
        </w:rPr>
        <w:t>pierwszym uruchomieniem</w:t>
      </w:r>
      <w:r>
        <w:rPr>
          <w:rFonts w:ascii="Arial" w:hAnsi="Arial" w:cs="Arial"/>
          <w:sz w:val="22"/>
          <w:szCs w:val="22"/>
        </w:rPr>
        <w:t xml:space="preserve"> oraz demonstracją działania i obsługi urządzenia</w:t>
      </w:r>
      <w:r w:rsidRPr="00070A92">
        <w:rPr>
          <w:rFonts w:ascii="Arial" w:hAnsi="Arial" w:cs="Arial"/>
          <w:sz w:val="22"/>
          <w:szCs w:val="22"/>
        </w:rPr>
        <w:t xml:space="preserve">. </w:t>
      </w:r>
      <w:r w:rsidRPr="00066061">
        <w:rPr>
          <w:rFonts w:ascii="Arial" w:hAnsi="Arial" w:cs="Arial"/>
          <w:sz w:val="22"/>
          <w:szCs w:val="22"/>
        </w:rPr>
        <w:t>Zamawiający wymaga minimum</w:t>
      </w:r>
      <w:r>
        <w:rPr>
          <w:rFonts w:ascii="Arial" w:hAnsi="Arial" w:cs="Arial"/>
          <w:sz w:val="22"/>
          <w:szCs w:val="22"/>
        </w:rPr>
        <w:t xml:space="preserve"> </w:t>
      </w:r>
      <w:r w:rsidRPr="00066061">
        <w:rPr>
          <w:rFonts w:ascii="Arial" w:hAnsi="Arial" w:cs="Arial"/>
          <w:sz w:val="22"/>
          <w:szCs w:val="22"/>
        </w:rPr>
        <w:t>2-letniego okresu gwarancji na dostarczony asortyment zgodnie z poniższymi wymaganiami:</w:t>
      </w:r>
    </w:p>
    <w:p w14:paraId="36D66987" w14:textId="77777777" w:rsidR="000C2A21" w:rsidRDefault="000C2A21" w:rsidP="000C2A21">
      <w:pPr>
        <w:spacing w:line="276" w:lineRule="auto"/>
        <w:ind w:firstLine="360"/>
        <w:rPr>
          <w:rFonts w:ascii="Arial" w:hAnsi="Arial" w:cs="Arial"/>
          <w:sz w:val="22"/>
          <w:szCs w:val="22"/>
        </w:rPr>
      </w:pPr>
    </w:p>
    <w:p w14:paraId="5A9B3D2D" w14:textId="7FF5DBB2" w:rsidR="000C2A21" w:rsidRDefault="000C2A21" w:rsidP="000C2A21">
      <w:pPr>
        <w:spacing w:after="160" w:line="259" w:lineRule="auto"/>
        <w:rPr>
          <w:rFonts w:ascii="Arial" w:eastAsia="Calibri" w:hAnsi="Arial" w:cs="Arial"/>
          <w:bCs/>
          <w:kern w:val="2"/>
          <w:sz w:val="22"/>
          <w:szCs w:val="22"/>
          <w:lang w:eastAsia="en-US"/>
        </w:rPr>
      </w:pPr>
      <w:r w:rsidRPr="0079171A">
        <w:rPr>
          <w:rFonts w:ascii="Arial" w:eastAsia="Calibri" w:hAnsi="Arial" w:cs="Arial"/>
          <w:bCs/>
          <w:kern w:val="2"/>
          <w:sz w:val="22"/>
          <w:szCs w:val="22"/>
          <w:lang w:eastAsia="en-US"/>
        </w:rPr>
        <w:t xml:space="preserve">Tabela 1. Wymagania minimalne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4772"/>
        <w:gridCol w:w="2488"/>
      </w:tblGrid>
      <w:tr w:rsidR="006F55CE" w:rsidRPr="0079171A" w14:paraId="158C8E70" w14:textId="77777777" w:rsidTr="006F55CE">
        <w:trPr>
          <w:trHeight w:val="531"/>
        </w:trPr>
        <w:tc>
          <w:tcPr>
            <w:tcW w:w="9062" w:type="dxa"/>
            <w:gridSpan w:val="3"/>
            <w:shd w:val="clear" w:color="auto" w:fill="C6D9F1" w:themeFill="text2" w:themeFillTint="33"/>
            <w:vAlign w:val="center"/>
          </w:tcPr>
          <w:p w14:paraId="4FF8C439" w14:textId="6714D354" w:rsidR="006F55CE" w:rsidRPr="0079171A" w:rsidRDefault="006F55CE" w:rsidP="006F55CE">
            <w:pPr>
              <w:jc w:val="center"/>
              <w:rPr>
                <w:rFonts w:ascii="Arial" w:eastAsia="Calibri" w:hAnsi="Arial" w:cs="Arial"/>
                <w:b/>
                <w:kern w:val="2"/>
                <w:sz w:val="22"/>
                <w:szCs w:val="22"/>
                <w:lang w:eastAsia="en-US"/>
              </w:rPr>
            </w:pPr>
            <w:r>
              <w:rPr>
                <w:rFonts w:ascii="Arial" w:eastAsia="Calibri" w:hAnsi="Arial" w:cs="Arial"/>
                <w:b/>
                <w:kern w:val="2"/>
                <w:sz w:val="22"/>
                <w:szCs w:val="22"/>
                <w:lang w:eastAsia="en-US"/>
              </w:rPr>
              <w:t>OFERUJE</w:t>
            </w:r>
          </w:p>
        </w:tc>
      </w:tr>
      <w:tr w:rsidR="006F55CE" w:rsidRPr="0079171A" w14:paraId="790155B5" w14:textId="77777777" w:rsidTr="006F55CE">
        <w:trPr>
          <w:trHeight w:val="531"/>
        </w:trPr>
        <w:tc>
          <w:tcPr>
            <w:tcW w:w="1802" w:type="dxa"/>
            <w:tcBorders>
              <w:top w:val="single" w:sz="4" w:space="0" w:color="auto"/>
              <w:left w:val="single" w:sz="4" w:space="0" w:color="auto"/>
              <w:bottom w:val="single" w:sz="4" w:space="0" w:color="auto"/>
              <w:right w:val="single" w:sz="4" w:space="0" w:color="auto"/>
            </w:tcBorders>
            <w:shd w:val="clear" w:color="auto" w:fill="auto"/>
            <w:vAlign w:val="center"/>
          </w:tcPr>
          <w:p w14:paraId="21184642" w14:textId="77777777" w:rsidR="006F55CE" w:rsidRDefault="006F55CE" w:rsidP="006F55CE">
            <w:pPr>
              <w:rPr>
                <w:rFonts w:ascii="Arial" w:eastAsia="Calibri" w:hAnsi="Arial" w:cs="Arial"/>
                <w:b/>
                <w:kern w:val="2"/>
                <w:sz w:val="22"/>
                <w:szCs w:val="22"/>
                <w:lang w:eastAsia="en-US"/>
              </w:rPr>
            </w:pPr>
            <w:r>
              <w:rPr>
                <w:rFonts w:ascii="Arial" w:eastAsia="Calibri" w:hAnsi="Arial" w:cs="Arial"/>
                <w:b/>
                <w:kern w:val="2"/>
                <w:sz w:val="22"/>
                <w:szCs w:val="22"/>
                <w:lang w:eastAsia="en-US"/>
              </w:rPr>
              <w:t>Nazwa urządzenia:</w:t>
            </w:r>
          </w:p>
          <w:p w14:paraId="3A5936AC" w14:textId="36375373" w:rsidR="006F55CE" w:rsidRPr="006F55CE" w:rsidRDefault="006F55CE" w:rsidP="006F55CE">
            <w:pPr>
              <w:rPr>
                <w:rFonts w:ascii="Arial" w:eastAsia="Calibri" w:hAnsi="Arial" w:cs="Arial"/>
                <w:i/>
                <w:kern w:val="2"/>
                <w:sz w:val="22"/>
                <w:szCs w:val="22"/>
                <w:lang w:eastAsia="en-US"/>
              </w:rPr>
            </w:pPr>
            <w:r w:rsidRPr="008A2E99">
              <w:rPr>
                <w:rFonts w:ascii="Arial" w:eastAsia="Calibri" w:hAnsi="Arial" w:cs="Arial"/>
                <w:i/>
                <w:kern w:val="2"/>
                <w:sz w:val="22"/>
                <w:szCs w:val="22"/>
                <w:lang w:eastAsia="en-US"/>
              </w:rPr>
              <w:t>(np.  w tym model, producent, data produkcji, wszelkie dane do identyfikacji urządzenia)</w:t>
            </w:r>
          </w:p>
        </w:tc>
        <w:tc>
          <w:tcPr>
            <w:tcW w:w="7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3D46" w14:textId="71EFC9D5" w:rsidR="006F55CE" w:rsidRPr="0079171A" w:rsidRDefault="006F55CE" w:rsidP="006F55CE">
            <w:pPr>
              <w:jc w:val="center"/>
              <w:rPr>
                <w:rFonts w:ascii="Arial" w:eastAsia="Calibri" w:hAnsi="Arial" w:cs="Arial"/>
                <w:b/>
                <w:kern w:val="2"/>
                <w:sz w:val="22"/>
                <w:szCs w:val="22"/>
                <w:lang w:eastAsia="en-US"/>
              </w:rPr>
            </w:pPr>
            <w:r>
              <w:rPr>
                <w:rFonts w:ascii="Arial" w:eastAsia="Calibri" w:hAnsi="Arial" w:cs="Arial"/>
                <w:b/>
                <w:kern w:val="2"/>
                <w:sz w:val="22"/>
                <w:szCs w:val="22"/>
                <w:lang w:eastAsia="en-US"/>
              </w:rPr>
              <w:t>…………………………………………………</w:t>
            </w:r>
          </w:p>
        </w:tc>
      </w:tr>
      <w:tr w:rsidR="000C2A21" w:rsidRPr="0079171A" w14:paraId="68C2031D" w14:textId="77777777" w:rsidTr="006F55CE">
        <w:trPr>
          <w:trHeight w:val="531"/>
        </w:trPr>
        <w:tc>
          <w:tcPr>
            <w:tcW w:w="1802" w:type="dxa"/>
            <w:shd w:val="clear" w:color="auto" w:fill="auto"/>
            <w:vAlign w:val="center"/>
          </w:tcPr>
          <w:p w14:paraId="1086DF16"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Opis</w:t>
            </w:r>
          </w:p>
        </w:tc>
        <w:tc>
          <w:tcPr>
            <w:tcW w:w="4772" w:type="dxa"/>
            <w:shd w:val="clear" w:color="auto" w:fill="auto"/>
            <w:vAlign w:val="center"/>
          </w:tcPr>
          <w:p w14:paraId="21290C83"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Wymagania minimalne</w:t>
            </w:r>
          </w:p>
        </w:tc>
        <w:tc>
          <w:tcPr>
            <w:tcW w:w="2488" w:type="dxa"/>
            <w:shd w:val="clear" w:color="auto" w:fill="auto"/>
            <w:vAlign w:val="center"/>
          </w:tcPr>
          <w:p w14:paraId="3ED1B5F0" w14:textId="77777777" w:rsidR="000C2A21"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Spełnienie TAK/NIE</w:t>
            </w:r>
          </w:p>
          <w:p w14:paraId="0E3D8272" w14:textId="77777777" w:rsidR="000C2A21" w:rsidRPr="0079171A"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Oferowany parametr</w:t>
            </w:r>
          </w:p>
        </w:tc>
      </w:tr>
      <w:tr w:rsidR="000C2A21" w:rsidRPr="0079171A" w14:paraId="27F0ACC0" w14:textId="77777777" w:rsidTr="006F55CE">
        <w:trPr>
          <w:trHeight w:val="2987"/>
        </w:trPr>
        <w:tc>
          <w:tcPr>
            <w:tcW w:w="1802" w:type="dxa"/>
            <w:shd w:val="clear" w:color="auto" w:fill="auto"/>
            <w:vAlign w:val="center"/>
          </w:tcPr>
          <w:p w14:paraId="75FE561C"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Dokumentacja</w:t>
            </w:r>
          </w:p>
        </w:tc>
        <w:tc>
          <w:tcPr>
            <w:tcW w:w="4772" w:type="dxa"/>
            <w:shd w:val="clear" w:color="auto" w:fill="auto"/>
            <w:vAlign w:val="center"/>
          </w:tcPr>
          <w:p w14:paraId="393A6390" w14:textId="77777777" w:rsidR="000C2A21" w:rsidRPr="0079171A" w:rsidRDefault="000C2A21" w:rsidP="000C2A21">
            <w:pPr>
              <w:suppressAutoHyphens/>
              <w:contextualSpacing/>
              <w:rPr>
                <w:rFonts w:ascii="Arial" w:eastAsia="Calibri" w:hAnsi="Arial" w:cs="Arial"/>
                <w:kern w:val="2"/>
                <w:sz w:val="22"/>
                <w:szCs w:val="22"/>
                <w:lang w:eastAsia="en-US"/>
              </w:rPr>
            </w:pPr>
            <w:r w:rsidRPr="0079171A">
              <w:rPr>
                <w:rFonts w:ascii="Arial" w:eastAsia="Calibri" w:hAnsi="Arial" w:cs="Arial"/>
                <w:kern w:val="2"/>
                <w:sz w:val="22"/>
                <w:szCs w:val="22"/>
                <w:lang w:eastAsia="en-US"/>
              </w:rPr>
              <w:t>W dniu dostarczenia urządzenia Wykonawca przekaże Zamawiającemu następującą dokumentację:</w:t>
            </w:r>
          </w:p>
          <w:p w14:paraId="100A5AAA" w14:textId="77777777" w:rsidR="000C2A21" w:rsidRPr="0079171A" w:rsidRDefault="000C2A21" w:rsidP="000C2A21">
            <w:pPr>
              <w:autoSpaceDE w:val="0"/>
              <w:autoSpaceDN w:val="0"/>
              <w:adjustRightInd w:val="0"/>
              <w:rPr>
                <w:rFonts w:ascii="Arial" w:eastAsia="Calibri" w:hAnsi="Arial" w:cs="Arial"/>
                <w:kern w:val="2"/>
                <w:sz w:val="22"/>
                <w:szCs w:val="22"/>
                <w:lang w:eastAsia="en-US"/>
              </w:rPr>
            </w:pPr>
            <w:r w:rsidRPr="0079171A">
              <w:rPr>
                <w:rFonts w:ascii="Arial" w:eastAsia="Calibri" w:hAnsi="Arial" w:cs="Arial"/>
                <w:kern w:val="2"/>
                <w:sz w:val="22"/>
                <w:szCs w:val="22"/>
                <w:lang w:eastAsia="en-US"/>
              </w:rPr>
              <w:t>- pełną oryginalną dokumentację producenta z polskim tłumaczeniem, zawierającą: instrukcję działania, obsługi, konserwacji.  Cała dokumentacja dostarczona będzie w formie drukowanej, oprawionej w sposób zapobiegający zniszczeniu.</w:t>
            </w:r>
          </w:p>
          <w:p w14:paraId="7844ECF1" w14:textId="77777777" w:rsidR="000C2A21" w:rsidRDefault="000C2A21" w:rsidP="000C2A21">
            <w:pPr>
              <w:autoSpaceDE w:val="0"/>
              <w:autoSpaceDN w:val="0"/>
              <w:adjustRightInd w:val="0"/>
              <w:rPr>
                <w:rFonts w:ascii="Arial" w:eastAsia="Calibri" w:hAnsi="Arial" w:cs="Arial"/>
                <w:kern w:val="2"/>
                <w:sz w:val="22"/>
                <w:szCs w:val="22"/>
                <w:lang w:eastAsia="en-US"/>
              </w:rPr>
            </w:pPr>
            <w:r w:rsidRPr="0079171A">
              <w:rPr>
                <w:rFonts w:ascii="Arial" w:eastAsia="Calibri" w:hAnsi="Arial" w:cs="Arial"/>
                <w:kern w:val="2"/>
                <w:sz w:val="22"/>
                <w:szCs w:val="22"/>
                <w:lang w:eastAsia="en-US"/>
              </w:rPr>
              <w:lastRenderedPageBreak/>
              <w:t>- kartę gwarancyjną (od daty podpisania</w:t>
            </w:r>
            <w:r>
              <w:rPr>
                <w:rFonts w:ascii="Arial" w:eastAsia="Calibri" w:hAnsi="Arial" w:cs="Arial"/>
                <w:kern w:val="2"/>
                <w:sz w:val="22"/>
                <w:szCs w:val="22"/>
                <w:lang w:eastAsia="en-US"/>
              </w:rPr>
              <w:t xml:space="preserve"> </w:t>
            </w:r>
            <w:r w:rsidRPr="0079171A">
              <w:rPr>
                <w:rFonts w:ascii="Arial" w:eastAsia="Calibri" w:hAnsi="Arial" w:cs="Arial"/>
                <w:kern w:val="2"/>
                <w:sz w:val="22"/>
                <w:szCs w:val="22"/>
                <w:lang w:eastAsia="en-US"/>
              </w:rPr>
              <w:t>protokołu odbioru) wystawioną przez Wykonawcę, w formie papierowej.</w:t>
            </w:r>
          </w:p>
          <w:p w14:paraId="0742DACE" w14:textId="77777777" w:rsidR="000C2A21" w:rsidRPr="00172E19" w:rsidRDefault="000C2A21" w:rsidP="000C2A21">
            <w:pPr>
              <w:rPr>
                <w:rFonts w:ascii="Arial" w:eastAsia="Calibri" w:hAnsi="Arial" w:cs="Arial"/>
                <w:sz w:val="22"/>
                <w:szCs w:val="22"/>
                <w:lang w:eastAsia="en-US"/>
              </w:rPr>
            </w:pPr>
          </w:p>
        </w:tc>
        <w:tc>
          <w:tcPr>
            <w:tcW w:w="2488" w:type="dxa"/>
            <w:shd w:val="clear" w:color="auto" w:fill="auto"/>
            <w:vAlign w:val="center"/>
          </w:tcPr>
          <w:p w14:paraId="2AD0D10D" w14:textId="77777777" w:rsidR="000C2A21" w:rsidRPr="0079171A" w:rsidRDefault="000C2A21" w:rsidP="000C2A21">
            <w:pPr>
              <w:rPr>
                <w:rFonts w:ascii="Arial" w:eastAsia="Calibri" w:hAnsi="Arial" w:cs="Arial"/>
                <w:kern w:val="2"/>
                <w:sz w:val="22"/>
                <w:szCs w:val="22"/>
                <w:lang w:eastAsia="en-US"/>
              </w:rPr>
            </w:pPr>
          </w:p>
        </w:tc>
      </w:tr>
      <w:tr w:rsidR="000C2A21" w:rsidRPr="0079171A" w14:paraId="2314E12A" w14:textId="77777777" w:rsidTr="006F55CE">
        <w:tc>
          <w:tcPr>
            <w:tcW w:w="1802" w:type="dxa"/>
            <w:shd w:val="clear" w:color="auto" w:fill="auto"/>
            <w:vAlign w:val="center"/>
          </w:tcPr>
          <w:p w14:paraId="57201119"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 xml:space="preserve">Gwarancja </w:t>
            </w:r>
          </w:p>
        </w:tc>
        <w:tc>
          <w:tcPr>
            <w:tcW w:w="4772" w:type="dxa"/>
            <w:shd w:val="clear" w:color="auto" w:fill="auto"/>
            <w:vAlign w:val="center"/>
          </w:tcPr>
          <w:p w14:paraId="043CD3A3" w14:textId="77777777" w:rsidR="000C2A21" w:rsidRPr="0079171A" w:rsidRDefault="000C2A21" w:rsidP="000C2A21">
            <w:pPr>
              <w:rPr>
                <w:rFonts w:ascii="Arial" w:eastAsia="Calibri" w:hAnsi="Arial" w:cs="Arial"/>
                <w:kern w:val="2"/>
                <w:sz w:val="22"/>
                <w:szCs w:val="22"/>
                <w:lang w:eastAsia="en-US"/>
              </w:rPr>
            </w:pPr>
            <w:r w:rsidRPr="00B71B53">
              <w:rPr>
                <w:rFonts w:ascii="Arial" w:eastAsia="Calibri" w:hAnsi="Arial" w:cs="Arial"/>
                <w:kern w:val="2"/>
                <w:sz w:val="22"/>
                <w:szCs w:val="22"/>
                <w:lang w:eastAsia="en-US"/>
              </w:rPr>
              <w:t>Wykonawca udzieli minimum 2-letniego okresu gwarancji na dostarczone urządzenie, liczonego od daty podpisania protokołu odbioru bez zastrzeżeń.</w:t>
            </w:r>
          </w:p>
        </w:tc>
        <w:tc>
          <w:tcPr>
            <w:tcW w:w="2488" w:type="dxa"/>
            <w:shd w:val="clear" w:color="auto" w:fill="auto"/>
            <w:vAlign w:val="center"/>
          </w:tcPr>
          <w:p w14:paraId="2C8FC8BE" w14:textId="77777777" w:rsidR="000C2A21" w:rsidRPr="0079171A" w:rsidRDefault="000C2A21" w:rsidP="000C2A21">
            <w:pPr>
              <w:rPr>
                <w:rFonts w:ascii="Arial" w:eastAsia="Calibri" w:hAnsi="Arial" w:cs="Arial"/>
                <w:kern w:val="2"/>
                <w:sz w:val="22"/>
                <w:szCs w:val="22"/>
                <w:lang w:eastAsia="en-US"/>
              </w:rPr>
            </w:pPr>
          </w:p>
        </w:tc>
      </w:tr>
      <w:tr w:rsidR="000C2A21" w:rsidRPr="0079171A" w14:paraId="5609384C" w14:textId="77777777" w:rsidTr="006F55CE">
        <w:tc>
          <w:tcPr>
            <w:tcW w:w="1802" w:type="dxa"/>
            <w:shd w:val="clear" w:color="auto" w:fill="auto"/>
            <w:vAlign w:val="center"/>
          </w:tcPr>
          <w:p w14:paraId="730ECE50"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Serwis pogwarancyjny</w:t>
            </w:r>
          </w:p>
        </w:tc>
        <w:tc>
          <w:tcPr>
            <w:tcW w:w="4772" w:type="dxa"/>
            <w:shd w:val="clear" w:color="auto" w:fill="auto"/>
            <w:vAlign w:val="center"/>
          </w:tcPr>
          <w:p w14:paraId="1A0DCCE6" w14:textId="77777777" w:rsidR="000C2A21" w:rsidRPr="0079171A" w:rsidRDefault="000C2A21" w:rsidP="000C2A21">
            <w:pPr>
              <w:rPr>
                <w:rFonts w:ascii="Arial" w:eastAsia="Calibri" w:hAnsi="Arial" w:cs="Arial"/>
                <w:kern w:val="2"/>
                <w:sz w:val="22"/>
                <w:szCs w:val="22"/>
                <w:lang w:eastAsia="en-US"/>
              </w:rPr>
            </w:pPr>
            <w:r w:rsidRPr="000737BA">
              <w:rPr>
                <w:rFonts w:ascii="Arial" w:eastAsia="Calibri" w:hAnsi="Arial" w:cs="Arial"/>
                <w:kern w:val="2"/>
                <w:sz w:val="22"/>
                <w:szCs w:val="22"/>
                <w:lang w:eastAsia="en-US"/>
              </w:rPr>
              <w:t>Wykonawca zapewni, po upływie okresu gwarancji, dostępność autoryzowanego serwisu i części zamiennych przez okres minimum 5 lat.</w:t>
            </w:r>
          </w:p>
        </w:tc>
        <w:tc>
          <w:tcPr>
            <w:tcW w:w="2488" w:type="dxa"/>
            <w:shd w:val="clear" w:color="auto" w:fill="auto"/>
            <w:vAlign w:val="center"/>
          </w:tcPr>
          <w:p w14:paraId="1E7A5485" w14:textId="77777777" w:rsidR="000C2A21" w:rsidRPr="0079171A" w:rsidRDefault="000C2A21" w:rsidP="000C2A21">
            <w:pPr>
              <w:rPr>
                <w:rFonts w:ascii="Arial" w:eastAsia="Calibri" w:hAnsi="Arial" w:cs="Arial"/>
                <w:kern w:val="2"/>
                <w:sz w:val="22"/>
                <w:szCs w:val="22"/>
                <w:lang w:eastAsia="en-US"/>
              </w:rPr>
            </w:pPr>
          </w:p>
        </w:tc>
      </w:tr>
    </w:tbl>
    <w:p w14:paraId="3AC1AE7A" w14:textId="77777777" w:rsidR="000C2A21" w:rsidRDefault="000C2A21" w:rsidP="000C2A21">
      <w:pPr>
        <w:spacing w:after="160"/>
        <w:rPr>
          <w:rFonts w:ascii="Arial" w:eastAsia="Calibri" w:hAnsi="Arial" w:cs="Arial"/>
          <w:bCs/>
          <w:kern w:val="2"/>
          <w:sz w:val="22"/>
          <w:szCs w:val="22"/>
          <w:lang w:eastAsia="en-US"/>
        </w:rPr>
      </w:pPr>
    </w:p>
    <w:p w14:paraId="334F4341" w14:textId="77777777" w:rsidR="000C2A21" w:rsidRDefault="000C2A21" w:rsidP="000C2A21">
      <w:pPr>
        <w:spacing w:after="160"/>
        <w:rPr>
          <w:rFonts w:ascii="Arial" w:eastAsia="Calibri" w:hAnsi="Arial" w:cs="Arial"/>
          <w:bCs/>
          <w:kern w:val="2"/>
          <w:sz w:val="22"/>
          <w:szCs w:val="22"/>
          <w:lang w:eastAsia="en-US"/>
        </w:rPr>
      </w:pPr>
    </w:p>
    <w:p w14:paraId="02D3F2A7" w14:textId="77777777" w:rsidR="000C2A21" w:rsidRPr="0079171A" w:rsidRDefault="000C2A21" w:rsidP="000C2A21">
      <w:pPr>
        <w:spacing w:after="160"/>
        <w:rPr>
          <w:rFonts w:ascii="Arial" w:eastAsia="Calibri" w:hAnsi="Arial" w:cs="Arial"/>
          <w:bCs/>
          <w:kern w:val="2"/>
          <w:sz w:val="22"/>
          <w:szCs w:val="22"/>
          <w:lang w:eastAsia="en-US"/>
        </w:rPr>
      </w:pPr>
    </w:p>
    <w:p w14:paraId="1810A293" w14:textId="77777777" w:rsidR="000C2A21" w:rsidRPr="0079171A" w:rsidRDefault="000C2A21" w:rsidP="000C2A21">
      <w:pPr>
        <w:spacing w:after="160"/>
        <w:rPr>
          <w:rFonts w:ascii="Arial" w:eastAsia="Calibri" w:hAnsi="Arial" w:cs="Arial"/>
          <w:bCs/>
          <w:kern w:val="2"/>
          <w:sz w:val="22"/>
          <w:szCs w:val="22"/>
          <w:lang w:eastAsia="en-US"/>
        </w:rPr>
      </w:pPr>
      <w:r w:rsidRPr="0079171A">
        <w:rPr>
          <w:rFonts w:ascii="Arial" w:eastAsia="Calibri" w:hAnsi="Arial" w:cs="Arial"/>
          <w:bCs/>
          <w:kern w:val="2"/>
          <w:sz w:val="22"/>
          <w:szCs w:val="22"/>
          <w:lang w:eastAsia="en-US"/>
        </w:rPr>
        <w:t>Tabela 2. Wymagania szczegółowe dla urządzeń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4595"/>
        <w:gridCol w:w="2587"/>
      </w:tblGrid>
      <w:tr w:rsidR="000C2A21" w:rsidRPr="0079171A" w14:paraId="5795C879" w14:textId="77777777" w:rsidTr="000C2A21">
        <w:trPr>
          <w:trHeight w:val="531"/>
        </w:trPr>
        <w:tc>
          <w:tcPr>
            <w:tcW w:w="1880" w:type="dxa"/>
            <w:shd w:val="clear" w:color="auto" w:fill="auto"/>
            <w:vAlign w:val="center"/>
          </w:tcPr>
          <w:p w14:paraId="513993D5"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Opis</w:t>
            </w:r>
          </w:p>
        </w:tc>
        <w:tc>
          <w:tcPr>
            <w:tcW w:w="4595" w:type="dxa"/>
            <w:shd w:val="clear" w:color="auto" w:fill="auto"/>
            <w:vAlign w:val="center"/>
          </w:tcPr>
          <w:p w14:paraId="28E9263A"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Wymagania minimalne</w:t>
            </w:r>
          </w:p>
        </w:tc>
        <w:tc>
          <w:tcPr>
            <w:tcW w:w="2587" w:type="dxa"/>
            <w:shd w:val="clear" w:color="auto" w:fill="auto"/>
            <w:vAlign w:val="center"/>
          </w:tcPr>
          <w:p w14:paraId="136C3C5D" w14:textId="77777777" w:rsidR="000C2A21"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Spełnienie TAK/NIE</w:t>
            </w:r>
          </w:p>
          <w:p w14:paraId="3A548597" w14:textId="77777777" w:rsidR="000C2A21" w:rsidRPr="0079171A"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Oferowany parametr</w:t>
            </w:r>
          </w:p>
        </w:tc>
      </w:tr>
      <w:tr w:rsidR="000C2A21" w:rsidRPr="0079171A" w14:paraId="48D00C27" w14:textId="77777777" w:rsidTr="000C2A21">
        <w:trPr>
          <w:trHeight w:val="388"/>
        </w:trPr>
        <w:tc>
          <w:tcPr>
            <w:tcW w:w="1880" w:type="dxa"/>
            <w:vMerge w:val="restart"/>
            <w:shd w:val="clear" w:color="auto" w:fill="auto"/>
            <w:vAlign w:val="center"/>
          </w:tcPr>
          <w:p w14:paraId="2838A2E6"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 xml:space="preserve">Ogólne </w:t>
            </w:r>
          </w:p>
        </w:tc>
        <w:tc>
          <w:tcPr>
            <w:tcW w:w="4595" w:type="dxa"/>
            <w:shd w:val="clear" w:color="auto" w:fill="auto"/>
            <w:vAlign w:val="center"/>
          </w:tcPr>
          <w:p w14:paraId="1FCE1C56" w14:textId="77777777" w:rsidR="000C2A21" w:rsidRPr="0079171A" w:rsidRDefault="000C2A21" w:rsidP="000C2A21">
            <w:pPr>
              <w:autoSpaceDE w:val="0"/>
              <w:autoSpaceDN w:val="0"/>
              <w:adjustRightInd w:val="0"/>
              <w:rPr>
                <w:rFonts w:ascii="Arial" w:eastAsia="Calibri" w:hAnsi="Arial" w:cs="Arial"/>
                <w:kern w:val="2"/>
                <w:sz w:val="22"/>
                <w:szCs w:val="22"/>
                <w:lang w:eastAsia="en-US"/>
              </w:rPr>
            </w:pPr>
            <w:r>
              <w:rPr>
                <w:rFonts w:ascii="Arial" w:hAnsi="Arial" w:cs="Arial"/>
                <w:kern w:val="2"/>
                <w:sz w:val="22"/>
                <w:szCs w:val="22"/>
                <w:lang w:eastAsia="ar-SA"/>
              </w:rPr>
              <w:t>Młynek laboratoryjny</w:t>
            </w:r>
          </w:p>
        </w:tc>
        <w:tc>
          <w:tcPr>
            <w:tcW w:w="2587" w:type="dxa"/>
            <w:shd w:val="clear" w:color="auto" w:fill="auto"/>
            <w:vAlign w:val="center"/>
          </w:tcPr>
          <w:p w14:paraId="4121CD5C" w14:textId="77777777" w:rsidR="000C2A21" w:rsidRPr="0079171A" w:rsidRDefault="000C2A21" w:rsidP="000C2A21">
            <w:pPr>
              <w:rPr>
                <w:rFonts w:ascii="Arial" w:eastAsia="Calibri" w:hAnsi="Arial" w:cs="Arial"/>
                <w:kern w:val="2"/>
                <w:sz w:val="22"/>
                <w:szCs w:val="22"/>
                <w:lang w:eastAsia="en-US"/>
              </w:rPr>
            </w:pPr>
          </w:p>
        </w:tc>
      </w:tr>
      <w:tr w:rsidR="000C2A21" w:rsidRPr="0079171A" w14:paraId="2E6B35E1" w14:textId="77777777" w:rsidTr="000C2A21">
        <w:trPr>
          <w:trHeight w:val="421"/>
        </w:trPr>
        <w:tc>
          <w:tcPr>
            <w:tcW w:w="1880" w:type="dxa"/>
            <w:vMerge/>
            <w:shd w:val="clear" w:color="auto" w:fill="auto"/>
            <w:vAlign w:val="center"/>
          </w:tcPr>
          <w:p w14:paraId="706F03D0" w14:textId="77777777" w:rsidR="000C2A21" w:rsidRPr="0079171A" w:rsidRDefault="000C2A21" w:rsidP="000C2A21">
            <w:pPr>
              <w:rPr>
                <w:rFonts w:ascii="Arial" w:eastAsia="Calibri" w:hAnsi="Arial" w:cs="Arial"/>
                <w:kern w:val="2"/>
                <w:sz w:val="22"/>
                <w:szCs w:val="22"/>
                <w:lang w:eastAsia="en-US"/>
              </w:rPr>
            </w:pPr>
          </w:p>
        </w:tc>
        <w:tc>
          <w:tcPr>
            <w:tcW w:w="4595" w:type="dxa"/>
            <w:shd w:val="clear" w:color="auto" w:fill="auto"/>
            <w:vAlign w:val="center"/>
          </w:tcPr>
          <w:p w14:paraId="6DF245FC" w14:textId="77777777" w:rsidR="000C2A21" w:rsidRPr="0079171A" w:rsidRDefault="000C2A21" w:rsidP="000C2A21">
            <w:pPr>
              <w:autoSpaceDE w:val="0"/>
              <w:autoSpaceDN w:val="0"/>
              <w:adjustRightInd w:val="0"/>
              <w:rPr>
                <w:rFonts w:ascii="Arial" w:hAnsi="Arial" w:cs="Arial"/>
                <w:kern w:val="2"/>
                <w:sz w:val="22"/>
                <w:szCs w:val="22"/>
                <w:lang w:eastAsia="ar-SA"/>
              </w:rPr>
            </w:pPr>
            <w:r w:rsidRPr="0079171A">
              <w:rPr>
                <w:rFonts w:ascii="Arial" w:hAnsi="Arial" w:cs="Arial"/>
                <w:kern w:val="2"/>
                <w:sz w:val="22"/>
                <w:szCs w:val="22"/>
                <w:lang w:eastAsia="ar-SA"/>
              </w:rPr>
              <w:t xml:space="preserve">Zasilanie: 230 V / 50 </w:t>
            </w:r>
            <w:proofErr w:type="spellStart"/>
            <w:r w:rsidRPr="0079171A">
              <w:rPr>
                <w:rFonts w:ascii="Arial" w:hAnsi="Arial" w:cs="Arial"/>
                <w:kern w:val="2"/>
                <w:sz w:val="22"/>
                <w:szCs w:val="22"/>
                <w:lang w:eastAsia="ar-SA"/>
              </w:rPr>
              <w:t>Hz</w:t>
            </w:r>
            <w:proofErr w:type="spellEnd"/>
          </w:p>
        </w:tc>
        <w:tc>
          <w:tcPr>
            <w:tcW w:w="2587" w:type="dxa"/>
            <w:shd w:val="clear" w:color="auto" w:fill="auto"/>
            <w:vAlign w:val="center"/>
          </w:tcPr>
          <w:p w14:paraId="0273C578" w14:textId="77777777" w:rsidR="000C2A21" w:rsidRPr="0079171A" w:rsidRDefault="000C2A21" w:rsidP="000C2A21">
            <w:pPr>
              <w:rPr>
                <w:rFonts w:ascii="Arial" w:eastAsia="Calibri" w:hAnsi="Arial" w:cs="Arial"/>
                <w:kern w:val="2"/>
                <w:sz w:val="22"/>
                <w:szCs w:val="22"/>
                <w:lang w:eastAsia="en-US"/>
              </w:rPr>
            </w:pPr>
          </w:p>
        </w:tc>
      </w:tr>
      <w:tr w:rsidR="000C2A21" w:rsidRPr="0079171A" w14:paraId="20E96DA5" w14:textId="77777777" w:rsidTr="000C2A21">
        <w:trPr>
          <w:trHeight w:val="420"/>
        </w:trPr>
        <w:tc>
          <w:tcPr>
            <w:tcW w:w="1880" w:type="dxa"/>
            <w:vMerge/>
            <w:shd w:val="clear" w:color="auto" w:fill="auto"/>
            <w:vAlign w:val="center"/>
          </w:tcPr>
          <w:p w14:paraId="61FED5CD" w14:textId="77777777" w:rsidR="000C2A21" w:rsidRPr="0079171A" w:rsidRDefault="000C2A21" w:rsidP="000C2A21">
            <w:pPr>
              <w:rPr>
                <w:rFonts w:ascii="Arial" w:eastAsia="Calibri" w:hAnsi="Arial" w:cs="Arial"/>
                <w:kern w:val="2"/>
                <w:sz w:val="22"/>
                <w:szCs w:val="22"/>
                <w:lang w:eastAsia="en-US"/>
              </w:rPr>
            </w:pPr>
          </w:p>
        </w:tc>
        <w:tc>
          <w:tcPr>
            <w:tcW w:w="4595" w:type="dxa"/>
            <w:shd w:val="clear" w:color="auto" w:fill="auto"/>
            <w:vAlign w:val="center"/>
          </w:tcPr>
          <w:p w14:paraId="085CFAE2" w14:textId="77777777" w:rsidR="000C2A21" w:rsidRPr="0079171A" w:rsidRDefault="000C2A21" w:rsidP="000C2A21">
            <w:pPr>
              <w:autoSpaceDE w:val="0"/>
              <w:autoSpaceDN w:val="0"/>
              <w:adjustRightInd w:val="0"/>
              <w:rPr>
                <w:rFonts w:ascii="Arial" w:hAnsi="Arial" w:cs="Arial"/>
                <w:kern w:val="2"/>
                <w:sz w:val="22"/>
                <w:szCs w:val="22"/>
                <w:lang w:eastAsia="ar-SA"/>
              </w:rPr>
            </w:pPr>
            <w:r w:rsidRPr="0079171A">
              <w:rPr>
                <w:rFonts w:ascii="Arial" w:eastAsia="Calibri" w:hAnsi="Arial" w:cs="Arial"/>
                <w:kern w:val="2"/>
                <w:sz w:val="22"/>
                <w:szCs w:val="22"/>
                <w:lang w:eastAsia="en-US"/>
              </w:rPr>
              <w:t xml:space="preserve">Urządzenie fabrycznie nowe z produkcji </w:t>
            </w:r>
            <w:r>
              <w:rPr>
                <w:rFonts w:ascii="Arial" w:eastAsia="Calibri" w:hAnsi="Arial" w:cs="Arial"/>
                <w:kern w:val="2"/>
                <w:sz w:val="22"/>
                <w:szCs w:val="22"/>
                <w:lang w:eastAsia="en-US"/>
              </w:rPr>
              <w:br/>
            </w:r>
            <w:r w:rsidRPr="0079171A">
              <w:rPr>
                <w:rFonts w:ascii="Arial" w:eastAsia="Calibri" w:hAnsi="Arial" w:cs="Arial"/>
                <w:kern w:val="2"/>
                <w:sz w:val="22"/>
                <w:szCs w:val="22"/>
                <w:lang w:eastAsia="en-US"/>
              </w:rPr>
              <w:t xml:space="preserve">z </w:t>
            </w:r>
            <w:r w:rsidRPr="00070A92">
              <w:rPr>
                <w:rFonts w:ascii="Arial" w:eastAsia="Calibri" w:hAnsi="Arial" w:cs="Arial"/>
                <w:kern w:val="2"/>
                <w:sz w:val="22"/>
                <w:szCs w:val="22"/>
                <w:lang w:eastAsia="en-US"/>
              </w:rPr>
              <w:t>2026 r.</w:t>
            </w:r>
          </w:p>
        </w:tc>
        <w:tc>
          <w:tcPr>
            <w:tcW w:w="2587" w:type="dxa"/>
            <w:shd w:val="clear" w:color="auto" w:fill="auto"/>
            <w:vAlign w:val="center"/>
          </w:tcPr>
          <w:p w14:paraId="721168AB" w14:textId="77777777" w:rsidR="000C2A21" w:rsidRPr="0079171A" w:rsidRDefault="000C2A21" w:rsidP="000C2A21">
            <w:pPr>
              <w:rPr>
                <w:rFonts w:ascii="Arial" w:eastAsia="Calibri" w:hAnsi="Arial" w:cs="Arial"/>
                <w:kern w:val="2"/>
                <w:sz w:val="22"/>
                <w:szCs w:val="22"/>
                <w:lang w:eastAsia="en-US"/>
              </w:rPr>
            </w:pPr>
          </w:p>
        </w:tc>
      </w:tr>
      <w:tr w:rsidR="000C2A21" w:rsidRPr="0079171A" w14:paraId="40F03B10" w14:textId="77777777" w:rsidTr="000C2A21">
        <w:tc>
          <w:tcPr>
            <w:tcW w:w="1880" w:type="dxa"/>
            <w:shd w:val="clear" w:color="auto" w:fill="auto"/>
            <w:vAlign w:val="center"/>
          </w:tcPr>
          <w:p w14:paraId="362020CB" w14:textId="77777777" w:rsidR="000C2A21" w:rsidRPr="0079171A"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 xml:space="preserve">Pojemność robocza (ilość materiału wejściowa minimalna i maksymalna) </w:t>
            </w:r>
          </w:p>
        </w:tc>
        <w:tc>
          <w:tcPr>
            <w:tcW w:w="4595" w:type="dxa"/>
            <w:shd w:val="clear" w:color="auto" w:fill="auto"/>
            <w:vAlign w:val="center"/>
          </w:tcPr>
          <w:p w14:paraId="0996DB06" w14:textId="77777777" w:rsidR="000C2A21" w:rsidRPr="0079171A" w:rsidRDefault="000C2A21" w:rsidP="000C2A21">
            <w:pPr>
              <w:autoSpaceDE w:val="0"/>
              <w:autoSpaceDN w:val="0"/>
              <w:adjustRightInd w:val="0"/>
              <w:rPr>
                <w:rFonts w:ascii="Arial" w:eastAsia="Calibri" w:hAnsi="Arial" w:cs="Arial"/>
                <w:kern w:val="2"/>
                <w:sz w:val="22"/>
                <w:szCs w:val="22"/>
                <w:lang w:eastAsia="en-US"/>
              </w:rPr>
            </w:pPr>
            <w:r>
              <w:rPr>
                <w:rFonts w:ascii="Arial" w:hAnsi="Arial" w:cs="Arial"/>
                <w:kern w:val="2"/>
                <w:sz w:val="22"/>
                <w:szCs w:val="22"/>
                <w:lang w:eastAsia="ar-SA"/>
              </w:rPr>
              <w:t>W zakresie co najmniej 10 - 190 ml</w:t>
            </w:r>
          </w:p>
        </w:tc>
        <w:tc>
          <w:tcPr>
            <w:tcW w:w="2587" w:type="dxa"/>
            <w:shd w:val="clear" w:color="auto" w:fill="auto"/>
            <w:vAlign w:val="center"/>
          </w:tcPr>
          <w:p w14:paraId="7B5D2F65" w14:textId="77777777" w:rsidR="000C2A21" w:rsidRPr="0079171A" w:rsidRDefault="000C2A21" w:rsidP="000C2A21">
            <w:pPr>
              <w:rPr>
                <w:rFonts w:ascii="Arial" w:eastAsia="Calibri" w:hAnsi="Arial" w:cs="Arial"/>
                <w:kern w:val="2"/>
                <w:sz w:val="22"/>
                <w:szCs w:val="22"/>
                <w:lang w:eastAsia="en-US"/>
              </w:rPr>
            </w:pPr>
          </w:p>
        </w:tc>
      </w:tr>
      <w:tr w:rsidR="000C2A21" w:rsidRPr="0079171A" w14:paraId="2D880E8E" w14:textId="77777777" w:rsidTr="000C2A21">
        <w:tc>
          <w:tcPr>
            <w:tcW w:w="1880" w:type="dxa"/>
            <w:shd w:val="clear" w:color="auto" w:fill="auto"/>
            <w:vAlign w:val="center"/>
          </w:tcPr>
          <w:p w14:paraId="5B16BAF0" w14:textId="77777777" w:rsidR="000C2A21"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Materiał wejściowy</w:t>
            </w:r>
          </w:p>
        </w:tc>
        <w:tc>
          <w:tcPr>
            <w:tcW w:w="4595" w:type="dxa"/>
            <w:shd w:val="clear" w:color="auto" w:fill="auto"/>
            <w:vAlign w:val="center"/>
          </w:tcPr>
          <w:p w14:paraId="120E7922" w14:textId="77777777" w:rsidR="000C2A21" w:rsidRDefault="000C2A21" w:rsidP="000C2A21">
            <w:pPr>
              <w:autoSpaceDE w:val="0"/>
              <w:autoSpaceDN w:val="0"/>
              <w:adjustRightInd w:val="0"/>
              <w:rPr>
                <w:rFonts w:ascii="Arial" w:hAnsi="Arial" w:cs="Arial"/>
                <w:kern w:val="2"/>
                <w:sz w:val="22"/>
                <w:szCs w:val="22"/>
                <w:lang w:eastAsia="ar-SA"/>
              </w:rPr>
            </w:pPr>
            <w:r w:rsidRPr="00DA6C87">
              <w:rPr>
                <w:rFonts w:ascii="Arial" w:hAnsi="Arial" w:cs="Arial"/>
                <w:kern w:val="2"/>
                <w:sz w:val="22"/>
                <w:szCs w:val="22"/>
                <w:lang w:eastAsia="ar-SA"/>
              </w:rPr>
              <w:t>miękki, twardy, kruchy, pasty</w:t>
            </w:r>
            <w:r>
              <w:rPr>
                <w:rFonts w:ascii="Arial" w:hAnsi="Arial" w:cs="Arial"/>
                <w:kern w:val="2"/>
                <w:sz w:val="22"/>
                <w:szCs w:val="22"/>
                <w:lang w:eastAsia="ar-SA"/>
              </w:rPr>
              <w:t xml:space="preserve"> (np. gleby, kruszywa, odpady materiałów budowlanych, żużli i tworzyw sztucznych)</w:t>
            </w:r>
          </w:p>
          <w:p w14:paraId="5049CF10" w14:textId="77777777" w:rsidR="000C2A21" w:rsidRDefault="000C2A21" w:rsidP="000C2A21">
            <w:pPr>
              <w:autoSpaceDE w:val="0"/>
              <w:autoSpaceDN w:val="0"/>
              <w:adjustRightInd w:val="0"/>
              <w:rPr>
                <w:rFonts w:ascii="Arial" w:hAnsi="Arial" w:cs="Arial"/>
                <w:kern w:val="2"/>
                <w:sz w:val="22"/>
                <w:szCs w:val="22"/>
                <w:lang w:eastAsia="ar-SA"/>
              </w:rPr>
            </w:pPr>
            <w:r w:rsidRPr="00B46806">
              <w:rPr>
                <w:rFonts w:ascii="Arial" w:hAnsi="Arial" w:cs="Arial"/>
                <w:kern w:val="2"/>
                <w:sz w:val="22"/>
                <w:szCs w:val="22"/>
                <w:lang w:eastAsia="ar-SA"/>
              </w:rPr>
              <w:t>twardość mielonego materiału</w:t>
            </w:r>
            <w:r>
              <w:rPr>
                <w:rFonts w:ascii="Arial" w:hAnsi="Arial" w:cs="Arial"/>
                <w:kern w:val="2"/>
                <w:sz w:val="22"/>
                <w:szCs w:val="22"/>
                <w:lang w:eastAsia="ar-SA"/>
              </w:rPr>
              <w:t xml:space="preserve"> co najmniej 7</w:t>
            </w:r>
            <w:r>
              <w:rPr>
                <w:rFonts w:ascii="Arial" w:hAnsi="Arial" w:cs="Arial"/>
                <w:color w:val="FF0000"/>
                <w:kern w:val="2"/>
                <w:sz w:val="22"/>
                <w:szCs w:val="22"/>
                <w:lang w:eastAsia="ar-SA"/>
              </w:rPr>
              <w:t xml:space="preserve"> </w:t>
            </w:r>
            <w:r>
              <w:rPr>
                <w:rFonts w:ascii="Arial" w:hAnsi="Arial" w:cs="Arial"/>
                <w:kern w:val="2"/>
                <w:sz w:val="22"/>
                <w:szCs w:val="22"/>
                <w:lang w:eastAsia="ar-SA"/>
              </w:rPr>
              <w:t>Mohs</w:t>
            </w:r>
          </w:p>
        </w:tc>
        <w:tc>
          <w:tcPr>
            <w:tcW w:w="2587" w:type="dxa"/>
            <w:shd w:val="clear" w:color="auto" w:fill="auto"/>
            <w:vAlign w:val="center"/>
          </w:tcPr>
          <w:p w14:paraId="3A997E1E" w14:textId="77777777" w:rsidR="000C2A21" w:rsidRPr="0079171A" w:rsidRDefault="000C2A21" w:rsidP="000C2A21">
            <w:pPr>
              <w:rPr>
                <w:rFonts w:ascii="Arial" w:eastAsia="Calibri" w:hAnsi="Arial" w:cs="Arial"/>
                <w:kern w:val="2"/>
                <w:sz w:val="22"/>
                <w:szCs w:val="22"/>
                <w:lang w:eastAsia="en-US"/>
              </w:rPr>
            </w:pPr>
          </w:p>
        </w:tc>
      </w:tr>
      <w:tr w:rsidR="000C2A21" w:rsidRPr="0079171A" w14:paraId="673DBA4B" w14:textId="77777777" w:rsidTr="000C2A21">
        <w:trPr>
          <w:trHeight w:val="428"/>
        </w:trPr>
        <w:tc>
          <w:tcPr>
            <w:tcW w:w="1880" w:type="dxa"/>
            <w:shd w:val="clear" w:color="auto" w:fill="auto"/>
            <w:vAlign w:val="center"/>
          </w:tcPr>
          <w:p w14:paraId="57A32644" w14:textId="77777777" w:rsidR="000C2A21" w:rsidRPr="00DF1B3F"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Rozmiar podawanego ziarna</w:t>
            </w:r>
          </w:p>
        </w:tc>
        <w:tc>
          <w:tcPr>
            <w:tcW w:w="4595" w:type="dxa"/>
            <w:shd w:val="clear" w:color="auto" w:fill="auto"/>
            <w:vAlign w:val="center"/>
          </w:tcPr>
          <w:p w14:paraId="28FFDFE3" w14:textId="77777777" w:rsidR="000C2A21" w:rsidRPr="00B53F6C" w:rsidRDefault="000C2A21" w:rsidP="000C2A21">
            <w:pPr>
              <w:autoSpaceDE w:val="0"/>
              <w:autoSpaceDN w:val="0"/>
              <w:adjustRightInd w:val="0"/>
              <w:rPr>
                <w:rFonts w:ascii="Arial" w:hAnsi="Arial" w:cs="Arial"/>
                <w:kern w:val="2"/>
                <w:sz w:val="22"/>
                <w:szCs w:val="22"/>
                <w:lang w:eastAsia="ar-SA"/>
              </w:rPr>
            </w:pPr>
            <w:r>
              <w:rPr>
                <w:rFonts w:ascii="Arial" w:hAnsi="Arial" w:cs="Arial"/>
                <w:kern w:val="2"/>
                <w:sz w:val="22"/>
                <w:szCs w:val="22"/>
                <w:lang w:eastAsia="ar-SA"/>
              </w:rPr>
              <w:t>Możliwość podawania ziarna minimum 6 mm</w:t>
            </w:r>
          </w:p>
        </w:tc>
        <w:tc>
          <w:tcPr>
            <w:tcW w:w="2587" w:type="dxa"/>
            <w:shd w:val="clear" w:color="auto" w:fill="auto"/>
            <w:vAlign w:val="center"/>
          </w:tcPr>
          <w:p w14:paraId="7B3CD17E" w14:textId="77777777" w:rsidR="000C2A21" w:rsidRPr="0079171A" w:rsidRDefault="000C2A21" w:rsidP="000C2A21">
            <w:pPr>
              <w:rPr>
                <w:rFonts w:ascii="Arial" w:eastAsia="Calibri" w:hAnsi="Arial" w:cs="Arial"/>
                <w:kern w:val="2"/>
                <w:sz w:val="22"/>
                <w:szCs w:val="22"/>
                <w:lang w:eastAsia="en-US"/>
              </w:rPr>
            </w:pPr>
          </w:p>
        </w:tc>
      </w:tr>
      <w:tr w:rsidR="000C2A21" w:rsidRPr="0079171A" w14:paraId="7234FD3B" w14:textId="77777777" w:rsidTr="000C2A21">
        <w:trPr>
          <w:trHeight w:val="428"/>
        </w:trPr>
        <w:tc>
          <w:tcPr>
            <w:tcW w:w="1880" w:type="dxa"/>
            <w:shd w:val="clear" w:color="auto" w:fill="auto"/>
            <w:vAlign w:val="center"/>
          </w:tcPr>
          <w:p w14:paraId="4620C243" w14:textId="77777777" w:rsidR="000C2A21" w:rsidRPr="00DF1B3F"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Rozdrobnienie końcowe</w:t>
            </w:r>
          </w:p>
        </w:tc>
        <w:tc>
          <w:tcPr>
            <w:tcW w:w="4595" w:type="dxa"/>
            <w:shd w:val="clear" w:color="auto" w:fill="auto"/>
            <w:vAlign w:val="center"/>
          </w:tcPr>
          <w:p w14:paraId="71C95735" w14:textId="77777777" w:rsidR="000C2A21" w:rsidRPr="00B53F6C" w:rsidRDefault="000C2A21" w:rsidP="000C2A21">
            <w:pPr>
              <w:autoSpaceDE w:val="0"/>
              <w:autoSpaceDN w:val="0"/>
              <w:adjustRightInd w:val="0"/>
              <w:rPr>
                <w:rFonts w:ascii="Arial" w:hAnsi="Arial" w:cs="Arial"/>
                <w:kern w:val="2"/>
                <w:sz w:val="22"/>
                <w:szCs w:val="22"/>
                <w:lang w:eastAsia="ar-SA"/>
              </w:rPr>
            </w:pPr>
            <w:r>
              <w:rPr>
                <w:rFonts w:ascii="Arial" w:hAnsi="Arial" w:cs="Arial"/>
                <w:kern w:val="2"/>
                <w:sz w:val="22"/>
                <w:szCs w:val="22"/>
                <w:lang w:eastAsia="ar-SA"/>
              </w:rPr>
              <w:t>&lt; 0,150 mm</w:t>
            </w:r>
          </w:p>
        </w:tc>
        <w:tc>
          <w:tcPr>
            <w:tcW w:w="2587" w:type="dxa"/>
            <w:shd w:val="clear" w:color="auto" w:fill="auto"/>
            <w:vAlign w:val="center"/>
          </w:tcPr>
          <w:p w14:paraId="54238869" w14:textId="77777777" w:rsidR="000C2A21" w:rsidRPr="0079171A" w:rsidRDefault="000C2A21" w:rsidP="000C2A21">
            <w:pPr>
              <w:rPr>
                <w:rFonts w:ascii="Arial" w:eastAsia="Calibri" w:hAnsi="Arial" w:cs="Arial"/>
                <w:kern w:val="2"/>
                <w:sz w:val="22"/>
                <w:szCs w:val="22"/>
                <w:lang w:eastAsia="en-US"/>
              </w:rPr>
            </w:pPr>
          </w:p>
        </w:tc>
      </w:tr>
      <w:tr w:rsidR="000C2A21" w:rsidRPr="0079171A" w14:paraId="4B02839D" w14:textId="77777777" w:rsidTr="000C2A21">
        <w:trPr>
          <w:trHeight w:val="428"/>
        </w:trPr>
        <w:tc>
          <w:tcPr>
            <w:tcW w:w="1880" w:type="dxa"/>
            <w:shd w:val="clear" w:color="auto" w:fill="auto"/>
            <w:vAlign w:val="center"/>
          </w:tcPr>
          <w:p w14:paraId="75E3BF82" w14:textId="77777777" w:rsidR="000C2A21"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Materiał elementów rozdrabniających</w:t>
            </w:r>
          </w:p>
        </w:tc>
        <w:tc>
          <w:tcPr>
            <w:tcW w:w="4595" w:type="dxa"/>
            <w:shd w:val="clear" w:color="auto" w:fill="auto"/>
            <w:vAlign w:val="center"/>
          </w:tcPr>
          <w:p w14:paraId="3D36E0D4" w14:textId="77777777" w:rsidR="000C2A21" w:rsidRDefault="000C2A21" w:rsidP="000C2A21">
            <w:pPr>
              <w:autoSpaceDE w:val="0"/>
              <w:autoSpaceDN w:val="0"/>
              <w:adjustRightInd w:val="0"/>
              <w:rPr>
                <w:rFonts w:ascii="Arial" w:hAnsi="Arial" w:cs="Arial"/>
                <w:kern w:val="2"/>
                <w:sz w:val="22"/>
                <w:szCs w:val="22"/>
                <w:lang w:eastAsia="ar-SA"/>
              </w:rPr>
            </w:pPr>
            <w:r>
              <w:rPr>
                <w:rFonts w:ascii="Arial" w:hAnsi="Arial" w:cs="Arial"/>
                <w:kern w:val="2"/>
                <w:sz w:val="22"/>
                <w:szCs w:val="22"/>
                <w:lang w:eastAsia="ar-SA"/>
              </w:rPr>
              <w:t>Agat lub tlenek cyrkonu</w:t>
            </w:r>
          </w:p>
        </w:tc>
        <w:tc>
          <w:tcPr>
            <w:tcW w:w="2587" w:type="dxa"/>
            <w:shd w:val="clear" w:color="auto" w:fill="auto"/>
            <w:vAlign w:val="center"/>
          </w:tcPr>
          <w:p w14:paraId="7D5BEF91" w14:textId="77777777" w:rsidR="000C2A21" w:rsidRPr="0079171A" w:rsidRDefault="000C2A21" w:rsidP="000C2A21">
            <w:pPr>
              <w:rPr>
                <w:rFonts w:ascii="Arial" w:eastAsia="Calibri" w:hAnsi="Arial" w:cs="Arial"/>
                <w:kern w:val="2"/>
                <w:sz w:val="22"/>
                <w:szCs w:val="22"/>
                <w:lang w:eastAsia="en-US"/>
              </w:rPr>
            </w:pPr>
          </w:p>
        </w:tc>
      </w:tr>
      <w:tr w:rsidR="000C2A21" w:rsidRPr="0079171A" w14:paraId="23A5093F" w14:textId="77777777" w:rsidTr="000C2A21">
        <w:tc>
          <w:tcPr>
            <w:tcW w:w="1880" w:type="dxa"/>
            <w:shd w:val="clear" w:color="auto" w:fill="auto"/>
            <w:vAlign w:val="center"/>
          </w:tcPr>
          <w:p w14:paraId="3A7FF447"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lastRenderedPageBreak/>
              <w:t xml:space="preserve">Wymagania dodatkowe </w:t>
            </w:r>
          </w:p>
        </w:tc>
        <w:tc>
          <w:tcPr>
            <w:tcW w:w="4595" w:type="dxa"/>
            <w:shd w:val="clear" w:color="auto" w:fill="auto"/>
            <w:vAlign w:val="center"/>
          </w:tcPr>
          <w:p w14:paraId="59CB2441" w14:textId="77777777" w:rsidR="000C2A21" w:rsidRPr="0079171A" w:rsidRDefault="000C2A21" w:rsidP="000C2A21">
            <w:pPr>
              <w:autoSpaceDE w:val="0"/>
              <w:autoSpaceDN w:val="0"/>
              <w:adjustRightInd w:val="0"/>
              <w:rPr>
                <w:rFonts w:ascii="Arial" w:eastAsia="Calibri" w:hAnsi="Arial" w:cs="Arial"/>
                <w:kern w:val="2"/>
                <w:sz w:val="22"/>
                <w:szCs w:val="22"/>
                <w:lang w:eastAsia="en-US"/>
              </w:rPr>
            </w:pPr>
            <w:r>
              <w:rPr>
                <w:rFonts w:ascii="Arial" w:eastAsia="Calibri" w:hAnsi="Arial" w:cs="Arial"/>
                <w:kern w:val="2"/>
                <w:sz w:val="22"/>
                <w:szCs w:val="22"/>
                <w:lang w:eastAsia="en-US"/>
              </w:rPr>
              <w:t xml:space="preserve">Zamknięta komora ucierania </w:t>
            </w:r>
          </w:p>
        </w:tc>
        <w:tc>
          <w:tcPr>
            <w:tcW w:w="2587" w:type="dxa"/>
            <w:shd w:val="clear" w:color="auto" w:fill="auto"/>
            <w:vAlign w:val="center"/>
          </w:tcPr>
          <w:p w14:paraId="613AB0FF" w14:textId="77777777" w:rsidR="000C2A21" w:rsidRPr="0079171A" w:rsidRDefault="000C2A21" w:rsidP="000C2A21">
            <w:pPr>
              <w:rPr>
                <w:rFonts w:ascii="Arial" w:eastAsia="Calibri" w:hAnsi="Arial" w:cs="Arial"/>
                <w:kern w:val="2"/>
                <w:sz w:val="22"/>
                <w:szCs w:val="22"/>
                <w:lang w:eastAsia="en-US"/>
              </w:rPr>
            </w:pPr>
          </w:p>
        </w:tc>
      </w:tr>
    </w:tbl>
    <w:p w14:paraId="0D606ADD" w14:textId="77777777" w:rsidR="000C2A21" w:rsidRPr="0079171A" w:rsidRDefault="000C2A21" w:rsidP="000C2A21">
      <w:pPr>
        <w:spacing w:line="276" w:lineRule="auto"/>
        <w:rPr>
          <w:rFonts w:ascii="Arial" w:hAnsi="Arial" w:cs="Arial"/>
          <w:sz w:val="22"/>
          <w:szCs w:val="22"/>
        </w:rPr>
      </w:pPr>
    </w:p>
    <w:p w14:paraId="46F063DF" w14:textId="77777777" w:rsidR="000C2A21" w:rsidRPr="0079171A" w:rsidRDefault="000C2A21" w:rsidP="00E85DBD">
      <w:pPr>
        <w:numPr>
          <w:ilvl w:val="0"/>
          <w:numId w:val="137"/>
        </w:numPr>
        <w:spacing w:line="276" w:lineRule="auto"/>
        <w:rPr>
          <w:rFonts w:ascii="Arial" w:eastAsia="Calibri" w:hAnsi="Arial" w:cs="Arial"/>
          <w:b/>
          <w:bCs/>
          <w:sz w:val="22"/>
          <w:szCs w:val="22"/>
          <w:lang w:eastAsia="en-US"/>
        </w:rPr>
      </w:pPr>
      <w:r w:rsidRPr="0079171A">
        <w:rPr>
          <w:rFonts w:ascii="Arial" w:eastAsia="Calibri" w:hAnsi="Arial" w:cs="Arial"/>
          <w:b/>
          <w:bCs/>
          <w:sz w:val="22"/>
          <w:szCs w:val="22"/>
          <w:lang w:eastAsia="en-US"/>
        </w:rPr>
        <w:t>Miejsce dostawy:</w:t>
      </w:r>
    </w:p>
    <w:p w14:paraId="0F3435B6" w14:textId="77777777" w:rsidR="000C2A21" w:rsidRPr="0079171A" w:rsidRDefault="000C2A21" w:rsidP="000C2A21">
      <w:pPr>
        <w:spacing w:line="276" w:lineRule="auto"/>
        <w:ind w:firstLine="426"/>
        <w:rPr>
          <w:rFonts w:ascii="Arial" w:hAnsi="Arial" w:cs="Arial"/>
          <w:sz w:val="22"/>
          <w:szCs w:val="22"/>
        </w:rPr>
      </w:pPr>
    </w:p>
    <w:p w14:paraId="60FD3678" w14:textId="77777777" w:rsidR="000C2A21" w:rsidRPr="0079171A" w:rsidRDefault="000C2A21" w:rsidP="000C2A21">
      <w:pPr>
        <w:spacing w:line="276" w:lineRule="auto"/>
        <w:rPr>
          <w:rFonts w:ascii="Arial" w:hAnsi="Arial" w:cs="Arial"/>
          <w:sz w:val="22"/>
          <w:szCs w:val="22"/>
        </w:rPr>
      </w:pPr>
      <w:r w:rsidRPr="0079171A">
        <w:rPr>
          <w:rFonts w:ascii="Arial" w:hAnsi="Arial" w:cs="Arial"/>
          <w:sz w:val="22"/>
          <w:szCs w:val="22"/>
        </w:rPr>
        <w:t>Dostawa będzie zrealizowana do w</w:t>
      </w:r>
      <w:r>
        <w:rPr>
          <w:rFonts w:ascii="Arial" w:hAnsi="Arial" w:cs="Arial"/>
          <w:sz w:val="22"/>
          <w:szCs w:val="22"/>
        </w:rPr>
        <w:t>skazanej</w:t>
      </w:r>
      <w:r w:rsidRPr="0079171A">
        <w:rPr>
          <w:rFonts w:ascii="Arial" w:hAnsi="Arial" w:cs="Arial"/>
          <w:sz w:val="22"/>
          <w:szCs w:val="22"/>
        </w:rPr>
        <w:t xml:space="preserve"> poniżej lokalizacji Centralnego Laboratorium Badawczego.</w:t>
      </w:r>
    </w:p>
    <w:p w14:paraId="6D1F9200" w14:textId="77777777" w:rsidR="000C2A21" w:rsidRPr="0079171A" w:rsidRDefault="000C2A21" w:rsidP="000C2A21">
      <w:pPr>
        <w:spacing w:line="276" w:lineRule="auto"/>
        <w:rPr>
          <w:rFonts w:ascii="Arial" w:hAnsi="Arial" w:cs="Arial"/>
          <w:sz w:val="22"/>
          <w:szCs w:val="22"/>
        </w:rPr>
      </w:pPr>
    </w:p>
    <w:p w14:paraId="6F31063B" w14:textId="77777777" w:rsidR="000C2A21" w:rsidRDefault="000C2A21" w:rsidP="000C2A21">
      <w:pPr>
        <w:spacing w:after="5" w:line="360" w:lineRule="auto"/>
        <w:ind w:hanging="10"/>
        <w:contextualSpacing/>
        <w:rPr>
          <w:rFonts w:ascii="Arial" w:hAnsi="Arial" w:cs="Arial"/>
          <w:sz w:val="22"/>
          <w:szCs w:val="22"/>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 xml:space="preserve">Oddział we </w:t>
      </w:r>
      <w:r w:rsidRPr="00DF1B3F">
        <w:rPr>
          <w:rFonts w:ascii="Arial" w:hAnsi="Arial" w:cs="Arial"/>
          <w:sz w:val="22"/>
          <w:szCs w:val="22"/>
        </w:rPr>
        <w:t>Wrocław</w:t>
      </w:r>
      <w:r>
        <w:rPr>
          <w:rFonts w:ascii="Arial" w:hAnsi="Arial" w:cs="Arial"/>
          <w:sz w:val="22"/>
          <w:szCs w:val="22"/>
        </w:rPr>
        <w:t>iu,</w:t>
      </w:r>
      <w:r w:rsidRPr="00DF1B3F">
        <w:rPr>
          <w:rFonts w:ascii="Arial" w:hAnsi="Arial" w:cs="Arial"/>
          <w:sz w:val="22"/>
          <w:szCs w:val="22"/>
        </w:rPr>
        <w:t xml:space="preserve"> Pracownia we Wrocławiu ul. Chełmońskiego 14, 51-630 Wrocław</w:t>
      </w:r>
    </w:p>
    <w:p w14:paraId="46C8E591" w14:textId="77777777" w:rsidR="000C2A21" w:rsidRDefault="000C2A21" w:rsidP="000C2A21">
      <w:pPr>
        <w:spacing w:after="200" w:line="276" w:lineRule="auto"/>
        <w:rPr>
          <w:rFonts w:ascii="Arial" w:hAnsi="Arial" w:cs="Arial"/>
          <w:sz w:val="22"/>
          <w:szCs w:val="22"/>
        </w:rPr>
      </w:pPr>
      <w:r>
        <w:rPr>
          <w:rFonts w:ascii="Arial" w:hAnsi="Arial" w:cs="Arial"/>
          <w:sz w:val="22"/>
          <w:szCs w:val="22"/>
        </w:rPr>
        <w:br w:type="page"/>
      </w:r>
    </w:p>
    <w:p w14:paraId="241BC751"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r>
        <w:rPr>
          <w:rFonts w:ascii="Arial" w:eastAsia="Calibri" w:hAnsi="Arial" w:cs="Arial"/>
          <w:b/>
          <w:sz w:val="32"/>
          <w:szCs w:val="23"/>
        </w:rPr>
        <w:lastRenderedPageBreak/>
        <w:t xml:space="preserve">SZCZEGÓŁOWY </w:t>
      </w:r>
      <w:r w:rsidRPr="00066061">
        <w:rPr>
          <w:rFonts w:ascii="Arial" w:eastAsia="Calibri" w:hAnsi="Arial" w:cs="Arial"/>
          <w:b/>
          <w:sz w:val="32"/>
          <w:szCs w:val="23"/>
        </w:rPr>
        <w:t>OPIS PRZEDMIOTU ZAMÓWIENIA</w:t>
      </w:r>
      <w:r>
        <w:rPr>
          <w:rFonts w:ascii="Arial" w:eastAsia="Calibri" w:hAnsi="Arial" w:cs="Arial"/>
          <w:b/>
          <w:sz w:val="32"/>
          <w:szCs w:val="23"/>
        </w:rPr>
        <w:t xml:space="preserve"> </w:t>
      </w:r>
    </w:p>
    <w:p w14:paraId="58BA2785"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r>
        <w:rPr>
          <w:rFonts w:ascii="Arial" w:eastAsia="Calibri" w:hAnsi="Arial" w:cs="Arial"/>
          <w:b/>
          <w:sz w:val="32"/>
          <w:szCs w:val="23"/>
        </w:rPr>
        <w:t>DLA CZĘŚCI NR 3</w:t>
      </w:r>
    </w:p>
    <w:p w14:paraId="788B02E3" w14:textId="77777777" w:rsidR="000C2A21" w:rsidRDefault="000C2A21" w:rsidP="000C2A21">
      <w:pPr>
        <w:shd w:val="clear" w:color="auto" w:fill="DAEEF3" w:themeFill="accent5" w:themeFillTint="33"/>
        <w:spacing w:before="120" w:after="120" w:line="276" w:lineRule="auto"/>
        <w:jc w:val="center"/>
        <w:rPr>
          <w:rFonts w:ascii="Arial" w:eastAsia="Calibri" w:hAnsi="Arial" w:cs="Arial"/>
          <w:b/>
          <w:sz w:val="32"/>
          <w:szCs w:val="23"/>
        </w:rPr>
      </w:pPr>
      <w:r>
        <w:rPr>
          <w:rFonts w:ascii="Arial" w:eastAsia="Calibri" w:hAnsi="Arial" w:cs="Arial"/>
          <w:b/>
          <w:sz w:val="32"/>
          <w:szCs w:val="23"/>
        </w:rPr>
        <w:t xml:space="preserve">Tabela zgodności dla części nr 3 </w:t>
      </w:r>
    </w:p>
    <w:p w14:paraId="07FABC0C" w14:textId="77777777" w:rsidR="000C2A21" w:rsidRDefault="000C2A21" w:rsidP="000C2A21">
      <w:pPr>
        <w:ind w:left="284"/>
        <w:jc w:val="center"/>
        <w:rPr>
          <w:rFonts w:ascii="Arial" w:hAnsi="Arial" w:cs="Arial"/>
        </w:rPr>
      </w:pPr>
    </w:p>
    <w:p w14:paraId="390CDC52" w14:textId="77777777" w:rsidR="000C2A21" w:rsidRPr="001E4096" w:rsidRDefault="000C2A21" w:rsidP="000C2A21">
      <w:pPr>
        <w:ind w:left="284"/>
        <w:jc w:val="center"/>
        <w:rPr>
          <w:rFonts w:ascii="Arial" w:hAnsi="Arial" w:cs="Arial"/>
        </w:rPr>
      </w:pPr>
      <w:r w:rsidRPr="001E4096">
        <w:rPr>
          <w:rFonts w:ascii="Arial" w:hAnsi="Arial" w:cs="Arial"/>
        </w:rPr>
        <w:t>„Sprzęt laboratoryjny do badań odpadów i osadów w podziale na pakiety (m.in. wirówki, mieszadła, młynki)”</w:t>
      </w:r>
    </w:p>
    <w:p w14:paraId="3D6D05F6" w14:textId="77777777" w:rsidR="000C2A21" w:rsidRDefault="000C2A21" w:rsidP="000C2A21">
      <w:pPr>
        <w:ind w:left="284"/>
        <w:jc w:val="center"/>
        <w:rPr>
          <w:rFonts w:ascii="Arial" w:hAnsi="Arial" w:cs="Arial"/>
          <w:b/>
        </w:rPr>
      </w:pPr>
      <w:r w:rsidRPr="001E4096">
        <w:rPr>
          <w:rFonts w:ascii="Arial" w:hAnsi="Arial" w:cs="Arial"/>
          <w:b/>
          <w:bCs/>
        </w:rPr>
        <w:t>Część III</w:t>
      </w:r>
      <w:r w:rsidRPr="001E4096">
        <w:rPr>
          <w:rFonts w:ascii="Arial" w:hAnsi="Arial" w:cs="Arial"/>
        </w:rPr>
        <w:t xml:space="preserve"> – Zakup wirówek laboratoryjnych wraz z dostawą do wskazanej lokalizacji w Centralnym Laboratorium Badawczym GIOŚ</w:t>
      </w:r>
    </w:p>
    <w:p w14:paraId="1A8A95D9" w14:textId="77777777" w:rsidR="000C2A21" w:rsidRPr="008E3F9C" w:rsidRDefault="000C2A21" w:rsidP="000C2A21">
      <w:pPr>
        <w:ind w:left="284"/>
        <w:jc w:val="center"/>
        <w:rPr>
          <w:rFonts w:ascii="Arial" w:hAnsi="Arial" w:cs="Arial"/>
          <w:b/>
          <w:sz w:val="20"/>
        </w:rPr>
      </w:pPr>
    </w:p>
    <w:p w14:paraId="51A35363" w14:textId="77777777" w:rsidR="000C2A21" w:rsidRPr="00066061" w:rsidRDefault="000C2A21" w:rsidP="00E85DBD">
      <w:pPr>
        <w:numPr>
          <w:ilvl w:val="0"/>
          <w:numId w:val="137"/>
        </w:numPr>
        <w:spacing w:line="276" w:lineRule="auto"/>
        <w:ind w:left="284" w:hanging="284"/>
        <w:jc w:val="both"/>
        <w:rPr>
          <w:rFonts w:ascii="Arial" w:hAnsi="Arial" w:cs="Arial"/>
          <w:b/>
          <w:sz w:val="22"/>
          <w:szCs w:val="22"/>
        </w:rPr>
      </w:pPr>
      <w:r w:rsidRPr="00066061">
        <w:rPr>
          <w:rFonts w:ascii="Arial" w:hAnsi="Arial" w:cs="Arial"/>
          <w:b/>
          <w:sz w:val="22"/>
          <w:szCs w:val="22"/>
        </w:rPr>
        <w:t>Przedmiot zamówienia</w:t>
      </w:r>
    </w:p>
    <w:p w14:paraId="01C2E798" w14:textId="77777777" w:rsidR="000C2A21" w:rsidRPr="00066061" w:rsidRDefault="000C2A21" w:rsidP="000C2A21">
      <w:pPr>
        <w:spacing w:before="120" w:line="276" w:lineRule="auto"/>
        <w:ind w:firstLine="425"/>
        <w:rPr>
          <w:rFonts w:ascii="Arial" w:hAnsi="Arial" w:cs="Arial"/>
          <w:sz w:val="22"/>
          <w:szCs w:val="22"/>
        </w:rPr>
      </w:pPr>
      <w:r w:rsidRPr="00066061">
        <w:rPr>
          <w:rFonts w:ascii="Arial" w:hAnsi="Arial" w:cs="Arial"/>
          <w:sz w:val="22"/>
          <w:szCs w:val="22"/>
        </w:rPr>
        <w:t xml:space="preserve">Przedmiotem zamówienia jest zakup </w:t>
      </w:r>
      <w:r>
        <w:rPr>
          <w:rFonts w:ascii="Arial" w:hAnsi="Arial" w:cs="Arial"/>
          <w:sz w:val="22"/>
          <w:szCs w:val="22"/>
        </w:rPr>
        <w:t>4</w:t>
      </w:r>
      <w:r w:rsidRPr="00066061">
        <w:rPr>
          <w:rFonts w:ascii="Arial" w:hAnsi="Arial" w:cs="Arial"/>
          <w:sz w:val="22"/>
          <w:szCs w:val="22"/>
        </w:rPr>
        <w:t xml:space="preserve"> sztuk </w:t>
      </w:r>
      <w:r>
        <w:rPr>
          <w:rFonts w:ascii="Arial" w:hAnsi="Arial" w:cs="Arial"/>
          <w:sz w:val="22"/>
          <w:szCs w:val="22"/>
        </w:rPr>
        <w:t>wirówek laboratoryjnych</w:t>
      </w:r>
      <w:r w:rsidRPr="00172E19">
        <w:rPr>
          <w:rFonts w:ascii="Arial" w:hAnsi="Arial" w:cs="Arial"/>
          <w:sz w:val="22"/>
          <w:szCs w:val="22"/>
        </w:rPr>
        <w:t xml:space="preserve"> wraz z dostawą do wskazan</w:t>
      </w:r>
      <w:r>
        <w:rPr>
          <w:rFonts w:ascii="Arial" w:hAnsi="Arial" w:cs="Arial"/>
          <w:sz w:val="22"/>
          <w:szCs w:val="22"/>
        </w:rPr>
        <w:t>ych</w:t>
      </w:r>
      <w:r w:rsidRPr="00172E19">
        <w:rPr>
          <w:rFonts w:ascii="Arial" w:hAnsi="Arial" w:cs="Arial"/>
          <w:sz w:val="22"/>
          <w:szCs w:val="22"/>
        </w:rPr>
        <w:t xml:space="preserve"> lokalizacji</w:t>
      </w:r>
      <w:r w:rsidRPr="00066061">
        <w:rPr>
          <w:rFonts w:ascii="Arial" w:hAnsi="Arial" w:cs="Arial"/>
          <w:sz w:val="22"/>
          <w:szCs w:val="22"/>
        </w:rPr>
        <w:t xml:space="preserve"> Centralnego Laboratorium Badawczego (CLB) w Głównym Inspektoracie Ochrony Środowiska (GIOŚ).</w:t>
      </w:r>
    </w:p>
    <w:p w14:paraId="2D3B518A" w14:textId="77777777" w:rsidR="000C2A21" w:rsidRPr="00066061" w:rsidRDefault="000C2A21" w:rsidP="000C2A21">
      <w:pPr>
        <w:spacing w:line="276" w:lineRule="auto"/>
        <w:rPr>
          <w:rFonts w:ascii="Arial" w:hAnsi="Arial" w:cs="Arial"/>
          <w:sz w:val="22"/>
          <w:szCs w:val="22"/>
        </w:rPr>
      </w:pPr>
    </w:p>
    <w:p w14:paraId="57B3F220" w14:textId="77777777" w:rsidR="000C2A21" w:rsidRPr="009C2DCA" w:rsidRDefault="000C2A21" w:rsidP="000C2A21">
      <w:pPr>
        <w:spacing w:line="276" w:lineRule="auto"/>
        <w:rPr>
          <w:rFonts w:ascii="Arial" w:hAnsi="Arial" w:cs="Arial"/>
          <w:b/>
          <w:sz w:val="22"/>
          <w:szCs w:val="22"/>
        </w:rPr>
      </w:pPr>
      <w:r w:rsidRPr="009C2DCA">
        <w:rPr>
          <w:rFonts w:ascii="Arial" w:hAnsi="Arial" w:cs="Arial"/>
          <w:b/>
          <w:sz w:val="22"/>
          <w:szCs w:val="22"/>
        </w:rPr>
        <w:t>Kod CPV: 42931100-2</w:t>
      </w:r>
      <w:r>
        <w:rPr>
          <w:rFonts w:ascii="Arial" w:hAnsi="Arial" w:cs="Arial"/>
          <w:b/>
          <w:sz w:val="22"/>
          <w:szCs w:val="22"/>
        </w:rPr>
        <w:t xml:space="preserve"> - </w:t>
      </w:r>
      <w:r w:rsidRPr="00242A4E">
        <w:rPr>
          <w:rFonts w:ascii="Calibri" w:hAnsi="Calibri" w:cs="Calibri"/>
          <w:b/>
        </w:rPr>
        <w:t>Wirówki laboratoryjne i akcesoria</w:t>
      </w:r>
    </w:p>
    <w:p w14:paraId="2D5CA20C" w14:textId="77777777" w:rsidR="000C2A21" w:rsidRPr="00066061" w:rsidRDefault="000C2A21" w:rsidP="000C2A21">
      <w:pPr>
        <w:spacing w:line="276" w:lineRule="auto"/>
        <w:rPr>
          <w:rFonts w:ascii="Arial" w:hAnsi="Arial" w:cs="Arial"/>
          <w:sz w:val="22"/>
          <w:szCs w:val="22"/>
        </w:rPr>
      </w:pPr>
    </w:p>
    <w:p w14:paraId="55C179D4" w14:textId="77777777" w:rsidR="000C2A21" w:rsidRPr="00066061" w:rsidRDefault="000C2A21" w:rsidP="00E85DBD">
      <w:pPr>
        <w:numPr>
          <w:ilvl w:val="0"/>
          <w:numId w:val="137"/>
        </w:numPr>
        <w:spacing w:line="276" w:lineRule="auto"/>
        <w:jc w:val="both"/>
        <w:rPr>
          <w:rFonts w:ascii="Arial" w:hAnsi="Arial" w:cs="Arial"/>
          <w:b/>
          <w:sz w:val="22"/>
          <w:szCs w:val="22"/>
        </w:rPr>
      </w:pPr>
      <w:r w:rsidRPr="00066061">
        <w:rPr>
          <w:rFonts w:ascii="Arial" w:hAnsi="Arial" w:cs="Arial"/>
          <w:b/>
          <w:sz w:val="22"/>
          <w:szCs w:val="22"/>
        </w:rPr>
        <w:t>Szczegółowy opis przedmiotu zamówienia</w:t>
      </w:r>
    </w:p>
    <w:p w14:paraId="7A6BA130" w14:textId="77777777" w:rsidR="000C2A21" w:rsidRPr="00066061" w:rsidRDefault="000C2A21" w:rsidP="000C2A21">
      <w:pPr>
        <w:spacing w:line="276" w:lineRule="auto"/>
        <w:rPr>
          <w:rFonts w:ascii="Arial" w:hAnsi="Arial" w:cs="Arial"/>
          <w:sz w:val="22"/>
          <w:szCs w:val="22"/>
        </w:rPr>
      </w:pPr>
    </w:p>
    <w:p w14:paraId="0E13B337" w14:textId="77777777" w:rsidR="000C2A21" w:rsidRPr="00066061" w:rsidRDefault="000C2A21" w:rsidP="000C2A21">
      <w:pPr>
        <w:spacing w:line="276" w:lineRule="auto"/>
        <w:ind w:firstLine="360"/>
        <w:rPr>
          <w:rFonts w:ascii="Arial" w:hAnsi="Arial" w:cs="Arial"/>
          <w:sz w:val="22"/>
          <w:szCs w:val="22"/>
        </w:rPr>
      </w:pPr>
      <w:r w:rsidRPr="00066061">
        <w:rPr>
          <w:rFonts w:ascii="Arial" w:hAnsi="Arial" w:cs="Arial"/>
          <w:sz w:val="22"/>
          <w:szCs w:val="22"/>
        </w:rPr>
        <w:t xml:space="preserve">Zadaniem Wykonawcy będzie dostarczenie </w:t>
      </w:r>
      <w:r>
        <w:rPr>
          <w:rFonts w:ascii="Arial" w:hAnsi="Arial" w:cs="Arial"/>
          <w:sz w:val="22"/>
          <w:szCs w:val="22"/>
        </w:rPr>
        <w:t>4</w:t>
      </w:r>
      <w:r w:rsidRPr="00066061">
        <w:rPr>
          <w:rFonts w:ascii="Arial" w:hAnsi="Arial" w:cs="Arial"/>
          <w:sz w:val="22"/>
          <w:szCs w:val="22"/>
        </w:rPr>
        <w:t xml:space="preserve"> sztuk </w:t>
      </w:r>
      <w:r>
        <w:rPr>
          <w:rFonts w:ascii="Arial" w:hAnsi="Arial" w:cs="Arial"/>
          <w:sz w:val="22"/>
          <w:szCs w:val="22"/>
        </w:rPr>
        <w:t>wirówek laboratoryjnych</w:t>
      </w:r>
      <w:r w:rsidRPr="00066061">
        <w:rPr>
          <w:rFonts w:ascii="Arial" w:hAnsi="Arial" w:cs="Arial"/>
          <w:sz w:val="22"/>
          <w:szCs w:val="22"/>
        </w:rPr>
        <w:t xml:space="preserve"> wraz z </w:t>
      </w:r>
      <w:r>
        <w:rPr>
          <w:rFonts w:ascii="Arial" w:hAnsi="Arial" w:cs="Arial"/>
          <w:sz w:val="22"/>
          <w:szCs w:val="22"/>
        </w:rPr>
        <w:t xml:space="preserve">ich </w:t>
      </w:r>
      <w:r w:rsidRPr="00FF3283">
        <w:rPr>
          <w:rFonts w:ascii="Arial" w:hAnsi="Arial" w:cs="Arial"/>
          <w:sz w:val="22"/>
          <w:szCs w:val="22"/>
        </w:rPr>
        <w:t>dostawą</w:t>
      </w:r>
      <w:r>
        <w:rPr>
          <w:rFonts w:ascii="Arial" w:hAnsi="Arial" w:cs="Arial"/>
          <w:sz w:val="22"/>
          <w:szCs w:val="22"/>
        </w:rPr>
        <w:t xml:space="preserve">, </w:t>
      </w:r>
      <w:r w:rsidRPr="00FF3283">
        <w:rPr>
          <w:rFonts w:ascii="Arial" w:hAnsi="Arial" w:cs="Arial"/>
          <w:sz w:val="22"/>
          <w:szCs w:val="22"/>
        </w:rPr>
        <w:t>pierwszym uruchomieniem</w:t>
      </w:r>
      <w:r w:rsidRPr="00C708BC">
        <w:rPr>
          <w:rFonts w:ascii="Arial" w:hAnsi="Arial" w:cs="Arial"/>
          <w:sz w:val="22"/>
          <w:szCs w:val="22"/>
        </w:rPr>
        <w:t xml:space="preserve"> </w:t>
      </w:r>
      <w:r>
        <w:rPr>
          <w:rFonts w:ascii="Arial" w:hAnsi="Arial" w:cs="Arial"/>
          <w:sz w:val="22"/>
          <w:szCs w:val="22"/>
        </w:rPr>
        <w:t>oraz demonstracją działania i obsługi urządzenia</w:t>
      </w:r>
      <w:r w:rsidRPr="00FF3283">
        <w:rPr>
          <w:rFonts w:ascii="Arial" w:hAnsi="Arial" w:cs="Arial"/>
          <w:sz w:val="22"/>
          <w:szCs w:val="22"/>
        </w:rPr>
        <w:t xml:space="preserve">. Zamawiający wymaga minimum 2-letniego okresu gwarancji na dostarczony asortyment zgodnie </w:t>
      </w:r>
      <w:r w:rsidRPr="00066061">
        <w:rPr>
          <w:rFonts w:ascii="Arial" w:hAnsi="Arial" w:cs="Arial"/>
          <w:sz w:val="22"/>
          <w:szCs w:val="22"/>
        </w:rPr>
        <w:t>z poniższymi wymaganiami:</w:t>
      </w:r>
    </w:p>
    <w:p w14:paraId="24CEF35D" w14:textId="77777777" w:rsidR="000C2A21" w:rsidRDefault="000C2A21" w:rsidP="000C2A21">
      <w:pPr>
        <w:spacing w:line="276" w:lineRule="auto"/>
        <w:ind w:firstLine="360"/>
        <w:rPr>
          <w:rFonts w:ascii="Arial" w:hAnsi="Arial" w:cs="Arial"/>
          <w:sz w:val="22"/>
          <w:szCs w:val="22"/>
        </w:rPr>
      </w:pPr>
    </w:p>
    <w:p w14:paraId="325AFAF9" w14:textId="1349FCBF" w:rsidR="000C2A21" w:rsidRDefault="000C2A21" w:rsidP="000C2A21">
      <w:pPr>
        <w:spacing w:after="160" w:line="259" w:lineRule="auto"/>
        <w:rPr>
          <w:rFonts w:ascii="Arial" w:eastAsia="Calibri" w:hAnsi="Arial" w:cs="Arial"/>
          <w:bCs/>
          <w:kern w:val="2"/>
          <w:sz w:val="22"/>
          <w:szCs w:val="22"/>
          <w:lang w:eastAsia="en-US"/>
        </w:rPr>
      </w:pPr>
      <w:r w:rsidRPr="0079171A">
        <w:rPr>
          <w:rFonts w:ascii="Arial" w:eastAsia="Calibri" w:hAnsi="Arial" w:cs="Arial"/>
          <w:bCs/>
          <w:kern w:val="2"/>
          <w:sz w:val="22"/>
          <w:szCs w:val="22"/>
          <w:lang w:eastAsia="en-US"/>
        </w:rPr>
        <w:t>Tabela 1. Wymagania minimalne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4673"/>
        <w:gridCol w:w="2587"/>
      </w:tblGrid>
      <w:tr w:rsidR="006F55CE" w:rsidRPr="0079171A" w14:paraId="171550D1" w14:textId="77777777" w:rsidTr="006F55CE">
        <w:trPr>
          <w:trHeight w:val="531"/>
        </w:trPr>
        <w:tc>
          <w:tcPr>
            <w:tcW w:w="9062" w:type="dxa"/>
            <w:gridSpan w:val="3"/>
            <w:shd w:val="clear" w:color="auto" w:fill="C6D9F1" w:themeFill="text2" w:themeFillTint="33"/>
            <w:vAlign w:val="center"/>
          </w:tcPr>
          <w:p w14:paraId="635A37A3" w14:textId="77777777" w:rsidR="006F55CE" w:rsidRPr="0079171A" w:rsidRDefault="006F55CE" w:rsidP="006F55CE">
            <w:pPr>
              <w:jc w:val="center"/>
              <w:rPr>
                <w:rFonts w:ascii="Arial" w:eastAsia="Calibri" w:hAnsi="Arial" w:cs="Arial"/>
                <w:b/>
                <w:kern w:val="2"/>
                <w:sz w:val="22"/>
                <w:szCs w:val="22"/>
                <w:lang w:eastAsia="en-US"/>
              </w:rPr>
            </w:pPr>
            <w:r>
              <w:rPr>
                <w:rFonts w:ascii="Arial" w:eastAsia="Calibri" w:hAnsi="Arial" w:cs="Arial"/>
                <w:b/>
                <w:kern w:val="2"/>
                <w:sz w:val="22"/>
                <w:szCs w:val="22"/>
                <w:lang w:eastAsia="en-US"/>
              </w:rPr>
              <w:t>OFERUJE</w:t>
            </w:r>
          </w:p>
        </w:tc>
      </w:tr>
      <w:tr w:rsidR="006F55CE" w:rsidRPr="0079171A" w14:paraId="38C899D2" w14:textId="77777777" w:rsidTr="006F55CE">
        <w:trPr>
          <w:trHeight w:val="531"/>
        </w:trPr>
        <w:tc>
          <w:tcPr>
            <w:tcW w:w="1802" w:type="dxa"/>
            <w:tcBorders>
              <w:top w:val="single" w:sz="4" w:space="0" w:color="auto"/>
              <w:left w:val="single" w:sz="4" w:space="0" w:color="auto"/>
              <w:bottom w:val="single" w:sz="4" w:space="0" w:color="auto"/>
              <w:right w:val="single" w:sz="4" w:space="0" w:color="auto"/>
            </w:tcBorders>
            <w:shd w:val="clear" w:color="auto" w:fill="auto"/>
            <w:vAlign w:val="center"/>
          </w:tcPr>
          <w:p w14:paraId="27CA2B48" w14:textId="77777777" w:rsidR="006F55CE" w:rsidRDefault="006F55CE" w:rsidP="006F55CE">
            <w:pPr>
              <w:rPr>
                <w:rFonts w:ascii="Arial" w:eastAsia="Calibri" w:hAnsi="Arial" w:cs="Arial"/>
                <w:b/>
                <w:kern w:val="2"/>
                <w:sz w:val="22"/>
                <w:szCs w:val="22"/>
                <w:lang w:eastAsia="en-US"/>
              </w:rPr>
            </w:pPr>
            <w:r>
              <w:rPr>
                <w:rFonts w:ascii="Arial" w:eastAsia="Calibri" w:hAnsi="Arial" w:cs="Arial"/>
                <w:b/>
                <w:kern w:val="2"/>
                <w:sz w:val="22"/>
                <w:szCs w:val="22"/>
                <w:lang w:eastAsia="en-US"/>
              </w:rPr>
              <w:t>Nazwa urządzenia:</w:t>
            </w:r>
          </w:p>
          <w:p w14:paraId="11EB3C54" w14:textId="02148B21" w:rsidR="006F55CE" w:rsidRPr="006F55CE" w:rsidRDefault="006F55CE" w:rsidP="006F55CE">
            <w:pPr>
              <w:rPr>
                <w:rFonts w:ascii="Arial" w:eastAsia="Calibri" w:hAnsi="Arial" w:cs="Arial"/>
                <w:i/>
                <w:kern w:val="2"/>
                <w:sz w:val="22"/>
                <w:szCs w:val="22"/>
                <w:lang w:eastAsia="en-US"/>
              </w:rPr>
            </w:pPr>
            <w:r w:rsidRPr="008A2E99">
              <w:rPr>
                <w:rFonts w:ascii="Arial" w:eastAsia="Calibri" w:hAnsi="Arial" w:cs="Arial"/>
                <w:i/>
                <w:kern w:val="2"/>
                <w:sz w:val="22"/>
                <w:szCs w:val="22"/>
                <w:lang w:eastAsia="en-US"/>
              </w:rPr>
              <w:t xml:space="preserve">( </w:t>
            </w:r>
            <w:proofErr w:type="spellStart"/>
            <w:r w:rsidRPr="008A2E99">
              <w:rPr>
                <w:rFonts w:ascii="Arial" w:eastAsia="Calibri" w:hAnsi="Arial" w:cs="Arial"/>
                <w:i/>
                <w:kern w:val="2"/>
                <w:sz w:val="22"/>
                <w:szCs w:val="22"/>
                <w:lang w:eastAsia="en-US"/>
              </w:rPr>
              <w:t>np.model</w:t>
            </w:r>
            <w:proofErr w:type="spellEnd"/>
            <w:r w:rsidRPr="008A2E99">
              <w:rPr>
                <w:rFonts w:ascii="Arial" w:eastAsia="Calibri" w:hAnsi="Arial" w:cs="Arial"/>
                <w:i/>
                <w:kern w:val="2"/>
                <w:sz w:val="22"/>
                <w:szCs w:val="22"/>
                <w:lang w:eastAsia="en-US"/>
              </w:rPr>
              <w:t>, producent, data produkcji, wszelkie dane do identyfikacji urządzenia)</w:t>
            </w:r>
          </w:p>
        </w:tc>
        <w:tc>
          <w:tcPr>
            <w:tcW w:w="7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2DD3" w14:textId="77777777" w:rsidR="006F55CE" w:rsidRPr="0079171A" w:rsidRDefault="006F55CE" w:rsidP="006F55CE">
            <w:pPr>
              <w:jc w:val="center"/>
              <w:rPr>
                <w:rFonts w:ascii="Arial" w:eastAsia="Calibri" w:hAnsi="Arial" w:cs="Arial"/>
                <w:b/>
                <w:kern w:val="2"/>
                <w:sz w:val="22"/>
                <w:szCs w:val="22"/>
                <w:lang w:eastAsia="en-US"/>
              </w:rPr>
            </w:pPr>
            <w:r>
              <w:rPr>
                <w:rFonts w:ascii="Arial" w:eastAsia="Calibri" w:hAnsi="Arial" w:cs="Arial"/>
                <w:b/>
                <w:kern w:val="2"/>
                <w:sz w:val="22"/>
                <w:szCs w:val="22"/>
                <w:lang w:eastAsia="en-US"/>
              </w:rPr>
              <w:t>…………………………………………………</w:t>
            </w:r>
          </w:p>
        </w:tc>
      </w:tr>
      <w:tr w:rsidR="000C2A21" w:rsidRPr="0079171A" w14:paraId="0D2E5152" w14:textId="77777777" w:rsidTr="000C2A21">
        <w:trPr>
          <w:trHeight w:val="531"/>
        </w:trPr>
        <w:tc>
          <w:tcPr>
            <w:tcW w:w="1798" w:type="dxa"/>
            <w:shd w:val="clear" w:color="auto" w:fill="auto"/>
            <w:vAlign w:val="center"/>
          </w:tcPr>
          <w:p w14:paraId="675AE12C"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Opis</w:t>
            </w:r>
          </w:p>
        </w:tc>
        <w:tc>
          <w:tcPr>
            <w:tcW w:w="4676" w:type="dxa"/>
            <w:shd w:val="clear" w:color="auto" w:fill="auto"/>
            <w:vAlign w:val="center"/>
          </w:tcPr>
          <w:p w14:paraId="247D3019"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Wymagania minimalne</w:t>
            </w:r>
          </w:p>
        </w:tc>
        <w:tc>
          <w:tcPr>
            <w:tcW w:w="2588" w:type="dxa"/>
            <w:shd w:val="clear" w:color="auto" w:fill="auto"/>
            <w:vAlign w:val="center"/>
          </w:tcPr>
          <w:p w14:paraId="71AB041F" w14:textId="77777777" w:rsidR="000C2A21"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Spełnienie TAK/NIE</w:t>
            </w:r>
          </w:p>
          <w:p w14:paraId="48CA1FAF" w14:textId="77777777" w:rsidR="000C2A21" w:rsidRPr="0079171A"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Oferowany parametr</w:t>
            </w:r>
          </w:p>
        </w:tc>
      </w:tr>
      <w:tr w:rsidR="000C2A21" w:rsidRPr="0079171A" w14:paraId="471E8E18" w14:textId="77777777" w:rsidTr="000C2A21">
        <w:trPr>
          <w:trHeight w:val="3081"/>
        </w:trPr>
        <w:tc>
          <w:tcPr>
            <w:tcW w:w="1798" w:type="dxa"/>
            <w:shd w:val="clear" w:color="auto" w:fill="auto"/>
            <w:vAlign w:val="center"/>
          </w:tcPr>
          <w:p w14:paraId="44F27AF9"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lastRenderedPageBreak/>
              <w:t>Dokumentacja</w:t>
            </w:r>
          </w:p>
        </w:tc>
        <w:tc>
          <w:tcPr>
            <w:tcW w:w="4676" w:type="dxa"/>
            <w:shd w:val="clear" w:color="auto" w:fill="auto"/>
            <w:vAlign w:val="center"/>
          </w:tcPr>
          <w:p w14:paraId="2564878A" w14:textId="77777777" w:rsidR="000C2A21" w:rsidRPr="00D323A6" w:rsidRDefault="000C2A21" w:rsidP="000C2A21">
            <w:pPr>
              <w:suppressAutoHyphens/>
              <w:contextualSpacing/>
              <w:rPr>
                <w:rFonts w:ascii="Arial" w:eastAsia="Calibri" w:hAnsi="Arial" w:cs="Arial"/>
                <w:kern w:val="2"/>
                <w:sz w:val="22"/>
                <w:szCs w:val="22"/>
                <w:lang w:eastAsia="en-US"/>
              </w:rPr>
            </w:pPr>
            <w:r w:rsidRPr="00D323A6">
              <w:rPr>
                <w:rFonts w:ascii="Arial" w:eastAsia="Calibri" w:hAnsi="Arial" w:cs="Arial"/>
                <w:kern w:val="2"/>
                <w:sz w:val="22"/>
                <w:szCs w:val="22"/>
                <w:lang w:eastAsia="en-US"/>
              </w:rPr>
              <w:t>W dniu dostarczenia urządzenia Wykonawca przekaże Zamawiającemu następującą dokumentację:</w:t>
            </w:r>
          </w:p>
          <w:p w14:paraId="1CB06DE3" w14:textId="77777777" w:rsidR="000C2A21" w:rsidRPr="00D323A6" w:rsidRDefault="000C2A21" w:rsidP="000C2A21">
            <w:pPr>
              <w:autoSpaceDE w:val="0"/>
              <w:autoSpaceDN w:val="0"/>
              <w:adjustRightInd w:val="0"/>
              <w:rPr>
                <w:rFonts w:ascii="Arial" w:eastAsia="Calibri" w:hAnsi="Arial" w:cs="Arial"/>
                <w:kern w:val="2"/>
                <w:sz w:val="22"/>
                <w:szCs w:val="22"/>
                <w:lang w:eastAsia="en-US"/>
              </w:rPr>
            </w:pPr>
            <w:r w:rsidRPr="00D323A6">
              <w:rPr>
                <w:rFonts w:ascii="Arial" w:eastAsia="Calibri" w:hAnsi="Arial" w:cs="Arial"/>
                <w:kern w:val="2"/>
                <w:sz w:val="22"/>
                <w:szCs w:val="22"/>
                <w:lang w:eastAsia="en-US"/>
              </w:rPr>
              <w:t>- pełną oryginalną dokumentację producenta z polskim tłumaczeniem, zawierającą: instrukcję działania, obsługi, konserwacji.  Cała dokumentacja dostarczona będzie w formie drukowanej, oprawionej w sposób zapobiegający zniszczeniu.</w:t>
            </w:r>
          </w:p>
          <w:p w14:paraId="37744C25" w14:textId="77777777" w:rsidR="000C2A21" w:rsidRPr="00D323A6" w:rsidRDefault="000C2A21" w:rsidP="000C2A21">
            <w:pPr>
              <w:autoSpaceDE w:val="0"/>
              <w:autoSpaceDN w:val="0"/>
              <w:adjustRightInd w:val="0"/>
              <w:rPr>
                <w:rFonts w:ascii="Arial" w:eastAsia="Calibri" w:hAnsi="Arial" w:cs="Arial"/>
                <w:kern w:val="2"/>
                <w:sz w:val="22"/>
                <w:szCs w:val="22"/>
                <w:lang w:eastAsia="en-US"/>
              </w:rPr>
            </w:pPr>
            <w:r w:rsidRPr="00D323A6">
              <w:rPr>
                <w:rFonts w:ascii="Arial" w:eastAsia="Calibri" w:hAnsi="Arial" w:cs="Arial"/>
                <w:kern w:val="2"/>
                <w:sz w:val="22"/>
                <w:szCs w:val="22"/>
                <w:lang w:eastAsia="en-US"/>
              </w:rPr>
              <w:t>- kartę gwarancyjną (od daty podpisania częściowego protokołu odbioru) wystawioną przez Wykonawcę, w formie papierowej.</w:t>
            </w:r>
          </w:p>
        </w:tc>
        <w:tc>
          <w:tcPr>
            <w:tcW w:w="2588" w:type="dxa"/>
            <w:shd w:val="clear" w:color="auto" w:fill="auto"/>
            <w:vAlign w:val="center"/>
          </w:tcPr>
          <w:p w14:paraId="039A0781" w14:textId="77777777" w:rsidR="000C2A21" w:rsidRPr="0079171A" w:rsidRDefault="000C2A21" w:rsidP="000C2A21">
            <w:pPr>
              <w:rPr>
                <w:rFonts w:ascii="Arial" w:eastAsia="Calibri" w:hAnsi="Arial" w:cs="Arial"/>
                <w:kern w:val="2"/>
                <w:sz w:val="22"/>
                <w:szCs w:val="22"/>
                <w:lang w:eastAsia="en-US"/>
              </w:rPr>
            </w:pPr>
          </w:p>
        </w:tc>
      </w:tr>
      <w:tr w:rsidR="000C2A21" w:rsidRPr="0079171A" w14:paraId="6BFA95C4" w14:textId="77777777" w:rsidTr="000C2A21">
        <w:trPr>
          <w:trHeight w:val="986"/>
        </w:trPr>
        <w:tc>
          <w:tcPr>
            <w:tcW w:w="1798" w:type="dxa"/>
            <w:shd w:val="clear" w:color="auto" w:fill="auto"/>
            <w:vAlign w:val="center"/>
          </w:tcPr>
          <w:p w14:paraId="7A3E0B54"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 xml:space="preserve">Gwarancja </w:t>
            </w:r>
          </w:p>
        </w:tc>
        <w:tc>
          <w:tcPr>
            <w:tcW w:w="4676" w:type="dxa"/>
            <w:shd w:val="clear" w:color="auto" w:fill="auto"/>
            <w:vAlign w:val="center"/>
          </w:tcPr>
          <w:p w14:paraId="394582D6" w14:textId="77777777" w:rsidR="000C2A21" w:rsidRPr="00D323A6" w:rsidRDefault="000C2A21" w:rsidP="000C2A21">
            <w:pPr>
              <w:rPr>
                <w:rFonts w:ascii="Arial" w:eastAsia="Calibri" w:hAnsi="Arial" w:cs="Arial"/>
                <w:kern w:val="2"/>
                <w:sz w:val="22"/>
                <w:szCs w:val="22"/>
                <w:lang w:eastAsia="en-US"/>
              </w:rPr>
            </w:pPr>
            <w:r w:rsidRPr="009C34E9">
              <w:rPr>
                <w:rFonts w:ascii="Arial" w:eastAsia="Calibri" w:hAnsi="Arial" w:cs="Arial"/>
                <w:kern w:val="2"/>
                <w:sz w:val="22"/>
                <w:szCs w:val="22"/>
                <w:lang w:eastAsia="en-US"/>
              </w:rPr>
              <w:t>Wykonawca udzieli minimum 2-letniego okresu gwarancji na dostarczone urządzenie, liczonego od daty podpisania protokołu odbioru bez zastrzeżeń.</w:t>
            </w:r>
          </w:p>
        </w:tc>
        <w:tc>
          <w:tcPr>
            <w:tcW w:w="2588" w:type="dxa"/>
            <w:shd w:val="clear" w:color="auto" w:fill="auto"/>
            <w:vAlign w:val="center"/>
          </w:tcPr>
          <w:p w14:paraId="3AB9262E" w14:textId="77777777" w:rsidR="000C2A21" w:rsidRPr="0079171A" w:rsidRDefault="000C2A21" w:rsidP="000C2A21">
            <w:pPr>
              <w:rPr>
                <w:rFonts w:ascii="Arial" w:eastAsia="Calibri" w:hAnsi="Arial" w:cs="Arial"/>
                <w:kern w:val="2"/>
                <w:sz w:val="22"/>
                <w:szCs w:val="22"/>
                <w:lang w:eastAsia="en-US"/>
              </w:rPr>
            </w:pPr>
          </w:p>
        </w:tc>
      </w:tr>
      <w:tr w:rsidR="000C2A21" w:rsidRPr="0079171A" w14:paraId="441BAD17" w14:textId="77777777" w:rsidTr="000C2A21">
        <w:tc>
          <w:tcPr>
            <w:tcW w:w="1798" w:type="dxa"/>
            <w:shd w:val="clear" w:color="auto" w:fill="auto"/>
            <w:vAlign w:val="center"/>
          </w:tcPr>
          <w:p w14:paraId="07505EFE"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Serwis pogwarancyjny</w:t>
            </w:r>
          </w:p>
        </w:tc>
        <w:tc>
          <w:tcPr>
            <w:tcW w:w="4676" w:type="dxa"/>
            <w:shd w:val="clear" w:color="auto" w:fill="auto"/>
            <w:vAlign w:val="center"/>
          </w:tcPr>
          <w:p w14:paraId="3158E135" w14:textId="77777777" w:rsidR="000C2A21" w:rsidRPr="0079171A" w:rsidRDefault="000C2A21" w:rsidP="000C2A21">
            <w:pPr>
              <w:rPr>
                <w:rFonts w:ascii="Arial" w:eastAsia="Calibri" w:hAnsi="Arial" w:cs="Arial"/>
                <w:kern w:val="2"/>
                <w:sz w:val="22"/>
                <w:szCs w:val="22"/>
                <w:lang w:eastAsia="en-US"/>
              </w:rPr>
            </w:pPr>
            <w:r w:rsidRPr="00527E11">
              <w:rPr>
                <w:rFonts w:ascii="Arial" w:eastAsia="Calibri" w:hAnsi="Arial" w:cs="Arial"/>
                <w:kern w:val="2"/>
                <w:sz w:val="22"/>
                <w:szCs w:val="22"/>
                <w:lang w:eastAsia="en-US"/>
              </w:rPr>
              <w:t>Wykonawca zapewni, po upływie okresu gwarancji, dostępność autoryzowanego serwisu i części zamiennych przez okres minimum 5 lat.</w:t>
            </w:r>
          </w:p>
        </w:tc>
        <w:tc>
          <w:tcPr>
            <w:tcW w:w="2588" w:type="dxa"/>
            <w:shd w:val="clear" w:color="auto" w:fill="auto"/>
            <w:vAlign w:val="center"/>
          </w:tcPr>
          <w:p w14:paraId="39C48B2A" w14:textId="77777777" w:rsidR="000C2A21" w:rsidRPr="0079171A" w:rsidRDefault="000C2A21" w:rsidP="000C2A21">
            <w:pPr>
              <w:rPr>
                <w:rFonts w:ascii="Arial" w:eastAsia="Calibri" w:hAnsi="Arial" w:cs="Arial"/>
                <w:kern w:val="2"/>
                <w:sz w:val="22"/>
                <w:szCs w:val="22"/>
                <w:lang w:eastAsia="en-US"/>
              </w:rPr>
            </w:pPr>
          </w:p>
        </w:tc>
      </w:tr>
    </w:tbl>
    <w:p w14:paraId="74CC153B" w14:textId="77777777" w:rsidR="000C2A21" w:rsidRDefault="000C2A21" w:rsidP="000C2A21">
      <w:pPr>
        <w:spacing w:after="160"/>
        <w:rPr>
          <w:rFonts w:ascii="Arial" w:eastAsia="Calibri" w:hAnsi="Arial" w:cs="Arial"/>
          <w:bCs/>
          <w:kern w:val="2"/>
          <w:sz w:val="22"/>
          <w:szCs w:val="22"/>
          <w:lang w:eastAsia="en-US"/>
        </w:rPr>
      </w:pPr>
    </w:p>
    <w:p w14:paraId="3B5240C0" w14:textId="77777777" w:rsidR="000C2A21" w:rsidRPr="0079171A" w:rsidRDefault="000C2A21" w:rsidP="000C2A21">
      <w:pPr>
        <w:spacing w:after="160"/>
        <w:rPr>
          <w:rFonts w:ascii="Arial" w:eastAsia="Calibri" w:hAnsi="Arial" w:cs="Arial"/>
          <w:bCs/>
          <w:kern w:val="2"/>
          <w:sz w:val="22"/>
          <w:szCs w:val="22"/>
          <w:lang w:eastAsia="en-US"/>
        </w:rPr>
      </w:pPr>
      <w:r w:rsidRPr="0079171A">
        <w:rPr>
          <w:rFonts w:ascii="Arial" w:eastAsia="Calibri" w:hAnsi="Arial" w:cs="Arial"/>
          <w:bCs/>
          <w:kern w:val="2"/>
          <w:sz w:val="22"/>
          <w:szCs w:val="22"/>
          <w:lang w:eastAsia="en-US"/>
        </w:rPr>
        <w:t>Tabela 2. Wymagania szczegółowe dla urządzeń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4457"/>
        <w:gridCol w:w="2542"/>
      </w:tblGrid>
      <w:tr w:rsidR="000C2A21" w:rsidRPr="0079171A" w14:paraId="7E7E3349" w14:textId="77777777" w:rsidTr="000C2A21">
        <w:trPr>
          <w:trHeight w:val="531"/>
          <w:tblHeader/>
        </w:trPr>
        <w:tc>
          <w:tcPr>
            <w:tcW w:w="2063" w:type="dxa"/>
            <w:shd w:val="clear" w:color="auto" w:fill="auto"/>
            <w:vAlign w:val="center"/>
          </w:tcPr>
          <w:p w14:paraId="5D8ACA88"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Opis</w:t>
            </w:r>
          </w:p>
        </w:tc>
        <w:tc>
          <w:tcPr>
            <w:tcW w:w="4457" w:type="dxa"/>
            <w:shd w:val="clear" w:color="auto" w:fill="auto"/>
            <w:vAlign w:val="center"/>
          </w:tcPr>
          <w:p w14:paraId="3088B9DF" w14:textId="77777777" w:rsidR="000C2A21" w:rsidRPr="0079171A" w:rsidRDefault="000C2A21" w:rsidP="000C2A21">
            <w:pPr>
              <w:rPr>
                <w:rFonts w:ascii="Arial" w:eastAsia="Calibri" w:hAnsi="Arial" w:cs="Arial"/>
                <w:b/>
                <w:kern w:val="2"/>
                <w:sz w:val="22"/>
                <w:szCs w:val="22"/>
                <w:lang w:eastAsia="en-US"/>
              </w:rPr>
            </w:pPr>
            <w:r w:rsidRPr="0079171A">
              <w:rPr>
                <w:rFonts w:ascii="Arial" w:eastAsia="Calibri" w:hAnsi="Arial" w:cs="Arial"/>
                <w:b/>
                <w:kern w:val="2"/>
                <w:sz w:val="22"/>
                <w:szCs w:val="22"/>
                <w:lang w:eastAsia="en-US"/>
              </w:rPr>
              <w:t>Wymagania minimalne</w:t>
            </w:r>
          </w:p>
        </w:tc>
        <w:tc>
          <w:tcPr>
            <w:tcW w:w="2542" w:type="dxa"/>
            <w:shd w:val="clear" w:color="auto" w:fill="auto"/>
            <w:vAlign w:val="center"/>
          </w:tcPr>
          <w:p w14:paraId="084F5A29" w14:textId="77777777" w:rsidR="000C2A21"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Spełnienie TAK/NIE</w:t>
            </w:r>
          </w:p>
          <w:p w14:paraId="67428892" w14:textId="77777777" w:rsidR="000C2A21" w:rsidRPr="0079171A" w:rsidRDefault="000C2A21" w:rsidP="000C2A21">
            <w:pPr>
              <w:rPr>
                <w:rFonts w:ascii="Arial" w:eastAsia="Calibri" w:hAnsi="Arial" w:cs="Arial"/>
                <w:b/>
                <w:kern w:val="2"/>
                <w:sz w:val="22"/>
                <w:szCs w:val="22"/>
                <w:lang w:eastAsia="en-US"/>
              </w:rPr>
            </w:pPr>
            <w:r>
              <w:rPr>
                <w:rFonts w:ascii="Arial" w:eastAsia="Calibri" w:hAnsi="Arial" w:cs="Arial"/>
                <w:b/>
                <w:kern w:val="2"/>
                <w:sz w:val="22"/>
                <w:szCs w:val="22"/>
                <w:lang w:eastAsia="en-US"/>
              </w:rPr>
              <w:t>Oferowany parametr</w:t>
            </w:r>
          </w:p>
        </w:tc>
      </w:tr>
      <w:tr w:rsidR="000C2A21" w:rsidRPr="0079171A" w14:paraId="23D5F718" w14:textId="77777777" w:rsidTr="000C2A21">
        <w:trPr>
          <w:trHeight w:val="388"/>
        </w:trPr>
        <w:tc>
          <w:tcPr>
            <w:tcW w:w="2063" w:type="dxa"/>
            <w:vMerge w:val="restart"/>
            <w:shd w:val="clear" w:color="auto" w:fill="auto"/>
            <w:vAlign w:val="center"/>
          </w:tcPr>
          <w:p w14:paraId="4A826716"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 xml:space="preserve">Ogólne </w:t>
            </w:r>
          </w:p>
        </w:tc>
        <w:tc>
          <w:tcPr>
            <w:tcW w:w="4457" w:type="dxa"/>
            <w:shd w:val="clear" w:color="auto" w:fill="auto"/>
            <w:vAlign w:val="center"/>
          </w:tcPr>
          <w:p w14:paraId="07B9A2AB" w14:textId="77777777" w:rsidR="000C2A21" w:rsidRPr="00E13E5B" w:rsidRDefault="000C2A21" w:rsidP="000C2A21">
            <w:pPr>
              <w:autoSpaceDE w:val="0"/>
              <w:autoSpaceDN w:val="0"/>
              <w:adjustRightInd w:val="0"/>
              <w:rPr>
                <w:rFonts w:ascii="Arial" w:eastAsia="Calibri" w:hAnsi="Arial" w:cs="Arial"/>
                <w:kern w:val="2"/>
                <w:sz w:val="22"/>
                <w:szCs w:val="22"/>
                <w:lang w:eastAsia="en-US"/>
              </w:rPr>
            </w:pPr>
            <w:r w:rsidRPr="00E13E5B">
              <w:rPr>
                <w:rFonts w:ascii="Arial" w:hAnsi="Arial" w:cs="Arial"/>
                <w:kern w:val="2"/>
                <w:sz w:val="22"/>
                <w:szCs w:val="22"/>
                <w:lang w:eastAsia="ar-SA"/>
              </w:rPr>
              <w:t>Wirówka laboratoryjna, wyposażona w niezbędne elementy do pracy w zakresie wymienionych pojemności naczyń, gotowa do pracy.</w:t>
            </w:r>
          </w:p>
        </w:tc>
        <w:tc>
          <w:tcPr>
            <w:tcW w:w="2542" w:type="dxa"/>
            <w:shd w:val="clear" w:color="auto" w:fill="auto"/>
            <w:vAlign w:val="center"/>
          </w:tcPr>
          <w:p w14:paraId="77A22E45" w14:textId="77777777" w:rsidR="000C2A21" w:rsidRPr="0079171A" w:rsidRDefault="000C2A21" w:rsidP="000C2A21">
            <w:pPr>
              <w:rPr>
                <w:rFonts w:ascii="Arial" w:eastAsia="Calibri" w:hAnsi="Arial" w:cs="Arial"/>
                <w:kern w:val="2"/>
                <w:sz w:val="22"/>
                <w:szCs w:val="22"/>
                <w:lang w:eastAsia="en-US"/>
              </w:rPr>
            </w:pPr>
          </w:p>
        </w:tc>
      </w:tr>
      <w:tr w:rsidR="000C2A21" w:rsidRPr="0079171A" w14:paraId="1DDF3203" w14:textId="77777777" w:rsidTr="000C2A21">
        <w:trPr>
          <w:trHeight w:val="314"/>
        </w:trPr>
        <w:tc>
          <w:tcPr>
            <w:tcW w:w="2063" w:type="dxa"/>
            <w:vMerge/>
            <w:shd w:val="clear" w:color="auto" w:fill="auto"/>
            <w:vAlign w:val="center"/>
          </w:tcPr>
          <w:p w14:paraId="62750818" w14:textId="77777777" w:rsidR="000C2A21" w:rsidRPr="0079171A"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3EC45949" w14:textId="77777777" w:rsidR="000C2A21" w:rsidRPr="00E13E5B" w:rsidRDefault="000C2A21" w:rsidP="000C2A21">
            <w:pPr>
              <w:autoSpaceDE w:val="0"/>
              <w:autoSpaceDN w:val="0"/>
              <w:adjustRightInd w:val="0"/>
              <w:rPr>
                <w:rFonts w:ascii="Arial" w:hAnsi="Arial" w:cs="Arial"/>
                <w:kern w:val="2"/>
                <w:sz w:val="22"/>
                <w:szCs w:val="22"/>
                <w:lang w:eastAsia="ar-SA"/>
              </w:rPr>
            </w:pPr>
            <w:r w:rsidRPr="00E13E5B">
              <w:rPr>
                <w:rFonts w:ascii="Arial" w:hAnsi="Arial" w:cs="Arial"/>
                <w:kern w:val="2"/>
                <w:sz w:val="22"/>
                <w:szCs w:val="22"/>
                <w:lang w:eastAsia="ar-SA"/>
              </w:rPr>
              <w:t xml:space="preserve">Zasilanie: 230 V / 50 </w:t>
            </w:r>
            <w:proofErr w:type="spellStart"/>
            <w:r w:rsidRPr="00E13E5B">
              <w:rPr>
                <w:rFonts w:ascii="Arial" w:hAnsi="Arial" w:cs="Arial"/>
                <w:kern w:val="2"/>
                <w:sz w:val="22"/>
                <w:szCs w:val="22"/>
                <w:lang w:eastAsia="ar-SA"/>
              </w:rPr>
              <w:t>Hz</w:t>
            </w:r>
            <w:proofErr w:type="spellEnd"/>
          </w:p>
        </w:tc>
        <w:tc>
          <w:tcPr>
            <w:tcW w:w="2542" w:type="dxa"/>
            <w:shd w:val="clear" w:color="auto" w:fill="auto"/>
            <w:vAlign w:val="center"/>
          </w:tcPr>
          <w:p w14:paraId="0DA213D3" w14:textId="77777777" w:rsidR="000C2A21" w:rsidRPr="0079171A" w:rsidRDefault="000C2A21" w:rsidP="000C2A21">
            <w:pPr>
              <w:rPr>
                <w:rFonts w:ascii="Arial" w:eastAsia="Calibri" w:hAnsi="Arial" w:cs="Arial"/>
                <w:kern w:val="2"/>
                <w:sz w:val="22"/>
                <w:szCs w:val="22"/>
                <w:lang w:eastAsia="en-US"/>
              </w:rPr>
            </w:pPr>
          </w:p>
        </w:tc>
      </w:tr>
      <w:tr w:rsidR="000C2A21" w:rsidRPr="0079171A" w14:paraId="2A7E4DA9" w14:textId="77777777" w:rsidTr="000C2A21">
        <w:trPr>
          <w:trHeight w:val="420"/>
        </w:trPr>
        <w:tc>
          <w:tcPr>
            <w:tcW w:w="2063" w:type="dxa"/>
            <w:vMerge/>
            <w:shd w:val="clear" w:color="auto" w:fill="auto"/>
            <w:vAlign w:val="center"/>
          </w:tcPr>
          <w:p w14:paraId="168E64F3" w14:textId="77777777" w:rsidR="000C2A21" w:rsidRPr="0079171A"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6FC3792B" w14:textId="77777777" w:rsidR="000C2A21" w:rsidRPr="00E13E5B" w:rsidRDefault="000C2A21" w:rsidP="000C2A21">
            <w:pPr>
              <w:autoSpaceDE w:val="0"/>
              <w:autoSpaceDN w:val="0"/>
              <w:adjustRightInd w:val="0"/>
              <w:rPr>
                <w:rFonts w:ascii="Arial" w:hAnsi="Arial" w:cs="Arial"/>
                <w:kern w:val="2"/>
                <w:sz w:val="22"/>
                <w:szCs w:val="22"/>
                <w:lang w:eastAsia="ar-SA"/>
              </w:rPr>
            </w:pPr>
            <w:r w:rsidRPr="00E13E5B">
              <w:rPr>
                <w:rFonts w:ascii="Arial" w:eastAsia="Calibri" w:hAnsi="Arial" w:cs="Arial"/>
                <w:kern w:val="2"/>
                <w:sz w:val="22"/>
                <w:szCs w:val="22"/>
                <w:lang w:eastAsia="en-US"/>
              </w:rPr>
              <w:t xml:space="preserve">Urządzenie fabrycznie nowe z produkcji </w:t>
            </w:r>
            <w:r w:rsidRPr="00E13E5B">
              <w:rPr>
                <w:rFonts w:ascii="Arial" w:eastAsia="Calibri" w:hAnsi="Arial" w:cs="Arial"/>
                <w:kern w:val="2"/>
                <w:sz w:val="22"/>
                <w:szCs w:val="22"/>
                <w:lang w:eastAsia="en-US"/>
              </w:rPr>
              <w:br/>
              <w:t>z 2026 r., spełniające wymagania CE</w:t>
            </w:r>
          </w:p>
        </w:tc>
        <w:tc>
          <w:tcPr>
            <w:tcW w:w="2542" w:type="dxa"/>
            <w:shd w:val="clear" w:color="auto" w:fill="auto"/>
            <w:vAlign w:val="center"/>
          </w:tcPr>
          <w:p w14:paraId="390C5DFC" w14:textId="77777777" w:rsidR="000C2A21" w:rsidRPr="0079171A" w:rsidRDefault="000C2A21" w:rsidP="000C2A21">
            <w:pPr>
              <w:rPr>
                <w:rFonts w:ascii="Arial" w:eastAsia="Calibri" w:hAnsi="Arial" w:cs="Arial"/>
                <w:kern w:val="2"/>
                <w:sz w:val="22"/>
                <w:szCs w:val="22"/>
                <w:lang w:eastAsia="en-US"/>
              </w:rPr>
            </w:pPr>
          </w:p>
        </w:tc>
      </w:tr>
      <w:tr w:rsidR="000C2A21" w:rsidRPr="0079171A" w14:paraId="67421AC0" w14:textId="77777777" w:rsidTr="000C2A21">
        <w:trPr>
          <w:trHeight w:val="420"/>
        </w:trPr>
        <w:tc>
          <w:tcPr>
            <w:tcW w:w="2063" w:type="dxa"/>
            <w:vMerge/>
            <w:shd w:val="clear" w:color="auto" w:fill="auto"/>
            <w:vAlign w:val="center"/>
          </w:tcPr>
          <w:p w14:paraId="4A762050" w14:textId="77777777" w:rsidR="000C2A21" w:rsidRPr="0079171A"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30C287B0" w14:textId="77777777" w:rsidR="000C2A21" w:rsidRPr="00E13E5B" w:rsidRDefault="000C2A21" w:rsidP="000C2A21">
            <w:pPr>
              <w:autoSpaceDE w:val="0"/>
              <w:autoSpaceDN w:val="0"/>
              <w:adjustRightInd w:val="0"/>
              <w:rPr>
                <w:rFonts w:ascii="Arial" w:eastAsia="Calibri" w:hAnsi="Arial" w:cs="Arial"/>
                <w:kern w:val="2"/>
                <w:sz w:val="22"/>
                <w:szCs w:val="22"/>
                <w:lang w:eastAsia="en-US"/>
              </w:rPr>
            </w:pPr>
            <w:r w:rsidRPr="00E13E5B">
              <w:rPr>
                <w:rFonts w:ascii="Arial" w:eastAsia="Calibri" w:hAnsi="Arial" w:cs="Arial"/>
                <w:kern w:val="2"/>
                <w:sz w:val="22"/>
                <w:szCs w:val="22"/>
                <w:lang w:eastAsia="en-US"/>
              </w:rPr>
              <w:t>Wykonana z materiałów ułatwiających utrzymanie w czystości/dezynfekcję</w:t>
            </w:r>
          </w:p>
        </w:tc>
        <w:tc>
          <w:tcPr>
            <w:tcW w:w="2542" w:type="dxa"/>
            <w:shd w:val="clear" w:color="auto" w:fill="auto"/>
            <w:vAlign w:val="center"/>
          </w:tcPr>
          <w:p w14:paraId="31DC309F" w14:textId="77777777" w:rsidR="000C2A21" w:rsidRPr="0079171A" w:rsidRDefault="000C2A21" w:rsidP="000C2A21">
            <w:pPr>
              <w:rPr>
                <w:rFonts w:ascii="Arial" w:eastAsia="Calibri" w:hAnsi="Arial" w:cs="Arial"/>
                <w:kern w:val="2"/>
                <w:sz w:val="22"/>
                <w:szCs w:val="22"/>
                <w:lang w:eastAsia="en-US"/>
              </w:rPr>
            </w:pPr>
          </w:p>
        </w:tc>
      </w:tr>
      <w:tr w:rsidR="000C2A21" w:rsidRPr="0079171A" w14:paraId="7B9A5758" w14:textId="77777777" w:rsidTr="000C2A21">
        <w:trPr>
          <w:trHeight w:val="420"/>
        </w:trPr>
        <w:tc>
          <w:tcPr>
            <w:tcW w:w="2063" w:type="dxa"/>
            <w:shd w:val="clear" w:color="auto" w:fill="auto"/>
            <w:vAlign w:val="center"/>
          </w:tcPr>
          <w:p w14:paraId="6E093387" w14:textId="77777777" w:rsidR="000C2A21" w:rsidRPr="0079171A"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Przyśpieszenie (RCF)</w:t>
            </w:r>
          </w:p>
        </w:tc>
        <w:tc>
          <w:tcPr>
            <w:tcW w:w="4457" w:type="dxa"/>
            <w:shd w:val="clear" w:color="auto" w:fill="auto"/>
            <w:vAlign w:val="center"/>
          </w:tcPr>
          <w:p w14:paraId="720AC4F1" w14:textId="77777777" w:rsidR="000C2A21" w:rsidRPr="00E13E5B" w:rsidRDefault="000C2A21" w:rsidP="000C2A21">
            <w:pPr>
              <w:autoSpaceDE w:val="0"/>
              <w:autoSpaceDN w:val="0"/>
              <w:adjustRightInd w:val="0"/>
              <w:rPr>
                <w:rFonts w:ascii="Arial" w:eastAsia="Calibri" w:hAnsi="Arial" w:cs="Arial"/>
                <w:kern w:val="2"/>
                <w:sz w:val="22"/>
                <w:szCs w:val="22"/>
                <w:lang w:eastAsia="en-US"/>
              </w:rPr>
            </w:pPr>
            <w:r w:rsidRPr="00E13E5B">
              <w:rPr>
                <w:rFonts w:ascii="Arial" w:eastAsia="Calibri" w:hAnsi="Arial" w:cs="Arial"/>
                <w:kern w:val="2"/>
                <w:sz w:val="22"/>
                <w:szCs w:val="22"/>
                <w:lang w:eastAsia="en-US"/>
              </w:rPr>
              <w:t>Co najmniej 2600xg</w:t>
            </w:r>
          </w:p>
        </w:tc>
        <w:tc>
          <w:tcPr>
            <w:tcW w:w="2542" w:type="dxa"/>
            <w:shd w:val="clear" w:color="auto" w:fill="auto"/>
            <w:vAlign w:val="center"/>
          </w:tcPr>
          <w:p w14:paraId="223237FB" w14:textId="77777777" w:rsidR="000C2A21" w:rsidRPr="0079171A" w:rsidRDefault="000C2A21" w:rsidP="000C2A21">
            <w:pPr>
              <w:rPr>
                <w:rFonts w:ascii="Arial" w:eastAsia="Calibri" w:hAnsi="Arial" w:cs="Arial"/>
                <w:kern w:val="2"/>
                <w:sz w:val="22"/>
                <w:szCs w:val="22"/>
                <w:lang w:eastAsia="en-US"/>
              </w:rPr>
            </w:pPr>
          </w:p>
        </w:tc>
      </w:tr>
      <w:tr w:rsidR="000C2A21" w:rsidRPr="0079171A" w14:paraId="25F003E3" w14:textId="77777777" w:rsidTr="000C2A21">
        <w:trPr>
          <w:trHeight w:val="420"/>
        </w:trPr>
        <w:tc>
          <w:tcPr>
            <w:tcW w:w="2063" w:type="dxa"/>
            <w:shd w:val="clear" w:color="auto" w:fill="auto"/>
            <w:vAlign w:val="center"/>
          </w:tcPr>
          <w:p w14:paraId="6B15CFE4" w14:textId="77777777" w:rsidR="000C2A21"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Prędkość obrotowa (RPM)</w:t>
            </w:r>
          </w:p>
        </w:tc>
        <w:tc>
          <w:tcPr>
            <w:tcW w:w="4457" w:type="dxa"/>
            <w:shd w:val="clear" w:color="auto" w:fill="auto"/>
            <w:vAlign w:val="center"/>
          </w:tcPr>
          <w:p w14:paraId="3ED540A9" w14:textId="035741CB" w:rsidR="000C2A21" w:rsidRPr="00E13E5B" w:rsidRDefault="000C2A21" w:rsidP="000C2A21">
            <w:pPr>
              <w:autoSpaceDE w:val="0"/>
              <w:autoSpaceDN w:val="0"/>
              <w:adjustRightInd w:val="0"/>
              <w:rPr>
                <w:rFonts w:ascii="Arial" w:eastAsia="Calibri" w:hAnsi="Arial" w:cs="Arial"/>
                <w:kern w:val="2"/>
                <w:sz w:val="22"/>
                <w:szCs w:val="22"/>
                <w:lang w:eastAsia="en-US"/>
              </w:rPr>
            </w:pPr>
            <w:r w:rsidRPr="00E13E5B">
              <w:rPr>
                <w:rFonts w:ascii="Arial" w:eastAsia="Calibri" w:hAnsi="Arial" w:cs="Arial"/>
                <w:kern w:val="2"/>
                <w:sz w:val="22"/>
                <w:szCs w:val="22"/>
                <w:lang w:eastAsia="en-US"/>
              </w:rPr>
              <w:t xml:space="preserve">Dla poj. 50 ml – co najmniej 10 000 </w:t>
            </w:r>
            <w:proofErr w:type="spellStart"/>
            <w:r w:rsidRPr="00E13E5B">
              <w:rPr>
                <w:rFonts w:ascii="Arial" w:eastAsia="Calibri" w:hAnsi="Arial" w:cs="Arial"/>
                <w:kern w:val="2"/>
                <w:sz w:val="22"/>
                <w:szCs w:val="22"/>
                <w:lang w:eastAsia="en-US"/>
              </w:rPr>
              <w:t>obr</w:t>
            </w:r>
            <w:proofErr w:type="spellEnd"/>
            <w:r w:rsidRPr="00E13E5B">
              <w:rPr>
                <w:rFonts w:ascii="Arial" w:eastAsia="Calibri" w:hAnsi="Arial" w:cs="Arial"/>
                <w:kern w:val="2"/>
                <w:sz w:val="22"/>
                <w:szCs w:val="22"/>
                <w:lang w:eastAsia="en-US"/>
              </w:rPr>
              <w:t>/min</w:t>
            </w:r>
            <w:r w:rsidR="006F55CE">
              <w:rPr>
                <w:rFonts w:ascii="Arial" w:eastAsia="Calibri" w:hAnsi="Arial" w:cs="Arial"/>
                <w:kern w:val="2"/>
                <w:sz w:val="22"/>
                <w:szCs w:val="22"/>
                <w:lang w:eastAsia="en-US"/>
              </w:rPr>
              <w:t xml:space="preserve"> </w:t>
            </w:r>
            <w:r w:rsidR="006F55CE" w:rsidRPr="008A2E99">
              <w:rPr>
                <w:rFonts w:ascii="Arial" w:eastAsia="Calibri" w:hAnsi="Arial" w:cs="Arial"/>
                <w:kern w:val="2"/>
                <w:sz w:val="22"/>
                <w:szCs w:val="22"/>
                <w:lang w:eastAsia="en-US"/>
              </w:rPr>
              <w:t>włącznie</w:t>
            </w:r>
          </w:p>
        </w:tc>
        <w:tc>
          <w:tcPr>
            <w:tcW w:w="2542" w:type="dxa"/>
            <w:shd w:val="clear" w:color="auto" w:fill="auto"/>
            <w:vAlign w:val="center"/>
          </w:tcPr>
          <w:p w14:paraId="161E5D5A" w14:textId="77777777" w:rsidR="000C2A21" w:rsidRPr="0079171A" w:rsidRDefault="000C2A21" w:rsidP="000C2A21">
            <w:pPr>
              <w:rPr>
                <w:rFonts w:ascii="Arial" w:eastAsia="Calibri" w:hAnsi="Arial" w:cs="Arial"/>
                <w:kern w:val="2"/>
                <w:sz w:val="22"/>
                <w:szCs w:val="22"/>
                <w:lang w:eastAsia="en-US"/>
              </w:rPr>
            </w:pPr>
          </w:p>
        </w:tc>
      </w:tr>
      <w:tr w:rsidR="000C2A21" w:rsidRPr="0079171A" w14:paraId="35D7BD63" w14:textId="77777777" w:rsidTr="000C2A21">
        <w:trPr>
          <w:trHeight w:val="420"/>
        </w:trPr>
        <w:tc>
          <w:tcPr>
            <w:tcW w:w="2063" w:type="dxa"/>
            <w:vMerge w:val="restart"/>
            <w:shd w:val="clear" w:color="auto" w:fill="auto"/>
            <w:vAlign w:val="center"/>
          </w:tcPr>
          <w:p w14:paraId="03D1EC2B" w14:textId="77777777" w:rsidR="000C2A21" w:rsidRPr="0079171A"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Bezpieczeństwo obsługi</w:t>
            </w:r>
          </w:p>
        </w:tc>
        <w:tc>
          <w:tcPr>
            <w:tcW w:w="4457" w:type="dxa"/>
            <w:shd w:val="clear" w:color="auto" w:fill="auto"/>
            <w:vAlign w:val="center"/>
          </w:tcPr>
          <w:p w14:paraId="275DD2CA" w14:textId="77777777" w:rsidR="000C2A21" w:rsidRPr="00E13E5B" w:rsidRDefault="000C2A21" w:rsidP="000C2A21">
            <w:pPr>
              <w:autoSpaceDE w:val="0"/>
              <w:autoSpaceDN w:val="0"/>
              <w:adjustRightInd w:val="0"/>
              <w:rPr>
                <w:rFonts w:ascii="Arial" w:eastAsia="Calibri" w:hAnsi="Arial" w:cs="Arial"/>
                <w:kern w:val="2"/>
                <w:sz w:val="22"/>
                <w:szCs w:val="22"/>
              </w:rPr>
            </w:pPr>
            <w:r w:rsidRPr="00E13E5B">
              <w:rPr>
                <w:rFonts w:ascii="Arial" w:eastAsia="Calibri" w:hAnsi="Arial" w:cs="Arial"/>
                <w:kern w:val="2"/>
                <w:sz w:val="22"/>
                <w:szCs w:val="22"/>
              </w:rPr>
              <w:t>Blokada pokrywy podczas wirowania</w:t>
            </w:r>
          </w:p>
        </w:tc>
        <w:tc>
          <w:tcPr>
            <w:tcW w:w="2542" w:type="dxa"/>
            <w:shd w:val="clear" w:color="auto" w:fill="auto"/>
            <w:vAlign w:val="center"/>
          </w:tcPr>
          <w:p w14:paraId="556C4674" w14:textId="77777777" w:rsidR="000C2A21" w:rsidRPr="0079171A" w:rsidRDefault="000C2A21" w:rsidP="000C2A21">
            <w:pPr>
              <w:rPr>
                <w:rFonts w:ascii="Arial" w:eastAsia="Calibri" w:hAnsi="Arial" w:cs="Arial"/>
                <w:kern w:val="2"/>
                <w:sz w:val="22"/>
                <w:szCs w:val="22"/>
                <w:lang w:eastAsia="en-US"/>
              </w:rPr>
            </w:pPr>
          </w:p>
        </w:tc>
      </w:tr>
      <w:tr w:rsidR="000C2A21" w:rsidRPr="0079171A" w14:paraId="5463F62F" w14:textId="77777777" w:rsidTr="000C2A21">
        <w:trPr>
          <w:trHeight w:val="420"/>
        </w:trPr>
        <w:tc>
          <w:tcPr>
            <w:tcW w:w="2063" w:type="dxa"/>
            <w:vMerge/>
            <w:shd w:val="clear" w:color="auto" w:fill="auto"/>
            <w:vAlign w:val="center"/>
          </w:tcPr>
          <w:p w14:paraId="3089525C"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1F2973A2" w14:textId="77777777" w:rsidR="000C2A21" w:rsidRPr="00E13E5B" w:rsidRDefault="000C2A21" w:rsidP="000C2A21">
            <w:pPr>
              <w:autoSpaceDE w:val="0"/>
              <w:autoSpaceDN w:val="0"/>
              <w:adjustRightInd w:val="0"/>
              <w:rPr>
                <w:rFonts w:ascii="Arial" w:eastAsia="Calibri" w:hAnsi="Arial" w:cs="Arial"/>
                <w:kern w:val="2"/>
                <w:sz w:val="22"/>
                <w:szCs w:val="22"/>
              </w:rPr>
            </w:pPr>
            <w:r w:rsidRPr="00E13E5B">
              <w:rPr>
                <w:rFonts w:ascii="Arial" w:eastAsia="Calibri" w:hAnsi="Arial" w:cs="Arial"/>
                <w:kern w:val="2"/>
                <w:sz w:val="22"/>
                <w:szCs w:val="22"/>
              </w:rPr>
              <w:t>Blokada startu przy otwartej pokrywie</w:t>
            </w:r>
          </w:p>
        </w:tc>
        <w:tc>
          <w:tcPr>
            <w:tcW w:w="2542" w:type="dxa"/>
            <w:shd w:val="clear" w:color="auto" w:fill="auto"/>
            <w:vAlign w:val="center"/>
          </w:tcPr>
          <w:p w14:paraId="1445CA06" w14:textId="77777777" w:rsidR="000C2A21" w:rsidRPr="0079171A" w:rsidRDefault="000C2A21" w:rsidP="000C2A21">
            <w:pPr>
              <w:rPr>
                <w:rFonts w:ascii="Arial" w:eastAsia="Calibri" w:hAnsi="Arial" w:cs="Arial"/>
                <w:kern w:val="2"/>
                <w:sz w:val="22"/>
                <w:szCs w:val="22"/>
                <w:lang w:eastAsia="en-US"/>
              </w:rPr>
            </w:pPr>
          </w:p>
        </w:tc>
      </w:tr>
      <w:tr w:rsidR="000C2A21" w:rsidRPr="0079171A" w14:paraId="6557F0EB" w14:textId="77777777" w:rsidTr="000C2A21">
        <w:trPr>
          <w:trHeight w:val="420"/>
        </w:trPr>
        <w:tc>
          <w:tcPr>
            <w:tcW w:w="2063" w:type="dxa"/>
            <w:vMerge/>
            <w:shd w:val="clear" w:color="auto" w:fill="auto"/>
            <w:vAlign w:val="center"/>
          </w:tcPr>
          <w:p w14:paraId="19E85726"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0163F9C4" w14:textId="77777777" w:rsidR="000C2A21" w:rsidRPr="00E13E5B" w:rsidRDefault="000C2A21" w:rsidP="000C2A21">
            <w:pPr>
              <w:autoSpaceDE w:val="0"/>
              <w:autoSpaceDN w:val="0"/>
              <w:adjustRightInd w:val="0"/>
              <w:rPr>
                <w:rFonts w:ascii="Arial" w:eastAsia="Calibri" w:hAnsi="Arial" w:cs="Arial"/>
                <w:kern w:val="2"/>
                <w:sz w:val="22"/>
                <w:szCs w:val="22"/>
              </w:rPr>
            </w:pPr>
            <w:r w:rsidRPr="00E13E5B">
              <w:rPr>
                <w:rFonts w:ascii="Arial" w:eastAsia="Calibri" w:hAnsi="Arial" w:cs="Arial"/>
                <w:kern w:val="2"/>
                <w:sz w:val="22"/>
                <w:szCs w:val="22"/>
              </w:rPr>
              <w:t>Awaryjne otwieranie pokrywy</w:t>
            </w:r>
          </w:p>
        </w:tc>
        <w:tc>
          <w:tcPr>
            <w:tcW w:w="2542" w:type="dxa"/>
            <w:shd w:val="clear" w:color="auto" w:fill="auto"/>
            <w:vAlign w:val="center"/>
          </w:tcPr>
          <w:p w14:paraId="73718714" w14:textId="77777777" w:rsidR="000C2A21" w:rsidRPr="0079171A" w:rsidRDefault="000C2A21" w:rsidP="000C2A21">
            <w:pPr>
              <w:rPr>
                <w:rFonts w:ascii="Arial" w:eastAsia="Calibri" w:hAnsi="Arial" w:cs="Arial"/>
                <w:kern w:val="2"/>
                <w:sz w:val="22"/>
                <w:szCs w:val="22"/>
                <w:lang w:eastAsia="en-US"/>
              </w:rPr>
            </w:pPr>
          </w:p>
        </w:tc>
      </w:tr>
      <w:tr w:rsidR="000C2A21" w:rsidRPr="0079171A" w14:paraId="3C1A40CF" w14:textId="77777777" w:rsidTr="000C2A21">
        <w:trPr>
          <w:trHeight w:val="420"/>
        </w:trPr>
        <w:tc>
          <w:tcPr>
            <w:tcW w:w="2063" w:type="dxa"/>
            <w:vMerge/>
            <w:shd w:val="clear" w:color="auto" w:fill="auto"/>
            <w:vAlign w:val="center"/>
          </w:tcPr>
          <w:p w14:paraId="79C246E7"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2D26FC76" w14:textId="77777777" w:rsidR="000C2A21" w:rsidRPr="00E13E5B" w:rsidRDefault="000C2A21" w:rsidP="000C2A21">
            <w:pPr>
              <w:autoSpaceDE w:val="0"/>
              <w:autoSpaceDN w:val="0"/>
              <w:adjustRightInd w:val="0"/>
              <w:rPr>
                <w:rFonts w:ascii="Arial" w:eastAsia="Calibri" w:hAnsi="Arial" w:cs="Arial"/>
                <w:kern w:val="2"/>
                <w:sz w:val="22"/>
                <w:szCs w:val="22"/>
              </w:rPr>
            </w:pPr>
            <w:r w:rsidRPr="00E13E5B">
              <w:rPr>
                <w:rFonts w:ascii="Arial" w:eastAsia="Calibri" w:hAnsi="Arial" w:cs="Arial"/>
                <w:kern w:val="2"/>
                <w:sz w:val="22"/>
                <w:szCs w:val="22"/>
              </w:rPr>
              <w:t>Czujnik niewyważenia</w:t>
            </w:r>
          </w:p>
        </w:tc>
        <w:tc>
          <w:tcPr>
            <w:tcW w:w="2542" w:type="dxa"/>
            <w:shd w:val="clear" w:color="auto" w:fill="auto"/>
            <w:vAlign w:val="center"/>
          </w:tcPr>
          <w:p w14:paraId="4BB00E1D" w14:textId="77777777" w:rsidR="000C2A21" w:rsidRPr="0079171A" w:rsidRDefault="000C2A21" w:rsidP="000C2A21">
            <w:pPr>
              <w:rPr>
                <w:rFonts w:ascii="Arial" w:eastAsia="Calibri" w:hAnsi="Arial" w:cs="Arial"/>
                <w:kern w:val="2"/>
                <w:sz w:val="22"/>
                <w:szCs w:val="22"/>
                <w:lang w:eastAsia="en-US"/>
              </w:rPr>
            </w:pPr>
          </w:p>
        </w:tc>
      </w:tr>
      <w:tr w:rsidR="000C2A21" w:rsidRPr="0079171A" w14:paraId="63730CCD" w14:textId="77777777" w:rsidTr="000C2A21">
        <w:trPr>
          <w:trHeight w:val="420"/>
        </w:trPr>
        <w:tc>
          <w:tcPr>
            <w:tcW w:w="2063" w:type="dxa"/>
            <w:vMerge/>
            <w:shd w:val="clear" w:color="auto" w:fill="auto"/>
            <w:vAlign w:val="center"/>
          </w:tcPr>
          <w:p w14:paraId="5635099C"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4BBE794B" w14:textId="77777777" w:rsidR="000C2A21" w:rsidRPr="00E13E5B" w:rsidRDefault="000C2A21" w:rsidP="000C2A21">
            <w:pPr>
              <w:autoSpaceDE w:val="0"/>
              <w:autoSpaceDN w:val="0"/>
              <w:adjustRightInd w:val="0"/>
              <w:rPr>
                <w:rFonts w:ascii="Arial" w:eastAsia="Calibri" w:hAnsi="Arial" w:cs="Arial"/>
                <w:kern w:val="2"/>
                <w:sz w:val="22"/>
                <w:szCs w:val="22"/>
              </w:rPr>
            </w:pPr>
            <w:r w:rsidRPr="00E13E5B">
              <w:rPr>
                <w:rFonts w:ascii="Arial" w:eastAsia="Calibri" w:hAnsi="Arial" w:cs="Arial"/>
                <w:kern w:val="2"/>
                <w:sz w:val="22"/>
                <w:szCs w:val="22"/>
              </w:rPr>
              <w:t>Termiczne zabezpieczenie silnika</w:t>
            </w:r>
          </w:p>
        </w:tc>
        <w:tc>
          <w:tcPr>
            <w:tcW w:w="2542" w:type="dxa"/>
            <w:shd w:val="clear" w:color="auto" w:fill="auto"/>
            <w:vAlign w:val="center"/>
          </w:tcPr>
          <w:p w14:paraId="654000FE" w14:textId="77777777" w:rsidR="000C2A21" w:rsidRPr="0079171A" w:rsidRDefault="000C2A21" w:rsidP="000C2A21">
            <w:pPr>
              <w:rPr>
                <w:rFonts w:ascii="Arial" w:eastAsia="Calibri" w:hAnsi="Arial" w:cs="Arial"/>
                <w:kern w:val="2"/>
                <w:sz w:val="22"/>
                <w:szCs w:val="22"/>
                <w:lang w:eastAsia="en-US"/>
              </w:rPr>
            </w:pPr>
          </w:p>
        </w:tc>
      </w:tr>
      <w:tr w:rsidR="000C2A21" w:rsidRPr="0079171A" w14:paraId="145C9F4C" w14:textId="77777777" w:rsidTr="000C2A21">
        <w:trPr>
          <w:trHeight w:val="420"/>
        </w:trPr>
        <w:tc>
          <w:tcPr>
            <w:tcW w:w="2063" w:type="dxa"/>
            <w:vMerge w:val="restart"/>
            <w:shd w:val="clear" w:color="auto" w:fill="auto"/>
            <w:vAlign w:val="center"/>
          </w:tcPr>
          <w:p w14:paraId="4FBF1054" w14:textId="77777777" w:rsidR="000C2A21" w:rsidRPr="0079171A"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 xml:space="preserve">Sterownie elektroniczne </w:t>
            </w:r>
          </w:p>
        </w:tc>
        <w:tc>
          <w:tcPr>
            <w:tcW w:w="4457" w:type="dxa"/>
            <w:shd w:val="clear" w:color="auto" w:fill="auto"/>
            <w:vAlign w:val="center"/>
          </w:tcPr>
          <w:p w14:paraId="6FE24A05" w14:textId="77777777" w:rsidR="000C2A21" w:rsidRPr="00E13E5B" w:rsidRDefault="000C2A21" w:rsidP="000C2A21">
            <w:pPr>
              <w:autoSpaceDE w:val="0"/>
              <w:autoSpaceDN w:val="0"/>
              <w:adjustRightInd w:val="0"/>
              <w:ind w:left="-9"/>
              <w:rPr>
                <w:rFonts w:ascii="Arial" w:eastAsia="Calibri" w:hAnsi="Arial" w:cs="Arial"/>
                <w:kern w:val="2"/>
                <w:sz w:val="22"/>
                <w:szCs w:val="22"/>
                <w:lang w:eastAsia="en-US"/>
              </w:rPr>
            </w:pPr>
            <w:r w:rsidRPr="00E13E5B">
              <w:rPr>
                <w:rFonts w:ascii="Arial" w:eastAsia="Calibri" w:hAnsi="Arial" w:cs="Arial"/>
                <w:kern w:val="2"/>
                <w:sz w:val="22"/>
                <w:szCs w:val="22"/>
              </w:rPr>
              <w:t>Wyświetlacz LCD lub TFT</w:t>
            </w:r>
          </w:p>
        </w:tc>
        <w:tc>
          <w:tcPr>
            <w:tcW w:w="2542" w:type="dxa"/>
            <w:shd w:val="clear" w:color="auto" w:fill="auto"/>
            <w:vAlign w:val="center"/>
          </w:tcPr>
          <w:p w14:paraId="573E840C" w14:textId="77777777" w:rsidR="000C2A21" w:rsidRPr="0079171A" w:rsidRDefault="000C2A21" w:rsidP="000C2A21">
            <w:pPr>
              <w:rPr>
                <w:rFonts w:ascii="Arial" w:eastAsia="Calibri" w:hAnsi="Arial" w:cs="Arial"/>
                <w:kern w:val="2"/>
                <w:sz w:val="22"/>
                <w:szCs w:val="22"/>
                <w:lang w:eastAsia="en-US"/>
              </w:rPr>
            </w:pPr>
          </w:p>
        </w:tc>
      </w:tr>
      <w:tr w:rsidR="000C2A21" w:rsidRPr="0079171A" w14:paraId="6C91EC6D" w14:textId="77777777" w:rsidTr="000C2A21">
        <w:trPr>
          <w:trHeight w:val="420"/>
        </w:trPr>
        <w:tc>
          <w:tcPr>
            <w:tcW w:w="2063" w:type="dxa"/>
            <w:vMerge/>
            <w:shd w:val="clear" w:color="auto" w:fill="auto"/>
            <w:vAlign w:val="center"/>
          </w:tcPr>
          <w:p w14:paraId="4057DF68"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0622667C" w14:textId="77777777" w:rsidR="000C2A21" w:rsidRPr="00E13E5B" w:rsidRDefault="000C2A21" w:rsidP="000C2A21">
            <w:pPr>
              <w:autoSpaceDE w:val="0"/>
              <w:autoSpaceDN w:val="0"/>
              <w:adjustRightInd w:val="0"/>
              <w:ind w:left="-9"/>
              <w:rPr>
                <w:rFonts w:ascii="Arial" w:eastAsia="Calibri" w:hAnsi="Arial" w:cs="Arial"/>
                <w:kern w:val="2"/>
                <w:sz w:val="22"/>
                <w:szCs w:val="22"/>
              </w:rPr>
            </w:pPr>
            <w:r w:rsidRPr="00E13E5B">
              <w:rPr>
                <w:rFonts w:ascii="Arial" w:eastAsia="Calibri" w:hAnsi="Arial" w:cs="Arial"/>
                <w:kern w:val="2"/>
                <w:sz w:val="22"/>
                <w:szCs w:val="22"/>
              </w:rPr>
              <w:t>Wskazanie na wyświetlaczu co najmniej: bieżącej prędkości RPM lub RCF, czasu</w:t>
            </w:r>
          </w:p>
        </w:tc>
        <w:tc>
          <w:tcPr>
            <w:tcW w:w="2542" w:type="dxa"/>
            <w:shd w:val="clear" w:color="auto" w:fill="auto"/>
            <w:vAlign w:val="center"/>
          </w:tcPr>
          <w:p w14:paraId="70C26462" w14:textId="77777777" w:rsidR="000C2A21" w:rsidRPr="0079171A" w:rsidRDefault="000C2A21" w:rsidP="000C2A21">
            <w:pPr>
              <w:rPr>
                <w:rFonts w:ascii="Arial" w:eastAsia="Calibri" w:hAnsi="Arial" w:cs="Arial"/>
                <w:kern w:val="2"/>
                <w:sz w:val="22"/>
                <w:szCs w:val="22"/>
                <w:lang w:eastAsia="en-US"/>
              </w:rPr>
            </w:pPr>
          </w:p>
        </w:tc>
      </w:tr>
      <w:tr w:rsidR="000C2A21" w:rsidRPr="0079171A" w14:paraId="115D8AD9" w14:textId="77777777" w:rsidTr="000C2A21">
        <w:trPr>
          <w:trHeight w:val="1742"/>
        </w:trPr>
        <w:tc>
          <w:tcPr>
            <w:tcW w:w="2063" w:type="dxa"/>
            <w:vMerge/>
            <w:shd w:val="clear" w:color="auto" w:fill="auto"/>
            <w:vAlign w:val="center"/>
          </w:tcPr>
          <w:p w14:paraId="3527EFEF"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582C71AC" w14:textId="77777777" w:rsidR="000C2A21" w:rsidRPr="00E13E5B" w:rsidRDefault="000C2A21" w:rsidP="000C2A21">
            <w:pPr>
              <w:autoSpaceDE w:val="0"/>
              <w:autoSpaceDN w:val="0"/>
              <w:adjustRightInd w:val="0"/>
              <w:ind w:left="-9"/>
              <w:rPr>
                <w:rFonts w:ascii="Arial" w:eastAsia="Calibri" w:hAnsi="Arial" w:cs="Arial"/>
                <w:kern w:val="2"/>
                <w:sz w:val="22"/>
                <w:szCs w:val="22"/>
              </w:rPr>
            </w:pPr>
            <w:r w:rsidRPr="00E13E5B">
              <w:rPr>
                <w:rFonts w:ascii="Arial" w:eastAsia="Calibri" w:hAnsi="Arial" w:cs="Arial"/>
                <w:kern w:val="2"/>
                <w:sz w:val="22"/>
                <w:szCs w:val="22"/>
              </w:rPr>
              <w:t xml:space="preserve">Możliwość definiowania programów przez użytkownika (min. 10) w zakresie prędkości wirowania (RPM)/przeciążenia (RCF), czasu wirowania </w:t>
            </w:r>
          </w:p>
        </w:tc>
        <w:tc>
          <w:tcPr>
            <w:tcW w:w="2542" w:type="dxa"/>
            <w:shd w:val="clear" w:color="auto" w:fill="auto"/>
            <w:vAlign w:val="center"/>
          </w:tcPr>
          <w:p w14:paraId="3C11C91F" w14:textId="77777777" w:rsidR="000C2A21" w:rsidRPr="0079171A" w:rsidRDefault="000C2A21" w:rsidP="000C2A21">
            <w:pPr>
              <w:rPr>
                <w:rFonts w:ascii="Arial" w:eastAsia="Calibri" w:hAnsi="Arial" w:cs="Arial"/>
                <w:kern w:val="2"/>
                <w:sz w:val="22"/>
                <w:szCs w:val="22"/>
                <w:lang w:eastAsia="en-US"/>
              </w:rPr>
            </w:pPr>
          </w:p>
        </w:tc>
      </w:tr>
      <w:tr w:rsidR="000C2A21" w:rsidRPr="0079171A" w14:paraId="429F5522" w14:textId="77777777" w:rsidTr="000C2A21">
        <w:trPr>
          <w:trHeight w:val="420"/>
        </w:trPr>
        <w:tc>
          <w:tcPr>
            <w:tcW w:w="2063" w:type="dxa"/>
            <w:vMerge/>
            <w:shd w:val="clear" w:color="auto" w:fill="auto"/>
            <w:vAlign w:val="center"/>
          </w:tcPr>
          <w:p w14:paraId="4CA45F7A"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58EFB172" w14:textId="77777777" w:rsidR="000C2A21" w:rsidRPr="00E13E5B" w:rsidRDefault="000C2A21" w:rsidP="000C2A21">
            <w:pPr>
              <w:autoSpaceDE w:val="0"/>
              <w:autoSpaceDN w:val="0"/>
              <w:adjustRightInd w:val="0"/>
              <w:ind w:left="-9"/>
              <w:rPr>
                <w:rFonts w:ascii="Arial" w:eastAsia="Calibri" w:hAnsi="Arial" w:cs="Arial"/>
                <w:kern w:val="2"/>
                <w:sz w:val="22"/>
                <w:szCs w:val="22"/>
              </w:rPr>
            </w:pPr>
            <w:r w:rsidRPr="00E13E5B">
              <w:rPr>
                <w:rFonts w:ascii="Arial" w:eastAsia="Calibri" w:hAnsi="Arial" w:cs="Arial"/>
                <w:kern w:val="2"/>
                <w:sz w:val="22"/>
                <w:szCs w:val="22"/>
              </w:rPr>
              <w:t>Wygaszanie ekranu po okresie bezczynności</w:t>
            </w:r>
          </w:p>
        </w:tc>
        <w:tc>
          <w:tcPr>
            <w:tcW w:w="2542" w:type="dxa"/>
            <w:shd w:val="clear" w:color="auto" w:fill="auto"/>
            <w:vAlign w:val="center"/>
          </w:tcPr>
          <w:p w14:paraId="7E77525A" w14:textId="77777777" w:rsidR="000C2A21" w:rsidRPr="0079171A" w:rsidRDefault="000C2A21" w:rsidP="000C2A21">
            <w:pPr>
              <w:rPr>
                <w:rFonts w:ascii="Arial" w:eastAsia="Calibri" w:hAnsi="Arial" w:cs="Arial"/>
                <w:kern w:val="2"/>
                <w:sz w:val="22"/>
                <w:szCs w:val="22"/>
                <w:lang w:eastAsia="en-US"/>
              </w:rPr>
            </w:pPr>
          </w:p>
        </w:tc>
      </w:tr>
      <w:tr w:rsidR="000C2A21" w:rsidRPr="0079171A" w14:paraId="684FE2DB" w14:textId="77777777" w:rsidTr="000C2A21">
        <w:trPr>
          <w:trHeight w:val="420"/>
        </w:trPr>
        <w:tc>
          <w:tcPr>
            <w:tcW w:w="2063" w:type="dxa"/>
            <w:vMerge/>
            <w:shd w:val="clear" w:color="auto" w:fill="auto"/>
            <w:vAlign w:val="center"/>
          </w:tcPr>
          <w:p w14:paraId="7591DEBA"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781A7C8E" w14:textId="77777777" w:rsidR="000C2A21" w:rsidRPr="00E13E5B" w:rsidRDefault="000C2A21" w:rsidP="000C2A21">
            <w:pPr>
              <w:autoSpaceDE w:val="0"/>
              <w:autoSpaceDN w:val="0"/>
              <w:adjustRightInd w:val="0"/>
              <w:ind w:left="-9"/>
              <w:rPr>
                <w:rFonts w:ascii="Arial" w:eastAsia="Calibri" w:hAnsi="Arial" w:cs="Arial"/>
                <w:kern w:val="2"/>
                <w:sz w:val="22"/>
                <w:szCs w:val="22"/>
              </w:rPr>
            </w:pPr>
            <w:r w:rsidRPr="00E13E5B">
              <w:rPr>
                <w:rFonts w:ascii="Arial" w:eastAsia="Calibri" w:hAnsi="Arial" w:cs="Arial"/>
                <w:kern w:val="2"/>
                <w:sz w:val="22"/>
                <w:szCs w:val="22"/>
              </w:rPr>
              <w:t>Dwa tryby zliczania czasu: od naciśnięcia klawisza start lub od osiągnięcia zadanej prędkości</w:t>
            </w:r>
          </w:p>
        </w:tc>
        <w:tc>
          <w:tcPr>
            <w:tcW w:w="2542" w:type="dxa"/>
            <w:shd w:val="clear" w:color="auto" w:fill="auto"/>
            <w:vAlign w:val="center"/>
          </w:tcPr>
          <w:p w14:paraId="2B293E83" w14:textId="77777777" w:rsidR="000C2A21" w:rsidRPr="0079171A" w:rsidRDefault="000C2A21" w:rsidP="000C2A21">
            <w:pPr>
              <w:rPr>
                <w:rFonts w:ascii="Arial" w:eastAsia="Calibri" w:hAnsi="Arial" w:cs="Arial"/>
                <w:kern w:val="2"/>
                <w:sz w:val="22"/>
                <w:szCs w:val="22"/>
                <w:lang w:eastAsia="en-US"/>
              </w:rPr>
            </w:pPr>
          </w:p>
        </w:tc>
      </w:tr>
      <w:tr w:rsidR="000C2A21" w:rsidRPr="0079171A" w14:paraId="1EA17CF4" w14:textId="77777777" w:rsidTr="000C2A21">
        <w:trPr>
          <w:trHeight w:val="711"/>
        </w:trPr>
        <w:tc>
          <w:tcPr>
            <w:tcW w:w="2063" w:type="dxa"/>
            <w:vMerge/>
            <w:shd w:val="clear" w:color="auto" w:fill="auto"/>
            <w:vAlign w:val="center"/>
          </w:tcPr>
          <w:p w14:paraId="5BBEDF65"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448D1EDA" w14:textId="77777777" w:rsidR="000C2A21" w:rsidRPr="00E13E5B" w:rsidRDefault="000C2A21" w:rsidP="000C2A21">
            <w:pPr>
              <w:autoSpaceDE w:val="0"/>
              <w:autoSpaceDN w:val="0"/>
              <w:adjustRightInd w:val="0"/>
              <w:ind w:left="-9"/>
              <w:rPr>
                <w:rFonts w:ascii="Arial" w:eastAsia="Calibri" w:hAnsi="Arial" w:cs="Arial"/>
                <w:kern w:val="2"/>
                <w:sz w:val="22"/>
                <w:szCs w:val="22"/>
              </w:rPr>
            </w:pPr>
            <w:r w:rsidRPr="00E13E5B">
              <w:rPr>
                <w:rFonts w:ascii="Arial" w:eastAsia="Calibri" w:hAnsi="Arial" w:cs="Arial"/>
                <w:kern w:val="2"/>
                <w:sz w:val="22"/>
                <w:szCs w:val="22"/>
              </w:rPr>
              <w:t>Możliwość zmiany parametrów podczas wirowania</w:t>
            </w:r>
          </w:p>
        </w:tc>
        <w:tc>
          <w:tcPr>
            <w:tcW w:w="2542" w:type="dxa"/>
            <w:shd w:val="clear" w:color="auto" w:fill="auto"/>
            <w:vAlign w:val="center"/>
          </w:tcPr>
          <w:p w14:paraId="74E56004" w14:textId="77777777" w:rsidR="000C2A21" w:rsidRPr="0079171A" w:rsidRDefault="000C2A21" w:rsidP="000C2A21">
            <w:pPr>
              <w:rPr>
                <w:rFonts w:ascii="Arial" w:eastAsia="Calibri" w:hAnsi="Arial" w:cs="Arial"/>
                <w:kern w:val="2"/>
                <w:sz w:val="22"/>
                <w:szCs w:val="22"/>
                <w:lang w:eastAsia="en-US"/>
              </w:rPr>
            </w:pPr>
          </w:p>
        </w:tc>
      </w:tr>
      <w:tr w:rsidR="000C2A21" w:rsidRPr="0079171A" w14:paraId="0A0C8D4C" w14:textId="77777777" w:rsidTr="000C2A21">
        <w:trPr>
          <w:trHeight w:val="633"/>
        </w:trPr>
        <w:tc>
          <w:tcPr>
            <w:tcW w:w="2063" w:type="dxa"/>
            <w:vMerge/>
            <w:shd w:val="clear" w:color="auto" w:fill="auto"/>
            <w:vAlign w:val="center"/>
          </w:tcPr>
          <w:p w14:paraId="34436E17"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19E32CD8" w14:textId="77777777" w:rsidR="000C2A21" w:rsidRPr="00E13E5B" w:rsidRDefault="000C2A21" w:rsidP="000C2A21">
            <w:pPr>
              <w:autoSpaceDE w:val="0"/>
              <w:autoSpaceDN w:val="0"/>
              <w:adjustRightInd w:val="0"/>
              <w:ind w:left="-9"/>
              <w:rPr>
                <w:rFonts w:ascii="Arial" w:eastAsia="Calibri" w:hAnsi="Arial" w:cs="Arial"/>
                <w:kern w:val="2"/>
                <w:sz w:val="22"/>
                <w:szCs w:val="22"/>
              </w:rPr>
            </w:pPr>
            <w:r w:rsidRPr="00E13E5B">
              <w:rPr>
                <w:rFonts w:ascii="Arial" w:eastAsia="Calibri" w:hAnsi="Arial" w:cs="Arial"/>
                <w:kern w:val="2"/>
                <w:sz w:val="22"/>
                <w:szCs w:val="22"/>
              </w:rPr>
              <w:t>Automatyczne otwieranie pokrywy</w:t>
            </w:r>
          </w:p>
        </w:tc>
        <w:tc>
          <w:tcPr>
            <w:tcW w:w="2542" w:type="dxa"/>
            <w:shd w:val="clear" w:color="auto" w:fill="auto"/>
            <w:vAlign w:val="center"/>
          </w:tcPr>
          <w:p w14:paraId="3B3C0EB2" w14:textId="77777777" w:rsidR="000C2A21" w:rsidRPr="0079171A" w:rsidRDefault="000C2A21" w:rsidP="000C2A21">
            <w:pPr>
              <w:rPr>
                <w:rFonts w:ascii="Arial" w:eastAsia="Calibri" w:hAnsi="Arial" w:cs="Arial"/>
                <w:kern w:val="2"/>
                <w:sz w:val="22"/>
                <w:szCs w:val="22"/>
                <w:lang w:eastAsia="en-US"/>
              </w:rPr>
            </w:pPr>
          </w:p>
        </w:tc>
      </w:tr>
      <w:tr w:rsidR="000C2A21" w:rsidRPr="0079171A" w14:paraId="0EAD331D" w14:textId="77777777" w:rsidTr="000C2A21">
        <w:trPr>
          <w:trHeight w:val="1546"/>
        </w:trPr>
        <w:tc>
          <w:tcPr>
            <w:tcW w:w="2063" w:type="dxa"/>
            <w:vMerge/>
            <w:shd w:val="clear" w:color="auto" w:fill="auto"/>
            <w:vAlign w:val="center"/>
          </w:tcPr>
          <w:p w14:paraId="1E954CCA"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60AFB35A" w14:textId="77777777" w:rsidR="000C2A21" w:rsidRPr="00E13E5B" w:rsidRDefault="000C2A21" w:rsidP="000C2A21">
            <w:pPr>
              <w:autoSpaceDE w:val="0"/>
              <w:autoSpaceDN w:val="0"/>
              <w:adjustRightInd w:val="0"/>
              <w:ind w:left="-9"/>
              <w:rPr>
                <w:rFonts w:ascii="Arial" w:eastAsia="Calibri" w:hAnsi="Arial" w:cs="Arial"/>
                <w:kern w:val="2"/>
                <w:sz w:val="22"/>
                <w:szCs w:val="22"/>
              </w:rPr>
            </w:pPr>
            <w:r w:rsidRPr="00E13E5B">
              <w:rPr>
                <w:rFonts w:ascii="Arial" w:eastAsia="Calibri" w:hAnsi="Arial" w:cs="Arial"/>
                <w:kern w:val="2"/>
                <w:sz w:val="22"/>
                <w:szCs w:val="22"/>
              </w:rPr>
              <w:t>Akustyczna i wizualna sygnalizacja nieprawidłowej pracy wirówki uruchamiana w przypadku braku wyważenia rotora lub awarii</w:t>
            </w:r>
          </w:p>
        </w:tc>
        <w:tc>
          <w:tcPr>
            <w:tcW w:w="2542" w:type="dxa"/>
            <w:shd w:val="clear" w:color="auto" w:fill="auto"/>
            <w:vAlign w:val="center"/>
          </w:tcPr>
          <w:p w14:paraId="4F8078F5" w14:textId="77777777" w:rsidR="000C2A21" w:rsidRPr="0079171A" w:rsidRDefault="000C2A21" w:rsidP="000C2A21">
            <w:pPr>
              <w:rPr>
                <w:rFonts w:ascii="Arial" w:eastAsia="Calibri" w:hAnsi="Arial" w:cs="Arial"/>
                <w:kern w:val="2"/>
                <w:sz w:val="22"/>
                <w:szCs w:val="22"/>
                <w:lang w:eastAsia="en-US"/>
              </w:rPr>
            </w:pPr>
          </w:p>
        </w:tc>
      </w:tr>
      <w:tr w:rsidR="000C2A21" w:rsidRPr="0079171A" w14:paraId="1A34D099" w14:textId="77777777" w:rsidTr="000C2A21">
        <w:trPr>
          <w:trHeight w:val="708"/>
        </w:trPr>
        <w:tc>
          <w:tcPr>
            <w:tcW w:w="2063" w:type="dxa"/>
            <w:vMerge w:val="restart"/>
            <w:shd w:val="clear" w:color="auto" w:fill="auto"/>
            <w:vAlign w:val="center"/>
          </w:tcPr>
          <w:p w14:paraId="258E866D" w14:textId="77777777" w:rsidR="000C2A21"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Rotory/wirniki – wychylne i/lub kątowe</w:t>
            </w:r>
          </w:p>
        </w:tc>
        <w:tc>
          <w:tcPr>
            <w:tcW w:w="4457" w:type="dxa"/>
            <w:shd w:val="clear" w:color="auto" w:fill="auto"/>
            <w:vAlign w:val="center"/>
          </w:tcPr>
          <w:p w14:paraId="67C7C17C" w14:textId="10C78FEF" w:rsidR="000C2A21" w:rsidRPr="00E13E5B" w:rsidRDefault="000C2A21" w:rsidP="000C2A21">
            <w:pPr>
              <w:autoSpaceDE w:val="0"/>
              <w:autoSpaceDN w:val="0"/>
              <w:adjustRightInd w:val="0"/>
              <w:rPr>
                <w:rFonts w:ascii="Arial" w:eastAsia="Calibri" w:hAnsi="Arial" w:cs="Arial"/>
                <w:kern w:val="2"/>
                <w:sz w:val="22"/>
                <w:szCs w:val="22"/>
              </w:rPr>
            </w:pPr>
            <w:r w:rsidRPr="00E13E5B">
              <w:rPr>
                <w:rFonts w:ascii="Arial" w:eastAsia="Calibri" w:hAnsi="Arial" w:cs="Arial"/>
                <w:kern w:val="2"/>
                <w:sz w:val="22"/>
                <w:szCs w:val="22"/>
              </w:rPr>
              <w:t xml:space="preserve">Maksymalna pojemność wirnika – nie mniej niż 4x500 </w:t>
            </w:r>
            <w:r w:rsidRPr="008A2E99">
              <w:rPr>
                <w:rFonts w:ascii="Arial" w:eastAsia="Calibri" w:hAnsi="Arial" w:cs="Arial"/>
                <w:kern w:val="2"/>
                <w:sz w:val="22"/>
                <w:szCs w:val="22"/>
              </w:rPr>
              <w:t>ml</w:t>
            </w:r>
            <w:r w:rsidR="006F55CE" w:rsidRPr="008A2E99">
              <w:rPr>
                <w:rFonts w:ascii="Arial" w:eastAsia="Calibri" w:hAnsi="Arial" w:cs="Arial"/>
                <w:kern w:val="2"/>
                <w:sz w:val="22"/>
                <w:szCs w:val="22"/>
              </w:rPr>
              <w:t xml:space="preserve"> włącznie</w:t>
            </w:r>
          </w:p>
        </w:tc>
        <w:tc>
          <w:tcPr>
            <w:tcW w:w="2542" w:type="dxa"/>
            <w:shd w:val="clear" w:color="auto" w:fill="auto"/>
            <w:vAlign w:val="center"/>
          </w:tcPr>
          <w:p w14:paraId="7556B398" w14:textId="77777777" w:rsidR="000C2A21" w:rsidRPr="0079171A" w:rsidRDefault="000C2A21" w:rsidP="000C2A21">
            <w:pPr>
              <w:rPr>
                <w:rFonts w:ascii="Arial" w:eastAsia="Calibri" w:hAnsi="Arial" w:cs="Arial"/>
                <w:kern w:val="2"/>
                <w:sz w:val="22"/>
                <w:szCs w:val="22"/>
                <w:lang w:eastAsia="en-US"/>
              </w:rPr>
            </w:pPr>
          </w:p>
        </w:tc>
      </w:tr>
      <w:tr w:rsidR="000C2A21" w:rsidRPr="0079171A" w14:paraId="1A71B236" w14:textId="77777777" w:rsidTr="000C2A21">
        <w:trPr>
          <w:trHeight w:val="1417"/>
        </w:trPr>
        <w:tc>
          <w:tcPr>
            <w:tcW w:w="2063" w:type="dxa"/>
            <w:vMerge/>
            <w:shd w:val="clear" w:color="auto" w:fill="auto"/>
            <w:vAlign w:val="center"/>
          </w:tcPr>
          <w:p w14:paraId="77333327"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023E5A81" w14:textId="77777777" w:rsidR="000C2A21" w:rsidRPr="00E13E5B" w:rsidRDefault="000C2A21" w:rsidP="000C2A21">
            <w:pPr>
              <w:autoSpaceDE w:val="0"/>
              <w:autoSpaceDN w:val="0"/>
              <w:adjustRightInd w:val="0"/>
              <w:ind w:left="-9"/>
              <w:rPr>
                <w:rFonts w:ascii="Arial" w:eastAsia="Calibri" w:hAnsi="Arial" w:cs="Arial"/>
                <w:kern w:val="2"/>
                <w:sz w:val="22"/>
                <w:szCs w:val="22"/>
              </w:rPr>
            </w:pPr>
            <w:r w:rsidRPr="00E13E5B">
              <w:rPr>
                <w:rFonts w:ascii="Arial" w:eastAsia="Calibri" w:hAnsi="Arial" w:cs="Arial"/>
                <w:kern w:val="2"/>
                <w:sz w:val="22"/>
                <w:szCs w:val="22"/>
              </w:rPr>
              <w:t>dostosowany do pracy z pojemnościami probówek, co najmniej:</w:t>
            </w:r>
          </w:p>
          <w:p w14:paraId="2D22B9BE" w14:textId="2A740F46" w:rsidR="000C2A21" w:rsidRPr="008A2E99" w:rsidRDefault="000C2A21" w:rsidP="00E85DBD">
            <w:pPr>
              <w:pStyle w:val="Akapitzlist"/>
              <w:numPr>
                <w:ilvl w:val="0"/>
                <w:numId w:val="140"/>
              </w:numPr>
              <w:autoSpaceDE w:val="0"/>
              <w:autoSpaceDN w:val="0"/>
              <w:adjustRightInd w:val="0"/>
              <w:rPr>
                <w:rFonts w:ascii="Arial" w:eastAsia="Calibri" w:hAnsi="Arial" w:cs="Arial"/>
                <w:kern w:val="2"/>
              </w:rPr>
            </w:pPr>
            <w:r w:rsidRPr="00E13E5B">
              <w:rPr>
                <w:rFonts w:ascii="Arial" w:eastAsia="Calibri" w:hAnsi="Arial" w:cs="Arial"/>
                <w:kern w:val="2"/>
              </w:rPr>
              <w:t>min. 400 ml</w:t>
            </w:r>
            <w:r w:rsidR="006F55CE">
              <w:rPr>
                <w:rFonts w:ascii="Arial" w:eastAsia="Calibri" w:hAnsi="Arial" w:cs="Arial"/>
                <w:kern w:val="2"/>
              </w:rPr>
              <w:t xml:space="preserve"> </w:t>
            </w:r>
            <w:r w:rsidR="006F55CE" w:rsidRPr="008A2E99">
              <w:rPr>
                <w:rFonts w:ascii="Arial" w:eastAsia="Calibri" w:hAnsi="Arial" w:cs="Arial"/>
                <w:kern w:val="2"/>
              </w:rPr>
              <w:t>włącznie i więcej</w:t>
            </w:r>
          </w:p>
          <w:p w14:paraId="283C6E51" w14:textId="77777777" w:rsidR="000C2A21" w:rsidRPr="00E13E5B" w:rsidRDefault="000C2A21" w:rsidP="00E85DBD">
            <w:pPr>
              <w:pStyle w:val="Akapitzlist"/>
              <w:numPr>
                <w:ilvl w:val="0"/>
                <w:numId w:val="140"/>
              </w:numPr>
              <w:autoSpaceDE w:val="0"/>
              <w:autoSpaceDN w:val="0"/>
              <w:adjustRightInd w:val="0"/>
              <w:rPr>
                <w:rFonts w:ascii="Arial" w:eastAsia="Calibri" w:hAnsi="Arial" w:cs="Arial"/>
                <w:kern w:val="2"/>
              </w:rPr>
            </w:pPr>
            <w:r w:rsidRPr="00E13E5B">
              <w:rPr>
                <w:rFonts w:ascii="Arial" w:eastAsia="Calibri" w:hAnsi="Arial" w:cs="Arial"/>
                <w:kern w:val="2"/>
              </w:rPr>
              <w:t>100 ml</w:t>
            </w:r>
          </w:p>
          <w:p w14:paraId="1E4FAF02" w14:textId="77777777" w:rsidR="000C2A21" w:rsidRDefault="000C2A21" w:rsidP="00E85DBD">
            <w:pPr>
              <w:pStyle w:val="Akapitzlist"/>
              <w:numPr>
                <w:ilvl w:val="0"/>
                <w:numId w:val="140"/>
              </w:numPr>
              <w:autoSpaceDE w:val="0"/>
              <w:autoSpaceDN w:val="0"/>
              <w:adjustRightInd w:val="0"/>
              <w:spacing w:after="0"/>
              <w:ind w:left="714" w:hanging="357"/>
              <w:rPr>
                <w:rFonts w:ascii="Arial" w:eastAsia="Calibri" w:hAnsi="Arial" w:cs="Arial"/>
                <w:kern w:val="2"/>
              </w:rPr>
            </w:pPr>
            <w:r w:rsidRPr="00E13E5B">
              <w:rPr>
                <w:rFonts w:ascii="Arial" w:eastAsia="Calibri" w:hAnsi="Arial" w:cs="Arial"/>
                <w:kern w:val="2"/>
              </w:rPr>
              <w:t xml:space="preserve">50 ml </w:t>
            </w:r>
          </w:p>
          <w:p w14:paraId="3160DE10" w14:textId="2766C8D6" w:rsidR="006F55CE" w:rsidRPr="00E13E5B" w:rsidRDefault="006F55CE" w:rsidP="006F55CE">
            <w:pPr>
              <w:pStyle w:val="Akapitzlist"/>
              <w:autoSpaceDE w:val="0"/>
              <w:autoSpaceDN w:val="0"/>
              <w:adjustRightInd w:val="0"/>
              <w:spacing w:after="0"/>
              <w:ind w:left="714"/>
              <w:rPr>
                <w:rFonts w:ascii="Arial" w:eastAsia="Calibri" w:hAnsi="Arial" w:cs="Arial"/>
                <w:kern w:val="2"/>
              </w:rPr>
            </w:pPr>
            <w:r w:rsidRPr="008A2E99">
              <w:rPr>
                <w:rFonts w:ascii="Arial" w:eastAsia="Calibri" w:hAnsi="Arial" w:cs="Arial"/>
                <w:kern w:val="2"/>
              </w:rPr>
              <w:t>Trzy opcje muszą być obligatoryjnie spełnione</w:t>
            </w:r>
          </w:p>
        </w:tc>
        <w:tc>
          <w:tcPr>
            <w:tcW w:w="2542" w:type="dxa"/>
            <w:shd w:val="clear" w:color="auto" w:fill="auto"/>
            <w:vAlign w:val="center"/>
          </w:tcPr>
          <w:p w14:paraId="6C33CDF9" w14:textId="77777777" w:rsidR="000C2A21" w:rsidRPr="0079171A" w:rsidRDefault="000C2A21" w:rsidP="000C2A21">
            <w:pPr>
              <w:rPr>
                <w:rFonts w:ascii="Arial" w:eastAsia="Calibri" w:hAnsi="Arial" w:cs="Arial"/>
                <w:kern w:val="2"/>
                <w:sz w:val="22"/>
                <w:szCs w:val="22"/>
                <w:lang w:eastAsia="en-US"/>
              </w:rPr>
            </w:pPr>
          </w:p>
        </w:tc>
      </w:tr>
      <w:tr w:rsidR="000C2A21" w:rsidRPr="0079171A" w14:paraId="4CEE3E94" w14:textId="77777777" w:rsidTr="000C2A21">
        <w:trPr>
          <w:trHeight w:val="881"/>
        </w:trPr>
        <w:tc>
          <w:tcPr>
            <w:tcW w:w="2063" w:type="dxa"/>
            <w:vMerge/>
            <w:shd w:val="clear" w:color="auto" w:fill="auto"/>
            <w:vAlign w:val="center"/>
          </w:tcPr>
          <w:p w14:paraId="16CE72B3"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0912EF88" w14:textId="77777777" w:rsidR="000C2A21" w:rsidRPr="00E13E5B" w:rsidRDefault="000C2A21" w:rsidP="000C2A21">
            <w:pPr>
              <w:autoSpaceDE w:val="0"/>
              <w:autoSpaceDN w:val="0"/>
              <w:adjustRightInd w:val="0"/>
              <w:rPr>
                <w:rFonts w:ascii="Arial" w:eastAsia="Calibri" w:hAnsi="Arial" w:cs="Arial"/>
                <w:kern w:val="2"/>
                <w:sz w:val="22"/>
                <w:szCs w:val="22"/>
              </w:rPr>
            </w:pPr>
            <w:r w:rsidRPr="00E13E5B">
              <w:rPr>
                <w:rFonts w:ascii="Arial" w:eastAsia="Calibri" w:hAnsi="Arial" w:cs="Arial"/>
                <w:kern w:val="2"/>
                <w:sz w:val="22"/>
                <w:szCs w:val="22"/>
              </w:rPr>
              <w:t xml:space="preserve">niezbędne wyposażenie (np. wkładki redukcyjne) do zastosowania probówek o powyższej objętości </w:t>
            </w:r>
          </w:p>
        </w:tc>
        <w:tc>
          <w:tcPr>
            <w:tcW w:w="2542" w:type="dxa"/>
            <w:shd w:val="clear" w:color="auto" w:fill="auto"/>
            <w:vAlign w:val="center"/>
          </w:tcPr>
          <w:p w14:paraId="367BF838" w14:textId="77777777" w:rsidR="000C2A21" w:rsidRPr="0079171A" w:rsidRDefault="000C2A21" w:rsidP="000C2A21">
            <w:pPr>
              <w:rPr>
                <w:rFonts w:ascii="Arial" w:eastAsia="Calibri" w:hAnsi="Arial" w:cs="Arial"/>
                <w:kern w:val="2"/>
                <w:sz w:val="22"/>
                <w:szCs w:val="22"/>
                <w:lang w:eastAsia="en-US"/>
              </w:rPr>
            </w:pPr>
          </w:p>
        </w:tc>
      </w:tr>
      <w:tr w:rsidR="000C2A21" w:rsidRPr="0079171A" w14:paraId="71125293" w14:textId="77777777" w:rsidTr="000C2A21">
        <w:trPr>
          <w:trHeight w:val="420"/>
        </w:trPr>
        <w:tc>
          <w:tcPr>
            <w:tcW w:w="2063" w:type="dxa"/>
            <w:vMerge/>
            <w:shd w:val="clear" w:color="auto" w:fill="auto"/>
            <w:vAlign w:val="center"/>
          </w:tcPr>
          <w:p w14:paraId="6AE3A37B"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3A039F38" w14:textId="77777777" w:rsidR="000C2A21" w:rsidRPr="00E13E5B" w:rsidRDefault="000C2A21" w:rsidP="000C2A21">
            <w:pPr>
              <w:autoSpaceDE w:val="0"/>
              <w:autoSpaceDN w:val="0"/>
              <w:adjustRightInd w:val="0"/>
              <w:ind w:left="-11"/>
              <w:rPr>
                <w:rFonts w:ascii="Arial" w:eastAsia="Calibri" w:hAnsi="Arial" w:cs="Arial"/>
                <w:kern w:val="2"/>
                <w:sz w:val="22"/>
                <w:szCs w:val="22"/>
              </w:rPr>
            </w:pPr>
            <w:r w:rsidRPr="00E13E5B">
              <w:rPr>
                <w:rFonts w:ascii="Arial" w:eastAsia="Calibri" w:hAnsi="Arial" w:cs="Arial"/>
                <w:kern w:val="2"/>
                <w:sz w:val="22"/>
                <w:szCs w:val="22"/>
              </w:rPr>
              <w:t xml:space="preserve">automatyczna identyfikacja wirnika </w:t>
            </w:r>
          </w:p>
        </w:tc>
        <w:tc>
          <w:tcPr>
            <w:tcW w:w="2542" w:type="dxa"/>
            <w:shd w:val="clear" w:color="auto" w:fill="auto"/>
            <w:vAlign w:val="center"/>
          </w:tcPr>
          <w:p w14:paraId="37FFF2CC" w14:textId="77777777" w:rsidR="000C2A21" w:rsidRPr="0079171A" w:rsidRDefault="000C2A21" w:rsidP="000C2A21">
            <w:pPr>
              <w:rPr>
                <w:rFonts w:ascii="Arial" w:eastAsia="Calibri" w:hAnsi="Arial" w:cs="Arial"/>
                <w:kern w:val="2"/>
                <w:sz w:val="22"/>
                <w:szCs w:val="22"/>
                <w:lang w:eastAsia="en-US"/>
              </w:rPr>
            </w:pPr>
          </w:p>
        </w:tc>
      </w:tr>
      <w:tr w:rsidR="000C2A21" w:rsidRPr="0079171A" w14:paraId="14C1CD60" w14:textId="77777777" w:rsidTr="000C2A21">
        <w:trPr>
          <w:trHeight w:val="418"/>
        </w:trPr>
        <w:tc>
          <w:tcPr>
            <w:tcW w:w="2063" w:type="dxa"/>
            <w:vMerge w:val="restart"/>
            <w:shd w:val="clear" w:color="auto" w:fill="auto"/>
            <w:vAlign w:val="center"/>
          </w:tcPr>
          <w:p w14:paraId="66F6C2C4" w14:textId="77777777" w:rsidR="000C2A21"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Naczynia/probówki do wirówki – dostosowane do oferowanych rotorów</w:t>
            </w:r>
          </w:p>
        </w:tc>
        <w:tc>
          <w:tcPr>
            <w:tcW w:w="4457" w:type="dxa"/>
            <w:shd w:val="clear" w:color="auto" w:fill="auto"/>
            <w:vAlign w:val="center"/>
          </w:tcPr>
          <w:p w14:paraId="239AD2AA" w14:textId="77777777" w:rsidR="000C2A21" w:rsidRPr="00E13E5B" w:rsidRDefault="000C2A21" w:rsidP="000C2A21">
            <w:pPr>
              <w:autoSpaceDE w:val="0"/>
              <w:autoSpaceDN w:val="0"/>
              <w:adjustRightInd w:val="0"/>
              <w:rPr>
                <w:rFonts w:ascii="Arial" w:hAnsi="Arial" w:cs="Arial"/>
                <w:kern w:val="2"/>
                <w:sz w:val="22"/>
                <w:szCs w:val="22"/>
                <w:lang w:eastAsia="ar-SA"/>
              </w:rPr>
            </w:pPr>
            <w:r w:rsidRPr="00E13E5B">
              <w:rPr>
                <w:rFonts w:ascii="Arial" w:hAnsi="Arial" w:cs="Arial"/>
                <w:kern w:val="2"/>
                <w:sz w:val="22"/>
                <w:szCs w:val="22"/>
                <w:lang w:eastAsia="ar-SA"/>
              </w:rPr>
              <w:t xml:space="preserve">z możliwością </w:t>
            </w:r>
            <w:proofErr w:type="spellStart"/>
            <w:r w:rsidRPr="00E13E5B">
              <w:rPr>
                <w:rFonts w:ascii="Arial" w:hAnsi="Arial" w:cs="Arial"/>
                <w:kern w:val="2"/>
                <w:sz w:val="22"/>
                <w:szCs w:val="22"/>
                <w:lang w:eastAsia="ar-SA"/>
              </w:rPr>
              <w:t>autoklawowania</w:t>
            </w:r>
            <w:proofErr w:type="spellEnd"/>
          </w:p>
        </w:tc>
        <w:tc>
          <w:tcPr>
            <w:tcW w:w="2542" w:type="dxa"/>
            <w:shd w:val="clear" w:color="auto" w:fill="auto"/>
            <w:vAlign w:val="center"/>
          </w:tcPr>
          <w:p w14:paraId="05908819" w14:textId="77777777" w:rsidR="000C2A21" w:rsidRPr="0079171A" w:rsidRDefault="000C2A21" w:rsidP="000C2A21">
            <w:pPr>
              <w:rPr>
                <w:rFonts w:ascii="Arial" w:eastAsia="Calibri" w:hAnsi="Arial" w:cs="Arial"/>
                <w:kern w:val="2"/>
                <w:sz w:val="22"/>
                <w:szCs w:val="22"/>
                <w:lang w:eastAsia="en-US"/>
              </w:rPr>
            </w:pPr>
          </w:p>
        </w:tc>
      </w:tr>
      <w:tr w:rsidR="000C2A21" w:rsidRPr="0079171A" w14:paraId="04533581" w14:textId="77777777" w:rsidTr="000C2A21">
        <w:tc>
          <w:tcPr>
            <w:tcW w:w="2063" w:type="dxa"/>
            <w:vMerge/>
            <w:shd w:val="clear" w:color="auto" w:fill="auto"/>
            <w:vAlign w:val="center"/>
          </w:tcPr>
          <w:p w14:paraId="69F08861"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4BACED65" w14:textId="2BF28E34" w:rsidR="000C2A21" w:rsidRPr="00E13E5B" w:rsidRDefault="000C2A21" w:rsidP="000C2A21">
            <w:pPr>
              <w:autoSpaceDE w:val="0"/>
              <w:autoSpaceDN w:val="0"/>
              <w:adjustRightInd w:val="0"/>
              <w:rPr>
                <w:rFonts w:ascii="Arial" w:hAnsi="Arial" w:cs="Arial"/>
                <w:kern w:val="2"/>
                <w:sz w:val="22"/>
                <w:szCs w:val="22"/>
                <w:lang w:eastAsia="ar-SA"/>
              </w:rPr>
            </w:pPr>
            <w:r w:rsidRPr="00E13E5B">
              <w:rPr>
                <w:rFonts w:ascii="Arial" w:hAnsi="Arial" w:cs="Arial"/>
                <w:kern w:val="2"/>
                <w:sz w:val="22"/>
                <w:szCs w:val="22"/>
                <w:lang w:eastAsia="ar-SA"/>
              </w:rPr>
              <w:t xml:space="preserve">szklane lub polipropylenowe - poj. min. 400 </w:t>
            </w:r>
            <w:r w:rsidRPr="008A2E99">
              <w:rPr>
                <w:rFonts w:ascii="Arial" w:hAnsi="Arial" w:cs="Arial"/>
                <w:kern w:val="2"/>
                <w:sz w:val="22"/>
                <w:szCs w:val="22"/>
                <w:lang w:eastAsia="ar-SA"/>
              </w:rPr>
              <w:t>ml</w:t>
            </w:r>
            <w:r w:rsidR="006F55CE" w:rsidRPr="008A2E99">
              <w:rPr>
                <w:rFonts w:ascii="Arial" w:hAnsi="Arial" w:cs="Arial"/>
                <w:kern w:val="2"/>
                <w:sz w:val="22"/>
                <w:szCs w:val="22"/>
                <w:lang w:eastAsia="ar-SA"/>
              </w:rPr>
              <w:t xml:space="preserve"> </w:t>
            </w:r>
            <w:proofErr w:type="spellStart"/>
            <w:r w:rsidR="006F55CE" w:rsidRPr="008A2E99">
              <w:rPr>
                <w:rFonts w:ascii="Arial" w:hAnsi="Arial" w:cs="Arial"/>
                <w:kern w:val="2"/>
                <w:sz w:val="22"/>
                <w:szCs w:val="22"/>
                <w:lang w:eastAsia="ar-SA"/>
              </w:rPr>
              <w:t>włacznie</w:t>
            </w:r>
            <w:proofErr w:type="spellEnd"/>
            <w:r w:rsidRPr="00E13E5B">
              <w:rPr>
                <w:rFonts w:ascii="Arial" w:hAnsi="Arial" w:cs="Arial"/>
                <w:kern w:val="2"/>
                <w:sz w:val="22"/>
                <w:szCs w:val="22"/>
                <w:lang w:eastAsia="ar-SA"/>
              </w:rPr>
              <w:t xml:space="preserve"> – 2 komplety do jednorazowego cyklu wirowania</w:t>
            </w:r>
          </w:p>
        </w:tc>
        <w:tc>
          <w:tcPr>
            <w:tcW w:w="2542" w:type="dxa"/>
            <w:shd w:val="clear" w:color="auto" w:fill="auto"/>
            <w:vAlign w:val="center"/>
          </w:tcPr>
          <w:p w14:paraId="441C14B5" w14:textId="77777777" w:rsidR="000C2A21" w:rsidRPr="0079171A"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 xml:space="preserve">            …… szt.</w:t>
            </w:r>
          </w:p>
        </w:tc>
      </w:tr>
      <w:tr w:rsidR="000C2A21" w:rsidRPr="0079171A" w14:paraId="1936E3F1" w14:textId="77777777" w:rsidTr="000C2A21">
        <w:trPr>
          <w:trHeight w:val="647"/>
        </w:trPr>
        <w:tc>
          <w:tcPr>
            <w:tcW w:w="2063" w:type="dxa"/>
            <w:vMerge/>
            <w:shd w:val="clear" w:color="auto" w:fill="auto"/>
            <w:vAlign w:val="center"/>
          </w:tcPr>
          <w:p w14:paraId="07384FDD" w14:textId="77777777" w:rsidR="000C2A21" w:rsidRDefault="000C2A21" w:rsidP="000C2A21">
            <w:pPr>
              <w:rPr>
                <w:rFonts w:ascii="Arial" w:eastAsia="Calibri" w:hAnsi="Arial" w:cs="Arial"/>
                <w:kern w:val="2"/>
                <w:sz w:val="22"/>
                <w:szCs w:val="22"/>
                <w:lang w:eastAsia="en-US"/>
              </w:rPr>
            </w:pPr>
          </w:p>
        </w:tc>
        <w:tc>
          <w:tcPr>
            <w:tcW w:w="4457" w:type="dxa"/>
            <w:shd w:val="clear" w:color="auto" w:fill="auto"/>
            <w:vAlign w:val="center"/>
          </w:tcPr>
          <w:p w14:paraId="165C7507" w14:textId="77777777" w:rsidR="000C2A21" w:rsidRPr="00E13E5B" w:rsidRDefault="000C2A21" w:rsidP="000C2A21">
            <w:pPr>
              <w:autoSpaceDE w:val="0"/>
              <w:autoSpaceDN w:val="0"/>
              <w:adjustRightInd w:val="0"/>
              <w:rPr>
                <w:rFonts w:ascii="Arial" w:hAnsi="Arial" w:cs="Arial"/>
                <w:kern w:val="2"/>
                <w:sz w:val="22"/>
                <w:szCs w:val="22"/>
                <w:lang w:eastAsia="ar-SA"/>
              </w:rPr>
            </w:pPr>
            <w:r w:rsidRPr="00E13E5B">
              <w:rPr>
                <w:rFonts w:ascii="Arial" w:hAnsi="Arial" w:cs="Arial"/>
                <w:kern w:val="2"/>
                <w:sz w:val="22"/>
                <w:szCs w:val="22"/>
                <w:lang w:eastAsia="ar-SA"/>
              </w:rPr>
              <w:t>szklane poj. 100 ml – 2 komplety do jednorazowego cyklu wirowania</w:t>
            </w:r>
          </w:p>
        </w:tc>
        <w:tc>
          <w:tcPr>
            <w:tcW w:w="2542" w:type="dxa"/>
            <w:shd w:val="clear" w:color="auto" w:fill="auto"/>
            <w:vAlign w:val="center"/>
          </w:tcPr>
          <w:p w14:paraId="740259AB" w14:textId="77777777" w:rsidR="000C2A21" w:rsidRPr="0079171A" w:rsidRDefault="000C2A21" w:rsidP="000C2A21">
            <w:pPr>
              <w:rPr>
                <w:rFonts w:ascii="Arial" w:eastAsia="Calibri" w:hAnsi="Arial" w:cs="Arial"/>
                <w:kern w:val="2"/>
                <w:sz w:val="22"/>
                <w:szCs w:val="22"/>
                <w:lang w:eastAsia="en-US"/>
              </w:rPr>
            </w:pPr>
            <w:r>
              <w:rPr>
                <w:rFonts w:ascii="Arial" w:eastAsia="Calibri" w:hAnsi="Arial" w:cs="Arial"/>
                <w:kern w:val="2"/>
                <w:sz w:val="22"/>
                <w:szCs w:val="22"/>
                <w:lang w:eastAsia="en-US"/>
              </w:rPr>
              <w:t xml:space="preserve">              ….. szt.</w:t>
            </w:r>
          </w:p>
        </w:tc>
      </w:tr>
      <w:tr w:rsidR="000C2A21" w:rsidRPr="0079171A" w14:paraId="70501F21" w14:textId="77777777" w:rsidTr="000C2A21">
        <w:tc>
          <w:tcPr>
            <w:tcW w:w="2063" w:type="dxa"/>
            <w:shd w:val="clear" w:color="auto" w:fill="auto"/>
            <w:vAlign w:val="center"/>
          </w:tcPr>
          <w:p w14:paraId="69D360E7" w14:textId="77777777" w:rsidR="000C2A21" w:rsidRPr="0079171A" w:rsidRDefault="000C2A21" w:rsidP="000C2A21">
            <w:pPr>
              <w:rPr>
                <w:rFonts w:ascii="Arial" w:eastAsia="Calibri" w:hAnsi="Arial" w:cs="Arial"/>
                <w:kern w:val="2"/>
                <w:sz w:val="22"/>
                <w:szCs w:val="22"/>
                <w:lang w:eastAsia="en-US"/>
              </w:rPr>
            </w:pPr>
            <w:r w:rsidRPr="0079171A">
              <w:rPr>
                <w:rFonts w:ascii="Arial" w:eastAsia="Calibri" w:hAnsi="Arial" w:cs="Arial"/>
                <w:kern w:val="2"/>
                <w:sz w:val="22"/>
                <w:szCs w:val="22"/>
                <w:lang w:eastAsia="en-US"/>
              </w:rPr>
              <w:t xml:space="preserve">Wymagania </w:t>
            </w:r>
            <w:r>
              <w:rPr>
                <w:rFonts w:ascii="Arial" w:eastAsia="Calibri" w:hAnsi="Arial" w:cs="Arial"/>
                <w:kern w:val="2"/>
                <w:sz w:val="22"/>
                <w:szCs w:val="22"/>
                <w:lang w:eastAsia="en-US"/>
              </w:rPr>
              <w:t>dodatkowe</w:t>
            </w:r>
          </w:p>
        </w:tc>
        <w:tc>
          <w:tcPr>
            <w:tcW w:w="4457" w:type="dxa"/>
            <w:shd w:val="clear" w:color="auto" w:fill="auto"/>
            <w:vAlign w:val="center"/>
          </w:tcPr>
          <w:p w14:paraId="6D395B47" w14:textId="77777777" w:rsidR="000C2A21" w:rsidRPr="00E13E5B" w:rsidRDefault="000C2A21" w:rsidP="000C2A21">
            <w:pPr>
              <w:autoSpaceDE w:val="0"/>
              <w:autoSpaceDN w:val="0"/>
              <w:adjustRightInd w:val="0"/>
              <w:rPr>
                <w:rFonts w:ascii="Arial" w:eastAsia="Calibri" w:hAnsi="Arial" w:cs="Arial"/>
                <w:kern w:val="2"/>
                <w:sz w:val="22"/>
                <w:szCs w:val="22"/>
              </w:rPr>
            </w:pPr>
            <w:r w:rsidRPr="00E13E5B">
              <w:rPr>
                <w:rFonts w:ascii="Arial" w:eastAsia="Calibri" w:hAnsi="Arial" w:cs="Arial"/>
                <w:kern w:val="2"/>
                <w:sz w:val="22"/>
                <w:szCs w:val="22"/>
              </w:rPr>
              <w:t>sterowanie i opisy na panelu sterowania w języku polskim lub angielskim</w:t>
            </w:r>
          </w:p>
        </w:tc>
        <w:tc>
          <w:tcPr>
            <w:tcW w:w="2542" w:type="dxa"/>
            <w:shd w:val="clear" w:color="auto" w:fill="auto"/>
            <w:vAlign w:val="center"/>
          </w:tcPr>
          <w:p w14:paraId="4C6F9912" w14:textId="77777777" w:rsidR="000C2A21" w:rsidRPr="0079171A" w:rsidRDefault="000C2A21" w:rsidP="000C2A21">
            <w:pPr>
              <w:rPr>
                <w:rFonts w:ascii="Arial" w:eastAsia="Calibri" w:hAnsi="Arial" w:cs="Arial"/>
                <w:kern w:val="2"/>
                <w:sz w:val="22"/>
                <w:szCs w:val="22"/>
                <w:lang w:eastAsia="en-US"/>
              </w:rPr>
            </w:pPr>
          </w:p>
        </w:tc>
      </w:tr>
    </w:tbl>
    <w:p w14:paraId="4CC71BCA" w14:textId="77777777" w:rsidR="000C2A21" w:rsidRPr="0079171A" w:rsidRDefault="000C2A21" w:rsidP="000C2A21">
      <w:pPr>
        <w:spacing w:line="276" w:lineRule="auto"/>
        <w:rPr>
          <w:rFonts w:ascii="Arial" w:hAnsi="Arial" w:cs="Arial"/>
          <w:sz w:val="22"/>
          <w:szCs w:val="22"/>
        </w:rPr>
      </w:pPr>
    </w:p>
    <w:p w14:paraId="0D81F651" w14:textId="77777777" w:rsidR="000C2A21" w:rsidRPr="0079171A" w:rsidRDefault="000C2A21" w:rsidP="00E85DBD">
      <w:pPr>
        <w:numPr>
          <w:ilvl w:val="0"/>
          <w:numId w:val="137"/>
        </w:numPr>
        <w:spacing w:line="276" w:lineRule="auto"/>
        <w:rPr>
          <w:rFonts w:ascii="Arial" w:eastAsia="Calibri" w:hAnsi="Arial" w:cs="Arial"/>
          <w:b/>
          <w:bCs/>
          <w:sz w:val="22"/>
          <w:szCs w:val="22"/>
          <w:lang w:eastAsia="en-US"/>
        </w:rPr>
      </w:pPr>
      <w:r w:rsidRPr="0079171A">
        <w:rPr>
          <w:rFonts w:ascii="Arial" w:eastAsia="Calibri" w:hAnsi="Arial" w:cs="Arial"/>
          <w:b/>
          <w:bCs/>
          <w:sz w:val="22"/>
          <w:szCs w:val="22"/>
          <w:lang w:eastAsia="en-US"/>
        </w:rPr>
        <w:t>Miejsce dostawy:</w:t>
      </w:r>
    </w:p>
    <w:p w14:paraId="4DD34469" w14:textId="77777777" w:rsidR="000C2A21" w:rsidRPr="0079171A" w:rsidRDefault="000C2A21" w:rsidP="000C2A21">
      <w:pPr>
        <w:spacing w:line="276" w:lineRule="auto"/>
        <w:ind w:firstLine="426"/>
        <w:rPr>
          <w:rFonts w:ascii="Arial" w:hAnsi="Arial" w:cs="Arial"/>
          <w:sz w:val="22"/>
          <w:szCs w:val="22"/>
        </w:rPr>
      </w:pPr>
    </w:p>
    <w:p w14:paraId="3CF458D2" w14:textId="77777777" w:rsidR="000C2A21" w:rsidRPr="0079171A" w:rsidRDefault="000C2A21" w:rsidP="000C2A21">
      <w:pPr>
        <w:spacing w:line="276" w:lineRule="auto"/>
        <w:rPr>
          <w:rFonts w:ascii="Arial" w:hAnsi="Arial" w:cs="Arial"/>
          <w:sz w:val="22"/>
          <w:szCs w:val="22"/>
        </w:rPr>
      </w:pPr>
      <w:r w:rsidRPr="0079171A">
        <w:rPr>
          <w:rFonts w:ascii="Arial" w:hAnsi="Arial" w:cs="Arial"/>
          <w:sz w:val="22"/>
          <w:szCs w:val="22"/>
        </w:rPr>
        <w:lastRenderedPageBreak/>
        <w:t>Dostawa będzie zrealizowana do w</w:t>
      </w:r>
      <w:r>
        <w:rPr>
          <w:rFonts w:ascii="Arial" w:hAnsi="Arial" w:cs="Arial"/>
          <w:sz w:val="22"/>
          <w:szCs w:val="22"/>
        </w:rPr>
        <w:t>skazanej</w:t>
      </w:r>
      <w:r w:rsidRPr="0079171A">
        <w:rPr>
          <w:rFonts w:ascii="Arial" w:hAnsi="Arial" w:cs="Arial"/>
          <w:sz w:val="22"/>
          <w:szCs w:val="22"/>
        </w:rPr>
        <w:t xml:space="preserve"> poniżej lokalizacji Centralnego Laboratorium Badawczego.</w:t>
      </w:r>
    </w:p>
    <w:p w14:paraId="0500409E" w14:textId="77777777" w:rsidR="000C2A21" w:rsidRPr="00F84C3C" w:rsidRDefault="000C2A21" w:rsidP="000C2A21">
      <w:pPr>
        <w:spacing w:line="276" w:lineRule="auto"/>
        <w:rPr>
          <w:rFonts w:ascii="Arial" w:hAnsi="Arial" w:cs="Arial"/>
          <w:sz w:val="14"/>
          <w:szCs w:val="14"/>
        </w:rPr>
      </w:pPr>
    </w:p>
    <w:p w14:paraId="75BB9615" w14:textId="77777777" w:rsidR="000C2A21" w:rsidRPr="00066061" w:rsidRDefault="000C2A21" w:rsidP="000C2A21">
      <w:pPr>
        <w:spacing w:after="5" w:line="360" w:lineRule="auto"/>
        <w:ind w:hanging="10"/>
        <w:contextualSpacing/>
        <w:rPr>
          <w:rFonts w:ascii="Arial" w:hAnsi="Arial" w:cs="Arial"/>
          <w:sz w:val="21"/>
          <w:szCs w:val="21"/>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 xml:space="preserve">Oddział w Krakowie Pracownia w Tarnowie, </w:t>
      </w:r>
      <w:r w:rsidRPr="00DF1B3F">
        <w:rPr>
          <w:rFonts w:ascii="Arial" w:hAnsi="Arial" w:cs="Arial"/>
          <w:sz w:val="22"/>
          <w:szCs w:val="22"/>
        </w:rPr>
        <w:t xml:space="preserve">ul. </w:t>
      </w:r>
      <w:r>
        <w:rPr>
          <w:rFonts w:ascii="Arial" w:hAnsi="Arial" w:cs="Arial"/>
          <w:sz w:val="22"/>
          <w:szCs w:val="22"/>
        </w:rPr>
        <w:t>Krasińskiego 7a, 33-100 Tarnów</w:t>
      </w:r>
    </w:p>
    <w:p w14:paraId="387995AC" w14:textId="77777777" w:rsidR="000C2A21" w:rsidRPr="00066061" w:rsidRDefault="000C2A21" w:rsidP="000C2A21">
      <w:pPr>
        <w:spacing w:after="5" w:line="360" w:lineRule="auto"/>
        <w:ind w:hanging="10"/>
        <w:contextualSpacing/>
        <w:rPr>
          <w:rFonts w:ascii="Arial" w:hAnsi="Arial" w:cs="Arial"/>
          <w:sz w:val="21"/>
          <w:szCs w:val="21"/>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Oddział w Bydgoszczy</w:t>
      </w:r>
      <w:r w:rsidRPr="007E61B9">
        <w:rPr>
          <w:rFonts w:ascii="Arial" w:hAnsi="Arial" w:cs="Arial"/>
          <w:sz w:val="22"/>
          <w:szCs w:val="22"/>
        </w:rPr>
        <w:t>, Pracownia w Częstochowie, ul. Ks. Piotra Skargi 2, 85-018 Bydgoszcz</w:t>
      </w:r>
    </w:p>
    <w:p w14:paraId="2B6FACA5" w14:textId="77777777" w:rsidR="000C2A21" w:rsidRPr="0076155C" w:rsidRDefault="000C2A21" w:rsidP="000C2A21">
      <w:pPr>
        <w:spacing w:after="5" w:line="360" w:lineRule="auto"/>
        <w:ind w:hanging="10"/>
        <w:contextualSpacing/>
        <w:rPr>
          <w:rFonts w:ascii="Arial" w:hAnsi="Arial" w:cs="Arial"/>
          <w:color w:val="FF0000"/>
          <w:sz w:val="21"/>
          <w:szCs w:val="21"/>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Oddział w Łodzi,</w:t>
      </w:r>
      <w:r w:rsidRPr="00DF1B3F">
        <w:rPr>
          <w:rFonts w:ascii="Arial" w:hAnsi="Arial" w:cs="Arial"/>
          <w:sz w:val="22"/>
          <w:szCs w:val="22"/>
        </w:rPr>
        <w:t xml:space="preserve"> P</w:t>
      </w:r>
      <w:r w:rsidRPr="0076155C">
        <w:rPr>
          <w:rFonts w:ascii="Arial" w:hAnsi="Arial" w:cs="Arial"/>
          <w:sz w:val="22"/>
          <w:szCs w:val="22"/>
        </w:rPr>
        <w:t>racownia w Piotrkowie Trybunalskim, ul. Bawełniana 18, 97-300 Piotrków Trybunalski</w:t>
      </w:r>
    </w:p>
    <w:p w14:paraId="0C6FBEE7" w14:textId="6E957640" w:rsidR="000C2A21" w:rsidRDefault="000C2A21" w:rsidP="000C2A21">
      <w:pPr>
        <w:spacing w:after="5" w:line="360" w:lineRule="auto"/>
        <w:ind w:hanging="10"/>
        <w:contextualSpacing/>
        <w:rPr>
          <w:rFonts w:ascii="Arial" w:hAnsi="Arial" w:cs="Arial"/>
          <w:i/>
          <w:sz w:val="23"/>
          <w:szCs w:val="23"/>
        </w:rPr>
      </w:pPr>
      <w:r w:rsidRPr="0079171A">
        <w:rPr>
          <w:rFonts w:ascii="Arial" w:hAnsi="Arial" w:cs="Arial"/>
          <w:b/>
          <w:sz w:val="22"/>
          <w:szCs w:val="22"/>
        </w:rPr>
        <w:t>Centraln</w:t>
      </w:r>
      <w:r>
        <w:rPr>
          <w:rFonts w:ascii="Arial" w:hAnsi="Arial" w:cs="Arial"/>
          <w:b/>
          <w:sz w:val="22"/>
          <w:szCs w:val="22"/>
        </w:rPr>
        <w:t>e</w:t>
      </w:r>
      <w:r w:rsidRPr="0079171A">
        <w:rPr>
          <w:rFonts w:ascii="Arial" w:hAnsi="Arial" w:cs="Arial"/>
          <w:b/>
          <w:sz w:val="22"/>
          <w:szCs w:val="22"/>
        </w:rPr>
        <w:t xml:space="preserve"> Labora</w:t>
      </w:r>
      <w:r>
        <w:rPr>
          <w:rFonts w:ascii="Arial" w:hAnsi="Arial" w:cs="Arial"/>
          <w:b/>
          <w:sz w:val="22"/>
          <w:szCs w:val="22"/>
        </w:rPr>
        <w:t>t</w:t>
      </w:r>
      <w:r w:rsidRPr="0079171A">
        <w:rPr>
          <w:rFonts w:ascii="Arial" w:hAnsi="Arial" w:cs="Arial"/>
          <w:b/>
          <w:sz w:val="22"/>
          <w:szCs w:val="22"/>
        </w:rPr>
        <w:t>orium Badawcz</w:t>
      </w:r>
      <w:r>
        <w:rPr>
          <w:rFonts w:ascii="Arial" w:hAnsi="Arial" w:cs="Arial"/>
          <w:b/>
          <w:sz w:val="22"/>
          <w:szCs w:val="22"/>
        </w:rPr>
        <w:t>e</w:t>
      </w:r>
      <w:r w:rsidRPr="0079171A">
        <w:rPr>
          <w:rFonts w:ascii="Arial" w:hAnsi="Arial" w:cs="Arial"/>
          <w:b/>
          <w:sz w:val="22"/>
          <w:szCs w:val="22"/>
        </w:rPr>
        <w:t xml:space="preserve"> GIOŚ </w:t>
      </w:r>
      <w:r>
        <w:rPr>
          <w:rFonts w:ascii="Arial" w:hAnsi="Arial" w:cs="Arial"/>
          <w:b/>
          <w:sz w:val="22"/>
          <w:szCs w:val="22"/>
        </w:rPr>
        <w:t xml:space="preserve">- </w:t>
      </w:r>
      <w:r w:rsidRPr="00DF1B3F">
        <w:rPr>
          <w:rFonts w:ascii="Arial" w:hAnsi="Arial" w:cs="Arial"/>
          <w:sz w:val="22"/>
          <w:szCs w:val="22"/>
        </w:rPr>
        <w:t xml:space="preserve">CLB </w:t>
      </w:r>
      <w:r>
        <w:rPr>
          <w:rFonts w:ascii="Arial" w:hAnsi="Arial" w:cs="Arial"/>
          <w:sz w:val="22"/>
          <w:szCs w:val="22"/>
        </w:rPr>
        <w:t>Oddział w Warszawie,</w:t>
      </w:r>
      <w:r w:rsidRPr="00DF1B3F">
        <w:rPr>
          <w:rFonts w:ascii="Arial" w:hAnsi="Arial" w:cs="Arial"/>
          <w:sz w:val="22"/>
          <w:szCs w:val="22"/>
        </w:rPr>
        <w:t xml:space="preserve"> Pracownia w</w:t>
      </w:r>
      <w:r>
        <w:rPr>
          <w:rFonts w:ascii="Arial" w:hAnsi="Arial" w:cs="Arial"/>
          <w:sz w:val="22"/>
          <w:szCs w:val="22"/>
        </w:rPr>
        <w:t xml:space="preserve"> Ciechanowie, ul. Strażacka 6, 06-400 Ciechanów </w:t>
      </w:r>
      <w:r>
        <w:rPr>
          <w:rFonts w:ascii="Arial" w:hAnsi="Arial" w:cs="Arial"/>
          <w:i/>
          <w:sz w:val="23"/>
          <w:szCs w:val="23"/>
        </w:rPr>
        <w:br w:type="page"/>
      </w:r>
    </w:p>
    <w:p w14:paraId="78B95746" w14:textId="127ACF4F" w:rsidR="0068496F" w:rsidRPr="00F80EC7" w:rsidRDefault="0068496F" w:rsidP="0068496F">
      <w:pPr>
        <w:spacing w:before="240" w:after="120"/>
        <w:jc w:val="right"/>
        <w:rPr>
          <w:rFonts w:ascii="Arial" w:hAnsi="Arial" w:cs="Arial"/>
          <w:b/>
          <w:bCs/>
          <w:i/>
          <w:sz w:val="23"/>
          <w:szCs w:val="23"/>
        </w:rPr>
      </w:pPr>
      <w:r w:rsidRPr="009F42F5">
        <w:rPr>
          <w:noProof/>
        </w:rPr>
        <w:lastRenderedPageBreak/>
        <mc:AlternateContent>
          <mc:Choice Requires="wps">
            <w:drawing>
              <wp:anchor distT="0" distB="0" distL="114300" distR="114300" simplePos="0" relativeHeight="251661312" behindDoc="0" locked="0" layoutInCell="1" allowOverlap="1" wp14:anchorId="5AA2D19A" wp14:editId="2F9E6216">
                <wp:simplePos x="0" y="0"/>
                <wp:positionH relativeFrom="margin">
                  <wp:align>left</wp:align>
                </wp:positionH>
                <wp:positionV relativeFrom="paragraph">
                  <wp:posOffset>300990</wp:posOffset>
                </wp:positionV>
                <wp:extent cx="2047875" cy="786765"/>
                <wp:effectExtent l="0" t="0" r="28575" b="13335"/>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24F69" id="Rectangle 11" o:spid="_x0000_s1026" style="position:absolute;margin-left:0;margin-top:23.7pt;width:161.25pt;height:61.9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3I2IA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">
                <w10:wrap anchorx="margin"/>
              </v:rect>
            </w:pict>
          </mc:Fallback>
        </mc:AlternateContent>
      </w:r>
      <w:r w:rsidR="008A467D">
        <w:rPr>
          <w:rFonts w:ascii="Arial" w:hAnsi="Arial" w:cs="Arial"/>
          <w:i/>
          <w:sz w:val="23"/>
          <w:szCs w:val="23"/>
        </w:rPr>
        <w:t>N</w:t>
      </w:r>
      <w:r w:rsidRPr="00F80EC7">
        <w:rPr>
          <w:rFonts w:ascii="Arial" w:hAnsi="Arial" w:cs="Arial"/>
          <w:i/>
          <w:sz w:val="23"/>
          <w:szCs w:val="23"/>
        </w:rPr>
        <w:t>azwa wykonawcy:</w:t>
      </w:r>
      <w:r>
        <w:rPr>
          <w:rFonts w:ascii="Arial" w:hAnsi="Arial" w:cs="Arial"/>
          <w:i/>
          <w:sz w:val="23"/>
          <w:szCs w:val="23"/>
        </w:rPr>
        <w:t xml:space="preserve">                                                           </w:t>
      </w:r>
      <w:r w:rsidRPr="00F80EC7">
        <w:rPr>
          <w:rFonts w:ascii="Arial" w:hAnsi="Arial" w:cs="Arial"/>
          <w:b/>
          <w:bCs/>
          <w:i/>
          <w:sz w:val="23"/>
          <w:szCs w:val="23"/>
        </w:rPr>
        <w:t xml:space="preserve">ZAŁĄCZNIK  NR </w:t>
      </w:r>
      <w:r>
        <w:rPr>
          <w:rFonts w:ascii="Arial" w:hAnsi="Arial" w:cs="Arial"/>
          <w:b/>
          <w:bCs/>
          <w:i/>
          <w:sz w:val="23"/>
          <w:szCs w:val="23"/>
        </w:rPr>
        <w:t>3</w:t>
      </w:r>
      <w:r w:rsidRPr="00F80EC7">
        <w:rPr>
          <w:rFonts w:ascii="Arial" w:hAnsi="Arial" w:cs="Arial"/>
          <w:b/>
          <w:bCs/>
          <w:i/>
          <w:sz w:val="23"/>
          <w:szCs w:val="23"/>
        </w:rPr>
        <w:t xml:space="preserve"> DO SWZ</w:t>
      </w:r>
    </w:p>
    <w:p w14:paraId="79561BC7" w14:textId="77777777" w:rsidR="0068496F" w:rsidRDefault="0068496F" w:rsidP="0068496F">
      <w:pPr>
        <w:spacing w:line="360" w:lineRule="auto"/>
        <w:jc w:val="right"/>
        <w:rPr>
          <w:rFonts w:ascii="Arial" w:hAnsi="Arial" w:cs="Arial"/>
          <w:sz w:val="23"/>
          <w:szCs w:val="23"/>
        </w:rPr>
      </w:pPr>
      <w:r w:rsidRPr="00C86221">
        <w:rPr>
          <w:rFonts w:ascii="Arial" w:hAnsi="Arial" w:cs="Arial"/>
          <w:sz w:val="23"/>
          <w:szCs w:val="23"/>
        </w:rPr>
        <w:t xml:space="preserve">                                            </w:t>
      </w:r>
    </w:p>
    <w:p w14:paraId="77748B2A" w14:textId="77777777" w:rsidR="0068496F" w:rsidRPr="003E7DB5" w:rsidRDefault="0068496F" w:rsidP="0068496F">
      <w:pPr>
        <w:spacing w:line="312" w:lineRule="auto"/>
        <w:ind w:left="4536"/>
        <w:rPr>
          <w:rFonts w:ascii="Arial" w:hAnsi="Arial" w:cs="Arial"/>
          <w:b/>
          <w:iCs/>
          <w:sz w:val="23"/>
          <w:szCs w:val="23"/>
        </w:rPr>
      </w:pPr>
      <w:r w:rsidRPr="003E7DB5">
        <w:rPr>
          <w:rFonts w:ascii="Arial" w:hAnsi="Arial" w:cs="Arial"/>
          <w:b/>
          <w:sz w:val="23"/>
          <w:szCs w:val="23"/>
        </w:rPr>
        <w:t>Główny Inspektorat Ochrony Środowiska</w:t>
      </w:r>
    </w:p>
    <w:p w14:paraId="4D0BBD6C" w14:textId="7471E9FF" w:rsidR="0068496F" w:rsidRPr="003E7DB5" w:rsidRDefault="0068496F" w:rsidP="0068496F">
      <w:pPr>
        <w:spacing w:line="312" w:lineRule="auto"/>
        <w:ind w:left="4536"/>
        <w:rPr>
          <w:rFonts w:ascii="Arial" w:hAnsi="Arial" w:cs="Arial"/>
          <w:b/>
          <w:iCs/>
          <w:sz w:val="23"/>
          <w:szCs w:val="23"/>
        </w:rPr>
      </w:pPr>
      <w:r w:rsidRPr="003E7DB5">
        <w:rPr>
          <w:rFonts w:ascii="Arial" w:hAnsi="Arial" w:cs="Arial"/>
          <w:b/>
          <w:iCs/>
          <w:sz w:val="23"/>
          <w:szCs w:val="23"/>
        </w:rPr>
        <w:t xml:space="preserve">ul. </w:t>
      </w:r>
      <w:r w:rsidR="00F77A13">
        <w:rPr>
          <w:rFonts w:ascii="Arial" w:hAnsi="Arial" w:cs="Arial"/>
          <w:b/>
          <w:iCs/>
          <w:sz w:val="23"/>
          <w:szCs w:val="23"/>
        </w:rPr>
        <w:t>Chmielna 132/134</w:t>
      </w:r>
    </w:p>
    <w:p w14:paraId="566EB91E" w14:textId="28CB599D" w:rsidR="0068496F" w:rsidRDefault="00F77A13" w:rsidP="0068496F">
      <w:pPr>
        <w:spacing w:line="312" w:lineRule="auto"/>
        <w:ind w:left="4536"/>
        <w:rPr>
          <w:rFonts w:ascii="Arial" w:hAnsi="Arial" w:cs="Arial"/>
          <w:b/>
          <w:iCs/>
          <w:sz w:val="23"/>
          <w:szCs w:val="23"/>
        </w:rPr>
      </w:pPr>
      <w:r>
        <w:rPr>
          <w:rFonts w:ascii="Arial" w:hAnsi="Arial" w:cs="Arial"/>
          <w:b/>
          <w:iCs/>
          <w:sz w:val="23"/>
          <w:szCs w:val="23"/>
        </w:rPr>
        <w:t>00-805</w:t>
      </w:r>
      <w:r w:rsidR="0068496F" w:rsidRPr="003E7DB5">
        <w:rPr>
          <w:rFonts w:ascii="Arial" w:hAnsi="Arial" w:cs="Arial"/>
          <w:b/>
          <w:iCs/>
          <w:sz w:val="23"/>
          <w:szCs w:val="23"/>
        </w:rPr>
        <w:t xml:space="preserve"> Warszawa</w:t>
      </w:r>
    </w:p>
    <w:p w14:paraId="70C0886A" w14:textId="77777777" w:rsidR="0068496F" w:rsidRPr="003E7DB5" w:rsidRDefault="0068496F" w:rsidP="0068496F">
      <w:pPr>
        <w:spacing w:line="312" w:lineRule="auto"/>
        <w:ind w:left="4536"/>
        <w:rPr>
          <w:rFonts w:ascii="Arial" w:hAnsi="Arial" w:cs="Arial"/>
          <w:b/>
          <w:iCs/>
          <w:sz w:val="23"/>
          <w:szCs w:val="23"/>
        </w:rPr>
      </w:pPr>
    </w:p>
    <w:p w14:paraId="253E4684" w14:textId="77777777" w:rsidR="0068496F" w:rsidRPr="001F1553" w:rsidRDefault="0068496F" w:rsidP="0068496F">
      <w:pPr>
        <w:keepNext/>
        <w:tabs>
          <w:tab w:val="left" w:pos="5742"/>
        </w:tabs>
        <w:spacing w:line="360" w:lineRule="auto"/>
        <w:ind w:left="4253"/>
        <w:outlineLvl w:val="0"/>
        <w:rPr>
          <w:rFonts w:ascii="Arial" w:hAnsi="Arial" w:cs="Arial"/>
          <w:b/>
          <w:sz w:val="8"/>
          <w:szCs w:val="8"/>
        </w:rPr>
      </w:pPr>
    </w:p>
    <w:p w14:paraId="6124011B" w14:textId="77777777" w:rsidR="0068496F" w:rsidRDefault="0068496F" w:rsidP="0068496F">
      <w:pPr>
        <w:shd w:val="clear" w:color="auto" w:fill="DAEEF3" w:themeFill="accent5" w:themeFillTint="33"/>
        <w:jc w:val="center"/>
        <w:rPr>
          <w:rFonts w:ascii="Arial" w:hAnsi="Arial" w:cs="Arial"/>
          <w:b/>
          <w:sz w:val="23"/>
          <w:szCs w:val="23"/>
        </w:rPr>
      </w:pPr>
      <w:r w:rsidRPr="00C03848">
        <w:rPr>
          <w:rFonts w:ascii="Arial" w:hAnsi="Arial" w:cs="Arial"/>
          <w:b/>
          <w:sz w:val="23"/>
          <w:szCs w:val="23"/>
        </w:rPr>
        <w:t>OŚWIADCZENIE WYKONAWCY</w:t>
      </w:r>
      <w:r>
        <w:rPr>
          <w:rFonts w:ascii="Arial" w:hAnsi="Arial" w:cs="Arial"/>
          <w:b/>
          <w:sz w:val="23"/>
          <w:szCs w:val="23"/>
        </w:rPr>
        <w:t xml:space="preserve"> O BRAKU PODSTAW WYKLUCZENIA I SPEŁNIENIU WARUNKÓW UDZIAŁU W POSTEPOWANIU</w:t>
      </w:r>
      <w:r w:rsidRPr="00C03848">
        <w:rPr>
          <w:rFonts w:ascii="Arial" w:hAnsi="Arial" w:cs="Arial"/>
          <w:b/>
          <w:sz w:val="23"/>
          <w:szCs w:val="23"/>
        </w:rPr>
        <w:t xml:space="preserve"> </w:t>
      </w:r>
    </w:p>
    <w:p w14:paraId="3D4B49C4" w14:textId="77777777" w:rsidR="0068496F" w:rsidRPr="008B3941" w:rsidRDefault="0068496F" w:rsidP="0068496F">
      <w:pPr>
        <w:spacing w:after="120" w:line="264" w:lineRule="auto"/>
        <w:jc w:val="both"/>
        <w:rPr>
          <w:rFonts w:ascii="Arial" w:hAnsi="Arial" w:cs="Arial"/>
          <w:b/>
          <w:bCs/>
          <w:iCs/>
          <w:sz w:val="8"/>
          <w:szCs w:val="8"/>
        </w:rPr>
      </w:pPr>
    </w:p>
    <w:p w14:paraId="0C59BFB2" w14:textId="7721D52B" w:rsidR="0068496F" w:rsidRPr="0089560E" w:rsidRDefault="0068496F" w:rsidP="0068496F">
      <w:pPr>
        <w:spacing w:after="120"/>
        <w:jc w:val="both"/>
        <w:rPr>
          <w:rFonts w:ascii="Arial" w:hAnsi="Arial" w:cs="Arial"/>
          <w:bCs/>
          <w:iCs/>
          <w:sz w:val="22"/>
          <w:szCs w:val="22"/>
        </w:rPr>
      </w:pPr>
      <w:r w:rsidRPr="0089560E">
        <w:rPr>
          <w:rFonts w:ascii="Arial" w:hAnsi="Arial" w:cs="Arial"/>
          <w:bCs/>
          <w:iCs/>
          <w:sz w:val="22"/>
          <w:szCs w:val="22"/>
        </w:rPr>
        <w:t>Aktualne na dzień składania ofert oświadczenie o niepodleganiu wykluczeniu i  spełnianiu warunków udziału w postepowaniu, składane na podstawie art. 125 ust. 1 ustawy z dnia 11 września 2019 r. Prawo zamówień publicznych</w:t>
      </w:r>
      <w:r w:rsidR="0089560E">
        <w:rPr>
          <w:rFonts w:ascii="Arial" w:hAnsi="Arial" w:cs="Arial"/>
          <w:bCs/>
          <w:iCs/>
          <w:sz w:val="22"/>
          <w:szCs w:val="22"/>
        </w:rPr>
        <w:t xml:space="preserve"> dotyczące postępowania:</w:t>
      </w:r>
    </w:p>
    <w:p w14:paraId="6A1BBAD2" w14:textId="77777777" w:rsidR="0068496F" w:rsidRPr="001F1553" w:rsidRDefault="0068496F" w:rsidP="0068496F">
      <w:pPr>
        <w:spacing w:after="120" w:line="264" w:lineRule="auto"/>
        <w:rPr>
          <w:rFonts w:ascii="Arial" w:hAnsi="Arial" w:cs="Arial"/>
          <w:b/>
          <w:bCs/>
          <w:iCs/>
          <w:vanish/>
          <w:sz w:val="22"/>
          <w:szCs w:val="22"/>
          <w:specVanish/>
        </w:rPr>
      </w:pPr>
    </w:p>
    <w:p w14:paraId="4E30A8A9" w14:textId="77777777" w:rsidR="00776784" w:rsidRDefault="00776784" w:rsidP="0089560E">
      <w:pPr>
        <w:jc w:val="both"/>
        <w:rPr>
          <w:rFonts w:ascii="Arial" w:hAnsi="Arial" w:cs="Arial"/>
          <w:b/>
          <w:iCs/>
          <w:sz w:val="22"/>
          <w:szCs w:val="22"/>
        </w:rPr>
      </w:pPr>
      <w:r w:rsidRPr="00776784">
        <w:rPr>
          <w:rFonts w:ascii="Arial" w:hAnsi="Arial" w:cs="Arial"/>
          <w:b/>
          <w:iCs/>
          <w:sz w:val="22"/>
          <w:szCs w:val="22"/>
        </w:rPr>
        <w:t xml:space="preserve">„Sprzęt laboratoryjny do badań odpadów i osadów w podziale na pakiety (m.in. wirówki, mieszadła, młynki)” znak sprawy: DAG-WZP.26.1.38.2026.PW </w:t>
      </w:r>
      <w:r w:rsidR="00B10832" w:rsidRPr="00B10832">
        <w:rPr>
          <w:rFonts w:ascii="Arial" w:hAnsi="Arial" w:cs="Arial"/>
          <w:b/>
          <w:iCs/>
          <w:sz w:val="22"/>
          <w:szCs w:val="22"/>
        </w:rPr>
        <w:t xml:space="preserve"> </w:t>
      </w:r>
      <w:r w:rsidR="0089560E" w:rsidRPr="0089560E">
        <w:rPr>
          <w:rFonts w:ascii="Arial" w:hAnsi="Arial" w:cs="Arial"/>
          <w:b/>
          <w:iCs/>
          <w:sz w:val="22"/>
          <w:szCs w:val="22"/>
        </w:rPr>
        <w:t xml:space="preserve"> </w:t>
      </w:r>
      <w:r w:rsidR="000307A2">
        <w:rPr>
          <w:rFonts w:ascii="Arial" w:hAnsi="Arial" w:cs="Arial"/>
          <w:b/>
          <w:iCs/>
          <w:sz w:val="22"/>
          <w:szCs w:val="22"/>
        </w:rPr>
        <w:t xml:space="preserve"> </w:t>
      </w:r>
    </w:p>
    <w:p w14:paraId="495A01ED" w14:textId="77777777" w:rsidR="00776784" w:rsidRDefault="00776784" w:rsidP="0089560E">
      <w:pPr>
        <w:jc w:val="both"/>
        <w:rPr>
          <w:rFonts w:ascii="Arial" w:hAnsi="Arial" w:cs="Arial"/>
          <w:iCs/>
          <w:sz w:val="22"/>
          <w:szCs w:val="22"/>
        </w:rPr>
      </w:pPr>
    </w:p>
    <w:p w14:paraId="31C164CC" w14:textId="3BC32B1E" w:rsidR="0068496F" w:rsidRPr="0089560E" w:rsidRDefault="0068496F" w:rsidP="0089560E">
      <w:pPr>
        <w:jc w:val="both"/>
        <w:rPr>
          <w:rFonts w:ascii="Arial" w:hAnsi="Arial" w:cs="Arial"/>
          <w:iCs/>
          <w:sz w:val="22"/>
          <w:szCs w:val="22"/>
        </w:rPr>
      </w:pPr>
      <w:r w:rsidRPr="0089560E">
        <w:rPr>
          <w:rFonts w:ascii="Arial" w:hAnsi="Arial" w:cs="Arial"/>
          <w:iCs/>
          <w:sz w:val="22"/>
          <w:szCs w:val="22"/>
        </w:rPr>
        <w:t>z dnia /elektroniczny znacznik czasu/202</w:t>
      </w:r>
      <w:r w:rsidR="00B10832">
        <w:rPr>
          <w:rFonts w:ascii="Arial" w:hAnsi="Arial" w:cs="Arial"/>
          <w:iCs/>
          <w:sz w:val="22"/>
          <w:szCs w:val="22"/>
        </w:rPr>
        <w:t>6</w:t>
      </w:r>
      <w:r w:rsidRPr="0089560E">
        <w:rPr>
          <w:rFonts w:ascii="Arial" w:hAnsi="Arial" w:cs="Arial"/>
          <w:iCs/>
          <w:sz w:val="22"/>
          <w:szCs w:val="22"/>
        </w:rPr>
        <w:t xml:space="preserve"> </w:t>
      </w:r>
    </w:p>
    <w:p w14:paraId="5BE76499" w14:textId="77777777" w:rsidR="0089560E" w:rsidRDefault="0089560E" w:rsidP="0068496F">
      <w:pPr>
        <w:jc w:val="both"/>
        <w:rPr>
          <w:rFonts w:ascii="Arial" w:hAnsi="Arial" w:cs="Arial"/>
          <w:bCs/>
          <w:sz w:val="22"/>
          <w:szCs w:val="22"/>
        </w:rPr>
      </w:pPr>
    </w:p>
    <w:p w14:paraId="6344B921" w14:textId="2E7BBBFB" w:rsidR="0068496F" w:rsidRPr="001F1553" w:rsidRDefault="0068496F" w:rsidP="0068496F">
      <w:pPr>
        <w:jc w:val="both"/>
        <w:rPr>
          <w:rFonts w:ascii="Arial" w:hAnsi="Arial" w:cs="Arial"/>
          <w:bCs/>
          <w:sz w:val="22"/>
          <w:szCs w:val="22"/>
        </w:rPr>
      </w:pPr>
      <w:r w:rsidRPr="001F1553">
        <w:rPr>
          <w:rFonts w:ascii="Arial" w:hAnsi="Arial" w:cs="Arial"/>
          <w:bCs/>
          <w:sz w:val="22"/>
          <w:szCs w:val="22"/>
        </w:rPr>
        <w:t>Ja (my) niżej podpisany(ni)……………………………………………………………………..</w:t>
      </w:r>
    </w:p>
    <w:p w14:paraId="5E7F0AB7" w14:textId="77777777" w:rsidR="0068496F" w:rsidRPr="001F1553" w:rsidRDefault="0068496F" w:rsidP="0068496F">
      <w:pPr>
        <w:spacing w:before="120"/>
        <w:ind w:right="6"/>
        <w:rPr>
          <w:rFonts w:ascii="Arial" w:hAnsi="Arial" w:cs="Arial"/>
          <w:bCs/>
          <w:sz w:val="22"/>
          <w:szCs w:val="22"/>
        </w:rPr>
      </w:pPr>
      <w:r w:rsidRPr="001F1553">
        <w:rPr>
          <w:rFonts w:ascii="Arial" w:hAnsi="Arial" w:cs="Arial"/>
          <w:bCs/>
          <w:sz w:val="22"/>
          <w:szCs w:val="22"/>
        </w:rPr>
        <w:t>Działając w imieniu i na rzecz:……………………………………………….………………….</w:t>
      </w:r>
    </w:p>
    <w:p w14:paraId="4ACB059E" w14:textId="77777777" w:rsidR="0068496F" w:rsidRDefault="0068496F" w:rsidP="0068496F">
      <w:pPr>
        <w:jc w:val="center"/>
        <w:rPr>
          <w:rFonts w:ascii="Arial" w:hAnsi="Arial" w:cs="Arial"/>
          <w:i/>
          <w:sz w:val="16"/>
          <w:szCs w:val="16"/>
        </w:rPr>
      </w:pPr>
      <w:r w:rsidRPr="00C86221">
        <w:rPr>
          <w:rFonts w:ascii="Arial" w:hAnsi="Arial" w:cs="Arial"/>
          <w:bCs/>
          <w:sz w:val="16"/>
          <w:szCs w:val="16"/>
        </w:rPr>
        <w:t xml:space="preserve">                               </w:t>
      </w:r>
      <w:r>
        <w:rPr>
          <w:rFonts w:ascii="Arial" w:hAnsi="Arial" w:cs="Arial"/>
          <w:bCs/>
          <w:sz w:val="16"/>
          <w:szCs w:val="16"/>
        </w:rPr>
        <w:t xml:space="preserve">                     </w:t>
      </w:r>
      <w:r w:rsidRPr="00C86221">
        <w:rPr>
          <w:rFonts w:ascii="Arial" w:hAnsi="Arial" w:cs="Arial"/>
          <w:bCs/>
          <w:sz w:val="16"/>
          <w:szCs w:val="16"/>
        </w:rPr>
        <w:t xml:space="preserve">       </w:t>
      </w:r>
      <w:r w:rsidRPr="00C86221">
        <w:rPr>
          <w:rFonts w:ascii="Arial" w:hAnsi="Arial" w:cs="Arial"/>
          <w:i/>
          <w:sz w:val="16"/>
          <w:szCs w:val="16"/>
        </w:rPr>
        <w:t>(pełna nazwa/firma, adres, w zależności od podmiotu: NIP/PESEL, KRS/</w:t>
      </w:r>
      <w:proofErr w:type="spellStart"/>
      <w:r w:rsidRPr="00C86221">
        <w:rPr>
          <w:rFonts w:ascii="Arial" w:hAnsi="Arial" w:cs="Arial"/>
          <w:i/>
          <w:sz w:val="16"/>
          <w:szCs w:val="16"/>
        </w:rPr>
        <w:t>CEiDG</w:t>
      </w:r>
      <w:proofErr w:type="spellEnd"/>
      <w:r w:rsidRPr="00C86221">
        <w:rPr>
          <w:rFonts w:ascii="Arial" w:hAnsi="Arial" w:cs="Arial"/>
          <w:i/>
          <w:sz w:val="16"/>
          <w:szCs w:val="16"/>
        </w:rPr>
        <w:t>)</w:t>
      </w:r>
    </w:p>
    <w:p w14:paraId="565DE8EB" w14:textId="77777777" w:rsidR="0068496F" w:rsidRPr="001F1553" w:rsidRDefault="0068496F" w:rsidP="0068496F">
      <w:pPr>
        <w:jc w:val="center"/>
        <w:rPr>
          <w:rFonts w:ascii="Arial" w:hAnsi="Arial" w:cs="Arial"/>
          <w:i/>
          <w:sz w:val="12"/>
          <w:szCs w:val="12"/>
        </w:rPr>
      </w:pPr>
    </w:p>
    <w:p w14:paraId="6BBD7156" w14:textId="77777777" w:rsidR="0068496F" w:rsidRDefault="0068496F" w:rsidP="0068496F">
      <w:pPr>
        <w:jc w:val="center"/>
        <w:rPr>
          <w:rFonts w:ascii="Arial" w:hAnsi="Arial" w:cs="Arial"/>
          <w:i/>
          <w:sz w:val="16"/>
          <w:szCs w:val="16"/>
        </w:rPr>
      </w:pPr>
    </w:p>
    <w:p w14:paraId="5DB1D4A5" w14:textId="77777777" w:rsidR="0068496F" w:rsidRPr="00D80B31" w:rsidRDefault="0068496F" w:rsidP="0068496F">
      <w:pPr>
        <w:shd w:val="clear" w:color="auto" w:fill="DAEEF3" w:themeFill="accent5" w:themeFillTint="33"/>
        <w:jc w:val="center"/>
        <w:rPr>
          <w:rFonts w:ascii="Arial" w:hAnsi="Arial" w:cs="Arial"/>
          <w:b/>
          <w:sz w:val="23"/>
          <w:szCs w:val="23"/>
        </w:rPr>
      </w:pPr>
      <w:r w:rsidRPr="00C86221">
        <w:rPr>
          <w:rFonts w:ascii="Arial" w:hAnsi="Arial" w:cs="Arial"/>
          <w:b/>
          <w:sz w:val="23"/>
          <w:szCs w:val="23"/>
        </w:rPr>
        <w:t>OŚWIADCZENIE O BRAKU PODSTAW DO WYKLUCZENIA Z POSTEPOWANIA</w:t>
      </w:r>
    </w:p>
    <w:p w14:paraId="0A37A712" w14:textId="77777777" w:rsidR="0068496F" w:rsidRPr="00B1230B" w:rsidRDefault="0068496F" w:rsidP="0068496F">
      <w:pPr>
        <w:spacing w:after="120"/>
        <w:rPr>
          <w:rFonts w:ascii="Arial" w:hAnsi="Arial" w:cs="Arial"/>
          <w:sz w:val="22"/>
          <w:szCs w:val="22"/>
        </w:rPr>
      </w:pPr>
      <w:r w:rsidRPr="00B1230B">
        <w:rPr>
          <w:rFonts w:ascii="Arial" w:hAnsi="Arial" w:cs="Arial"/>
          <w:sz w:val="22"/>
          <w:szCs w:val="22"/>
        </w:rPr>
        <w:t>Oświadczam, że na dzień składania ofert :</w:t>
      </w:r>
    </w:p>
    <w:p w14:paraId="14110AF3" w14:textId="77777777" w:rsidR="0068496F" w:rsidRPr="00B1230B" w:rsidRDefault="0068496F" w:rsidP="006566FC">
      <w:pPr>
        <w:pStyle w:val="Akapitzlist"/>
        <w:numPr>
          <w:ilvl w:val="0"/>
          <w:numId w:val="9"/>
        </w:numPr>
        <w:spacing w:after="120" w:line="240" w:lineRule="auto"/>
        <w:ind w:left="426" w:hanging="426"/>
        <w:contextualSpacing w:val="0"/>
        <w:rPr>
          <w:rFonts w:ascii="Arial" w:eastAsia="Times New Roman" w:hAnsi="Arial" w:cs="Arial"/>
          <w:lang w:eastAsia="pl-PL"/>
        </w:rPr>
      </w:pPr>
      <w:r w:rsidRPr="00B1230B">
        <w:rPr>
          <w:rFonts w:ascii="Arial" w:eastAsia="Times New Roman" w:hAnsi="Arial" w:cs="Arial"/>
          <w:b/>
          <w:bCs/>
          <w:color w:val="0070C0"/>
          <w:lang w:eastAsia="pl-PL"/>
        </w:rPr>
        <w:t>podlegam / nie podlegam</w:t>
      </w:r>
      <w:r w:rsidRPr="00B1230B">
        <w:rPr>
          <w:rFonts w:ascii="Arial" w:eastAsia="Times New Roman" w:hAnsi="Arial" w:cs="Arial"/>
          <w:lang w:eastAsia="pl-PL"/>
        </w:rPr>
        <w:t>* wykluczeniu z postępowania na podstawie art. 108 ust. 1 ustawy Prawo zamówień publicznych,</w:t>
      </w:r>
    </w:p>
    <w:p w14:paraId="6CDDC299" w14:textId="7D1C43E4" w:rsidR="0068496F" w:rsidRPr="00B1230B" w:rsidRDefault="0068496F" w:rsidP="006566FC">
      <w:pPr>
        <w:pStyle w:val="Akapitzlist"/>
        <w:numPr>
          <w:ilvl w:val="0"/>
          <w:numId w:val="9"/>
        </w:numPr>
        <w:spacing w:after="120" w:line="240" w:lineRule="auto"/>
        <w:ind w:left="426" w:hanging="426"/>
        <w:contextualSpacing w:val="0"/>
        <w:rPr>
          <w:rFonts w:ascii="Arial" w:eastAsia="Times New Roman" w:hAnsi="Arial" w:cs="Arial"/>
          <w:lang w:eastAsia="pl-PL"/>
        </w:rPr>
      </w:pPr>
      <w:r w:rsidRPr="00B1230B">
        <w:rPr>
          <w:rFonts w:ascii="Arial" w:eastAsia="Times New Roman" w:hAnsi="Arial" w:cs="Arial"/>
          <w:b/>
          <w:bCs/>
          <w:color w:val="0070C0"/>
          <w:lang w:eastAsia="pl-PL"/>
        </w:rPr>
        <w:t>podlegam / nie podlegam</w:t>
      </w:r>
      <w:r w:rsidRPr="00B1230B">
        <w:rPr>
          <w:rFonts w:ascii="Arial" w:eastAsia="Times New Roman" w:hAnsi="Arial" w:cs="Arial"/>
          <w:lang w:eastAsia="pl-PL"/>
        </w:rPr>
        <w:t>* wykluczeniu z postępowania na podstawie art. 109 ust. 1 pkt. 4, 8, 10  ustawy Prawo zamówień publicznych.</w:t>
      </w:r>
    </w:p>
    <w:p w14:paraId="49B7AA13" w14:textId="77777777" w:rsidR="0068496F" w:rsidRPr="00C86221" w:rsidRDefault="0068496F" w:rsidP="0068496F">
      <w:pPr>
        <w:shd w:val="clear" w:color="auto" w:fill="DAEEF3" w:themeFill="accent5" w:themeFillTint="33"/>
        <w:jc w:val="center"/>
        <w:rPr>
          <w:rFonts w:ascii="Arial" w:hAnsi="Arial" w:cs="Arial"/>
          <w:b/>
          <w:bCs/>
          <w:iCs/>
          <w:sz w:val="23"/>
          <w:szCs w:val="23"/>
        </w:rPr>
      </w:pPr>
      <w:r w:rsidRPr="00C86221">
        <w:rPr>
          <w:rFonts w:ascii="Arial" w:hAnsi="Arial" w:cs="Arial"/>
          <w:b/>
          <w:bCs/>
          <w:iCs/>
          <w:sz w:val="23"/>
          <w:szCs w:val="23"/>
        </w:rPr>
        <w:t>OŚWIADCZENIE O SPEŁNIENIU WARUNKÓW UDZIAŁU W POSTEPOWANIU</w:t>
      </w:r>
    </w:p>
    <w:p w14:paraId="26047A4A" w14:textId="77777777" w:rsidR="0068496F" w:rsidRPr="00B1230B" w:rsidRDefault="0068496F" w:rsidP="0068496F">
      <w:pPr>
        <w:jc w:val="both"/>
        <w:rPr>
          <w:rFonts w:ascii="Arial" w:hAnsi="Arial" w:cs="Arial"/>
          <w:iCs/>
          <w:sz w:val="22"/>
          <w:szCs w:val="22"/>
        </w:rPr>
      </w:pPr>
      <w:r w:rsidRPr="00B1230B">
        <w:rPr>
          <w:rFonts w:ascii="Arial" w:hAnsi="Arial" w:cs="Arial"/>
          <w:iCs/>
          <w:sz w:val="22"/>
          <w:szCs w:val="22"/>
        </w:rPr>
        <w:t xml:space="preserve">Oświadczam, że na dzień składania ofert </w:t>
      </w:r>
      <w:r w:rsidRPr="00B1230B">
        <w:rPr>
          <w:rFonts w:ascii="Arial" w:hAnsi="Arial" w:cs="Arial"/>
          <w:b/>
          <w:bCs/>
          <w:iCs/>
          <w:color w:val="0070C0"/>
          <w:sz w:val="22"/>
          <w:szCs w:val="22"/>
        </w:rPr>
        <w:t>spełniam/ nie spełniam</w:t>
      </w:r>
      <w:r w:rsidRPr="00B1230B">
        <w:rPr>
          <w:rFonts w:ascii="Arial" w:hAnsi="Arial" w:cs="Arial"/>
          <w:iCs/>
          <w:sz w:val="22"/>
          <w:szCs w:val="22"/>
        </w:rPr>
        <w:t>* warunki udziału w  postępowaniu określone przez Zamawiającego w specyfikacji warunków zamówienia i  ogłoszeniu o zamówieniu.</w:t>
      </w:r>
    </w:p>
    <w:p w14:paraId="262E511F" w14:textId="77777777" w:rsidR="0068496F" w:rsidRPr="00FE0E89" w:rsidRDefault="0068496F" w:rsidP="0068496F">
      <w:pPr>
        <w:spacing w:line="264" w:lineRule="auto"/>
        <w:rPr>
          <w:rFonts w:ascii="Arial" w:hAnsi="Arial" w:cs="Arial"/>
          <w:i/>
          <w:color w:val="0070C0"/>
          <w:sz w:val="16"/>
          <w:szCs w:val="16"/>
        </w:rPr>
      </w:pPr>
    </w:p>
    <w:p w14:paraId="59EAE7FA" w14:textId="77777777" w:rsidR="0068496F" w:rsidRPr="00D80B31" w:rsidRDefault="0068496F" w:rsidP="0068496F">
      <w:pPr>
        <w:shd w:val="clear" w:color="auto" w:fill="DAEEF3" w:themeFill="accent5" w:themeFillTint="33"/>
        <w:jc w:val="center"/>
        <w:rPr>
          <w:rFonts w:ascii="Arial" w:hAnsi="Arial" w:cs="Arial"/>
          <w:b/>
          <w:iCs/>
          <w:sz w:val="23"/>
          <w:szCs w:val="23"/>
        </w:rPr>
      </w:pPr>
      <w:r w:rsidRPr="00C86221">
        <w:rPr>
          <w:rFonts w:ascii="Arial" w:hAnsi="Arial" w:cs="Arial"/>
          <w:b/>
          <w:iCs/>
          <w:sz w:val="23"/>
          <w:szCs w:val="23"/>
        </w:rPr>
        <w:t>OŚWIADCZENIE, ŻE PODJĘTE PRZEZ WYKONAWCĘ CZYNNOŚCI SĄ WYSTARCZAJĄCE DO WYKAZANIA JEGO RZETELNOŚCI W SYTUACJI, GDY WYKONAWCA PODLEGA WYKLUCZANIA Z POSTEPOWANIA NA PODSTAWIE ART. 108 UST. 1 PKT. 1, 2, 5 LUB 6 USTAWY PRAWO ZAMÓWIEŃ PUBLICZNYCH</w:t>
      </w:r>
      <w:r w:rsidRPr="00C86221">
        <w:rPr>
          <w:rFonts w:ascii="Arial" w:hAnsi="Arial" w:cs="Arial"/>
          <w:b/>
          <w:iCs/>
          <w:color w:val="0070C0"/>
          <w:sz w:val="23"/>
          <w:szCs w:val="23"/>
        </w:rPr>
        <w:t>**</w:t>
      </w:r>
    </w:p>
    <w:p w14:paraId="23D25A3B" w14:textId="77777777" w:rsidR="0068496F" w:rsidRPr="00B1230B" w:rsidRDefault="0068496F" w:rsidP="0068496F">
      <w:pPr>
        <w:spacing w:before="120" w:after="120" w:line="264" w:lineRule="auto"/>
        <w:jc w:val="both"/>
        <w:rPr>
          <w:rFonts w:ascii="Arial" w:hAnsi="Arial" w:cs="Arial"/>
          <w:bCs/>
          <w:iCs/>
          <w:sz w:val="22"/>
          <w:szCs w:val="22"/>
        </w:rPr>
      </w:pPr>
      <w:r w:rsidRPr="00B1230B">
        <w:rPr>
          <w:rFonts w:ascii="Arial" w:hAnsi="Arial" w:cs="Arial"/>
          <w:bCs/>
          <w:iCs/>
          <w:sz w:val="22"/>
          <w:szCs w:val="22"/>
        </w:rPr>
        <w:t xml:space="preserve">Oświadczam, że zachodzą w stosunku do mnie podstawy wykluczenia z postępowania na podstawie art. ……. ustawy Pzp  (podać mającą zastosowanie podstawę wykluczenia </w:t>
      </w:r>
      <w:r w:rsidRPr="00B1230B">
        <w:rPr>
          <w:rFonts w:ascii="Arial" w:hAnsi="Arial" w:cs="Arial"/>
          <w:bCs/>
          <w:iCs/>
          <w:spacing w:val="-6"/>
          <w:sz w:val="22"/>
          <w:szCs w:val="22"/>
        </w:rPr>
        <w:t>spośród wymienionych w 108 ust. 1 pkt. 1, 2, 5 lub 6 ustawy Prawo zamówień publicznych).</w:t>
      </w:r>
      <w:r w:rsidRPr="00B1230B">
        <w:rPr>
          <w:rFonts w:ascii="Arial" w:hAnsi="Arial" w:cs="Arial"/>
          <w:bCs/>
          <w:iCs/>
          <w:sz w:val="22"/>
          <w:szCs w:val="22"/>
        </w:rPr>
        <w:t xml:space="preserve"> </w:t>
      </w:r>
    </w:p>
    <w:p w14:paraId="57DC5F4D" w14:textId="77777777" w:rsidR="0068496F" w:rsidRPr="00B1230B" w:rsidRDefault="0068496F" w:rsidP="0068496F">
      <w:pPr>
        <w:spacing w:before="120" w:after="120" w:line="264" w:lineRule="auto"/>
        <w:jc w:val="both"/>
        <w:rPr>
          <w:rFonts w:ascii="Arial" w:hAnsi="Arial" w:cs="Arial"/>
          <w:bCs/>
          <w:iCs/>
          <w:sz w:val="22"/>
          <w:szCs w:val="22"/>
        </w:rPr>
      </w:pPr>
      <w:r w:rsidRPr="00B1230B">
        <w:rPr>
          <w:rFonts w:ascii="Arial" w:hAnsi="Arial" w:cs="Arial"/>
          <w:bCs/>
          <w:iCs/>
          <w:sz w:val="22"/>
          <w:szCs w:val="22"/>
        </w:rPr>
        <w:t xml:space="preserve">Jednocześnie oświadczam, że w związku z ww. okolicznością, na podstawie art. 110 ust. 2 ustawy Prawo zamówień publicznych podjąłem następujące środki naprawcze: </w:t>
      </w:r>
    </w:p>
    <w:p w14:paraId="3C40ECF5" w14:textId="77777777" w:rsidR="0068496F" w:rsidRPr="00B1230B" w:rsidRDefault="0068496F" w:rsidP="006566FC">
      <w:pPr>
        <w:keepNext/>
        <w:numPr>
          <w:ilvl w:val="0"/>
          <w:numId w:val="8"/>
        </w:numPr>
        <w:ind w:left="426" w:hanging="426"/>
        <w:jc w:val="both"/>
        <w:rPr>
          <w:rFonts w:ascii="Arial" w:hAnsi="Arial" w:cs="Arial"/>
          <w:sz w:val="22"/>
          <w:szCs w:val="22"/>
        </w:rPr>
      </w:pPr>
      <w:r w:rsidRPr="00B1230B">
        <w:rPr>
          <w:rFonts w:ascii="Arial" w:hAnsi="Arial" w:cs="Arial"/>
          <w:sz w:val="22"/>
          <w:szCs w:val="22"/>
        </w:rPr>
        <w:t>…………………………………………………………………………………………………,</w:t>
      </w:r>
    </w:p>
    <w:p w14:paraId="21CF40A2" w14:textId="77777777" w:rsidR="0068496F" w:rsidRPr="00B1230B" w:rsidRDefault="0068496F" w:rsidP="006566FC">
      <w:pPr>
        <w:keepNext/>
        <w:numPr>
          <w:ilvl w:val="0"/>
          <w:numId w:val="8"/>
        </w:numPr>
        <w:ind w:left="426" w:hanging="426"/>
        <w:jc w:val="both"/>
        <w:rPr>
          <w:rFonts w:ascii="Arial" w:hAnsi="Arial" w:cs="Arial"/>
          <w:sz w:val="22"/>
          <w:szCs w:val="22"/>
        </w:rPr>
      </w:pPr>
      <w:r w:rsidRPr="00B1230B">
        <w:rPr>
          <w:rFonts w:ascii="Arial" w:hAnsi="Arial" w:cs="Arial"/>
          <w:sz w:val="22"/>
          <w:szCs w:val="22"/>
        </w:rPr>
        <w:t>…………………………………………………………………………………………………,</w:t>
      </w:r>
    </w:p>
    <w:p w14:paraId="26EF4139" w14:textId="77777777" w:rsidR="0068496F" w:rsidRDefault="0068496F" w:rsidP="0068496F">
      <w:pPr>
        <w:keepNext/>
        <w:rPr>
          <w:rFonts w:ascii="Arial" w:hAnsi="Arial" w:cs="Arial"/>
          <w:bCs/>
          <w:i/>
          <w:iCs/>
          <w:sz w:val="18"/>
          <w:szCs w:val="18"/>
        </w:rPr>
      </w:pPr>
      <w:r>
        <w:rPr>
          <w:rFonts w:ascii="Arial" w:hAnsi="Arial" w:cs="Arial"/>
          <w:bCs/>
          <w:i/>
          <w:iCs/>
          <w:sz w:val="18"/>
          <w:szCs w:val="18"/>
        </w:rPr>
        <w:t xml:space="preserve">               </w:t>
      </w:r>
      <w:r w:rsidRPr="00C86221">
        <w:rPr>
          <w:rFonts w:ascii="Arial" w:hAnsi="Arial" w:cs="Arial"/>
          <w:bCs/>
          <w:i/>
          <w:iCs/>
          <w:sz w:val="18"/>
          <w:szCs w:val="18"/>
        </w:rPr>
        <w:t>(należy podać dowody, że podjęte środki są wystarczające do wykazania rzetelności Wykonawcy)</w:t>
      </w:r>
    </w:p>
    <w:p w14:paraId="43A5EE4A" w14:textId="77777777" w:rsidR="0068496F" w:rsidRDefault="0068496F" w:rsidP="0068496F">
      <w:pPr>
        <w:keepNext/>
        <w:rPr>
          <w:rFonts w:ascii="Arial" w:hAnsi="Arial" w:cs="Arial"/>
          <w:bCs/>
          <w:i/>
          <w:iCs/>
          <w:sz w:val="18"/>
          <w:szCs w:val="18"/>
        </w:rPr>
      </w:pPr>
    </w:p>
    <w:p w14:paraId="4FB36AC4" w14:textId="77777777" w:rsidR="0068496F" w:rsidRPr="00D100C8" w:rsidRDefault="0068496F" w:rsidP="0068496F">
      <w:pPr>
        <w:keepNext/>
        <w:rPr>
          <w:rFonts w:ascii="Arial" w:hAnsi="Arial" w:cs="Arial"/>
          <w:bCs/>
          <w:i/>
          <w:iCs/>
          <w:sz w:val="8"/>
          <w:szCs w:val="8"/>
        </w:rPr>
      </w:pPr>
    </w:p>
    <w:p w14:paraId="3113D1E6" w14:textId="77777777" w:rsidR="0068496F" w:rsidRDefault="0068496F" w:rsidP="0068496F">
      <w:pPr>
        <w:spacing w:line="264" w:lineRule="auto"/>
        <w:rPr>
          <w:rFonts w:ascii="Arial" w:hAnsi="Arial" w:cs="Arial"/>
          <w:i/>
          <w:color w:val="0070C0"/>
          <w:sz w:val="16"/>
          <w:szCs w:val="16"/>
        </w:rPr>
      </w:pPr>
      <w:r w:rsidRPr="00FE0E89">
        <w:rPr>
          <w:rFonts w:ascii="Arial" w:hAnsi="Arial" w:cs="Arial"/>
          <w:i/>
          <w:color w:val="0070C0"/>
          <w:sz w:val="16"/>
          <w:szCs w:val="16"/>
        </w:rPr>
        <w:t>*niepotrzebne skreślić</w:t>
      </w:r>
    </w:p>
    <w:p w14:paraId="60681F39" w14:textId="77777777" w:rsidR="0068496F" w:rsidRDefault="0068496F" w:rsidP="0068496F">
      <w:pPr>
        <w:jc w:val="both"/>
        <w:rPr>
          <w:rFonts w:ascii="Arial" w:hAnsi="Arial" w:cs="Arial"/>
          <w:i/>
          <w:color w:val="0070C0"/>
          <w:sz w:val="16"/>
          <w:szCs w:val="16"/>
        </w:rPr>
      </w:pPr>
      <w:r w:rsidRPr="00B1230B">
        <w:rPr>
          <w:rFonts w:ascii="Arial" w:hAnsi="Arial" w:cs="Arial"/>
          <w:i/>
          <w:color w:val="0070C0"/>
          <w:sz w:val="16"/>
          <w:szCs w:val="16"/>
        </w:rPr>
        <w:t>** dotyczy sytuacji gdy wykonawcą podlega wyuczeniu z postępowania art. 108 ust. 1 pkt. 1, 2, 5 lub 6 ustawy</w:t>
      </w:r>
    </w:p>
    <w:p w14:paraId="1582B02A" w14:textId="77777777" w:rsidR="0068496F" w:rsidRDefault="0068496F" w:rsidP="0068496F">
      <w:pPr>
        <w:jc w:val="both"/>
        <w:rPr>
          <w:rFonts w:ascii="Arial" w:hAnsi="Arial" w:cs="Arial"/>
          <w:iCs/>
          <w:sz w:val="23"/>
          <w:szCs w:val="23"/>
        </w:rPr>
      </w:pPr>
    </w:p>
    <w:p w14:paraId="51AD08A8" w14:textId="77777777" w:rsidR="0068496F" w:rsidRDefault="0068496F" w:rsidP="0068496F">
      <w:pPr>
        <w:jc w:val="both"/>
        <w:rPr>
          <w:rFonts w:ascii="Arial" w:hAnsi="Arial" w:cs="Arial"/>
          <w:iCs/>
          <w:sz w:val="23"/>
          <w:szCs w:val="23"/>
        </w:rPr>
      </w:pPr>
    </w:p>
    <w:p w14:paraId="13292B82" w14:textId="77777777" w:rsidR="0068496F" w:rsidRPr="00D80B31" w:rsidRDefault="0068496F" w:rsidP="0068496F">
      <w:pPr>
        <w:shd w:val="clear" w:color="auto" w:fill="DAEEF3" w:themeFill="accent5" w:themeFillTint="33"/>
        <w:spacing w:line="264" w:lineRule="auto"/>
        <w:jc w:val="center"/>
        <w:rPr>
          <w:rFonts w:ascii="Arial" w:hAnsi="Arial" w:cs="Arial"/>
          <w:b/>
          <w:iCs/>
          <w:sz w:val="23"/>
          <w:szCs w:val="23"/>
        </w:rPr>
      </w:pPr>
      <w:r w:rsidRPr="00D80B31">
        <w:rPr>
          <w:rFonts w:ascii="Arial" w:hAnsi="Arial" w:cs="Arial"/>
          <w:b/>
          <w:iCs/>
          <w:sz w:val="23"/>
          <w:szCs w:val="23"/>
        </w:rPr>
        <w:t>O</w:t>
      </w:r>
      <w:r>
        <w:rPr>
          <w:rFonts w:ascii="Arial" w:hAnsi="Arial" w:cs="Arial"/>
          <w:b/>
          <w:iCs/>
          <w:sz w:val="23"/>
          <w:szCs w:val="23"/>
        </w:rPr>
        <w:t>ŚWIADCZENIE SANKCYJNE</w:t>
      </w:r>
    </w:p>
    <w:p w14:paraId="2D76CFCD" w14:textId="77777777" w:rsidR="0068496F" w:rsidRDefault="0068496F" w:rsidP="0068496F">
      <w:pPr>
        <w:keepNext/>
        <w:rPr>
          <w:rFonts w:ascii="Arial" w:hAnsi="Arial" w:cs="Arial"/>
          <w:bCs/>
          <w:i/>
          <w:iCs/>
          <w:sz w:val="18"/>
          <w:szCs w:val="18"/>
        </w:rPr>
      </w:pPr>
    </w:p>
    <w:p w14:paraId="420EC071" w14:textId="77777777" w:rsidR="0068496F" w:rsidRPr="00540ABA" w:rsidRDefault="0068496F" w:rsidP="0068496F">
      <w:pPr>
        <w:tabs>
          <w:tab w:val="left" w:pos="720"/>
        </w:tabs>
        <w:spacing w:before="120"/>
        <w:jc w:val="both"/>
        <w:rPr>
          <w:rFonts w:ascii="Arial" w:hAnsi="Arial" w:cs="Arial"/>
          <w:sz w:val="23"/>
          <w:szCs w:val="23"/>
        </w:rPr>
      </w:pPr>
      <w:bookmarkStart w:id="26" w:name="_Hlk58783233"/>
      <w:r w:rsidRPr="00540ABA">
        <w:rPr>
          <w:rFonts w:ascii="Arial" w:eastAsia="ArialMT" w:hAnsi="Arial" w:cs="Arial"/>
          <w:sz w:val="23"/>
          <w:szCs w:val="23"/>
        </w:rPr>
        <w:t xml:space="preserve">oświadczam, </w:t>
      </w:r>
      <w:bookmarkEnd w:id="26"/>
      <w:r w:rsidRPr="00540ABA">
        <w:rPr>
          <w:rFonts w:ascii="Arial" w:eastAsia="ArialMT" w:hAnsi="Arial" w:cs="Arial"/>
          <w:sz w:val="23"/>
          <w:szCs w:val="23"/>
        </w:rPr>
        <w:t>że nie podlegam wykluczeniu z ww. postępowania na podstawie</w:t>
      </w:r>
      <w:r w:rsidRPr="00540ABA">
        <w:rPr>
          <w:rFonts w:ascii="Arial" w:hAnsi="Arial" w:cs="Arial"/>
          <w:sz w:val="23"/>
          <w:szCs w:val="23"/>
        </w:rPr>
        <w:t xml:space="preserve"> </w:t>
      </w:r>
      <w:r w:rsidRPr="00540ABA">
        <w:rPr>
          <w:rFonts w:ascii="Arial" w:eastAsia="ArialMT" w:hAnsi="Arial" w:cs="Arial"/>
          <w:sz w:val="23"/>
          <w:szCs w:val="23"/>
        </w:rPr>
        <w:t xml:space="preserve">art. 7 ust. 1 ustawy z dnia 13 kwietnia 2022 r. o szczególnych rozwiązaniach w zakresie przeciwdziałania wspieraniu agresji na Ukrainę oraz służących ochronie bezpieczeństwa narodowego (Dz.U. poz. 835), zgodnie z którym </w:t>
      </w:r>
      <w:r w:rsidRPr="00540ABA">
        <w:rPr>
          <w:rFonts w:ascii="Arial" w:hAnsi="Arial" w:cs="Arial"/>
          <w:sz w:val="23"/>
          <w:szCs w:val="23"/>
        </w:rPr>
        <w:t>wyklucza się wykonawcę:</w:t>
      </w:r>
    </w:p>
    <w:p w14:paraId="4AF98824" w14:textId="77777777" w:rsidR="0068496F" w:rsidRPr="00540ABA" w:rsidRDefault="0068496F" w:rsidP="00E85DBD">
      <w:pPr>
        <w:pStyle w:val="Akapitzlist"/>
        <w:widowControl w:val="0"/>
        <w:numPr>
          <w:ilvl w:val="0"/>
          <w:numId w:val="63"/>
        </w:numPr>
        <w:autoSpaceDE w:val="0"/>
        <w:autoSpaceDN w:val="0"/>
        <w:adjustRightInd w:val="0"/>
        <w:spacing w:before="120" w:after="0" w:line="240" w:lineRule="auto"/>
        <w:ind w:left="426" w:hanging="426"/>
        <w:contextualSpacing w:val="0"/>
        <w:jc w:val="both"/>
        <w:rPr>
          <w:rFonts w:ascii="Arial" w:hAnsi="Arial" w:cs="Arial"/>
          <w:sz w:val="23"/>
          <w:szCs w:val="23"/>
        </w:rPr>
      </w:pPr>
      <w:r w:rsidRPr="00540ABA">
        <w:rPr>
          <w:rFonts w:ascii="Arial" w:hAnsi="Arial" w:cs="Arial"/>
          <w:sz w:val="23"/>
          <w:szCs w:val="23"/>
        </w:rPr>
        <w:t xml:space="preserve">wymienionego w wykazach określonych w rozporządzeniu 765/2006 i rozporządzeniu 269/2014 albo wpisanego na listę na podstawie decyzji w sprawie wpisu na listę rozstrzygającej o zastosowaniu środka, o którym mowa w </w:t>
      </w:r>
      <w:bookmarkStart w:id="27" w:name="_Hlk101940379"/>
      <w:r w:rsidRPr="00540ABA">
        <w:rPr>
          <w:rFonts w:ascii="Arial" w:hAnsi="Arial" w:cs="Arial"/>
          <w:sz w:val="23"/>
          <w:szCs w:val="23"/>
        </w:rPr>
        <w:t>art. 1 pkt 3 ww. ustawy</w:t>
      </w:r>
      <w:bookmarkEnd w:id="27"/>
      <w:r w:rsidRPr="00540ABA">
        <w:rPr>
          <w:rFonts w:ascii="Arial" w:hAnsi="Arial" w:cs="Arial"/>
          <w:sz w:val="23"/>
          <w:szCs w:val="23"/>
        </w:rPr>
        <w:t>;</w:t>
      </w:r>
    </w:p>
    <w:p w14:paraId="61E8A5CB" w14:textId="77777777" w:rsidR="0068496F" w:rsidRPr="00540ABA" w:rsidRDefault="0068496F" w:rsidP="00E85DBD">
      <w:pPr>
        <w:pStyle w:val="Akapitzlist"/>
        <w:widowControl w:val="0"/>
        <w:numPr>
          <w:ilvl w:val="0"/>
          <w:numId w:val="63"/>
        </w:numPr>
        <w:autoSpaceDE w:val="0"/>
        <w:autoSpaceDN w:val="0"/>
        <w:adjustRightInd w:val="0"/>
        <w:spacing w:before="120" w:after="0" w:line="240" w:lineRule="auto"/>
        <w:ind w:left="426" w:hanging="426"/>
        <w:contextualSpacing w:val="0"/>
        <w:jc w:val="both"/>
        <w:rPr>
          <w:rFonts w:ascii="Arial" w:hAnsi="Arial" w:cs="Arial"/>
          <w:sz w:val="23"/>
          <w:szCs w:val="23"/>
        </w:rPr>
      </w:pPr>
      <w:r w:rsidRPr="00540ABA">
        <w:rPr>
          <w:rFonts w:ascii="Arial" w:hAnsi="Arial" w:cs="Arial"/>
          <w:sz w:val="23"/>
          <w:szCs w:val="23"/>
        </w:rPr>
        <w:t>którego beneficjentem rzeczywistym w rozumieniu ustawy z dnia 1 marca 2018 r. o</w:t>
      </w:r>
      <w:r>
        <w:rPr>
          <w:rFonts w:ascii="Arial" w:hAnsi="Arial" w:cs="Arial"/>
          <w:sz w:val="23"/>
          <w:szCs w:val="23"/>
        </w:rPr>
        <w:t> </w:t>
      </w:r>
      <w:r w:rsidRPr="00540ABA">
        <w:rPr>
          <w:rFonts w:ascii="Arial" w:hAnsi="Arial" w:cs="Arial"/>
          <w:sz w:val="23"/>
          <w:szCs w:val="23"/>
        </w:rPr>
        <w:t>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352D38FC" w14:textId="77777777" w:rsidR="0068496F" w:rsidRPr="00B03A1A" w:rsidRDefault="0068496F" w:rsidP="00E85DBD">
      <w:pPr>
        <w:pStyle w:val="Akapitzlist"/>
        <w:widowControl w:val="0"/>
        <w:numPr>
          <w:ilvl w:val="0"/>
          <w:numId w:val="63"/>
        </w:numPr>
        <w:autoSpaceDE w:val="0"/>
        <w:autoSpaceDN w:val="0"/>
        <w:adjustRightInd w:val="0"/>
        <w:spacing w:before="120" w:after="0" w:line="240" w:lineRule="auto"/>
        <w:ind w:left="426" w:hanging="426"/>
        <w:contextualSpacing w:val="0"/>
        <w:jc w:val="both"/>
        <w:rPr>
          <w:rFonts w:ascii="Arial" w:hAnsi="Arial" w:cs="Arial"/>
          <w:sz w:val="23"/>
          <w:szCs w:val="23"/>
        </w:rPr>
      </w:pPr>
      <w:r w:rsidRPr="00540ABA">
        <w:rPr>
          <w:rFonts w:ascii="Arial" w:hAnsi="Arial" w:cs="Arial"/>
          <w:sz w:val="23"/>
          <w:szCs w:val="23"/>
        </w:rPr>
        <w:t>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r>
        <w:rPr>
          <w:rFonts w:ascii="Arial" w:hAnsi="Arial" w:cs="Arial"/>
          <w:sz w:val="23"/>
          <w:szCs w:val="23"/>
        </w:rPr>
        <w:t>;</w:t>
      </w:r>
    </w:p>
    <w:p w14:paraId="090A02E2" w14:textId="77777777" w:rsidR="0068496F" w:rsidRPr="00C86221" w:rsidRDefault="0068496F" w:rsidP="0068496F">
      <w:pPr>
        <w:keepNext/>
        <w:rPr>
          <w:rFonts w:ascii="Arial" w:hAnsi="Arial" w:cs="Arial"/>
          <w:bCs/>
          <w:i/>
          <w:iCs/>
          <w:sz w:val="18"/>
          <w:szCs w:val="18"/>
        </w:rPr>
      </w:pPr>
    </w:p>
    <w:p w14:paraId="601D41D6" w14:textId="77777777" w:rsidR="0068496F" w:rsidRPr="00D80B31" w:rsidRDefault="0068496F" w:rsidP="0068496F">
      <w:pPr>
        <w:shd w:val="clear" w:color="auto" w:fill="DAEEF3" w:themeFill="accent5" w:themeFillTint="33"/>
        <w:spacing w:line="264" w:lineRule="auto"/>
        <w:jc w:val="center"/>
        <w:rPr>
          <w:rFonts w:ascii="Arial" w:hAnsi="Arial" w:cs="Arial"/>
          <w:b/>
          <w:iCs/>
          <w:sz w:val="23"/>
          <w:szCs w:val="23"/>
        </w:rPr>
      </w:pPr>
      <w:r w:rsidRPr="00D80B31">
        <w:rPr>
          <w:rFonts w:ascii="Arial" w:hAnsi="Arial" w:cs="Arial"/>
          <w:b/>
          <w:iCs/>
          <w:sz w:val="23"/>
          <w:szCs w:val="23"/>
        </w:rPr>
        <w:t>O</w:t>
      </w:r>
      <w:r>
        <w:rPr>
          <w:rFonts w:ascii="Arial" w:hAnsi="Arial" w:cs="Arial"/>
          <w:b/>
          <w:iCs/>
          <w:sz w:val="23"/>
          <w:szCs w:val="23"/>
        </w:rPr>
        <w:t>ŚWIADCZENIE DOTYCZĄCE PODANYCH INFORMACJI</w:t>
      </w:r>
    </w:p>
    <w:p w14:paraId="5D738F40" w14:textId="77777777" w:rsidR="0068496F" w:rsidRPr="00C86221" w:rsidRDefault="0068496F" w:rsidP="0068496F">
      <w:pPr>
        <w:spacing w:before="120" w:after="120" w:line="264" w:lineRule="auto"/>
        <w:jc w:val="both"/>
        <w:rPr>
          <w:rFonts w:ascii="Arial" w:hAnsi="Arial" w:cs="Arial"/>
          <w:bCs/>
          <w:iCs/>
          <w:sz w:val="23"/>
          <w:szCs w:val="23"/>
        </w:rPr>
      </w:pPr>
      <w:r w:rsidRPr="00C86221">
        <w:rPr>
          <w:rFonts w:ascii="Arial" w:hAnsi="Arial" w:cs="Arial"/>
          <w:bCs/>
          <w:iCs/>
          <w:sz w:val="23"/>
          <w:szCs w:val="23"/>
        </w:rPr>
        <w:t>Oświadczam, że wszystkie informacje podane w powyższych oświadczeniach są aktualne i zgodne</w:t>
      </w:r>
      <w:r>
        <w:rPr>
          <w:rFonts w:ascii="Arial" w:hAnsi="Arial" w:cs="Arial"/>
          <w:bCs/>
          <w:iCs/>
          <w:sz w:val="23"/>
          <w:szCs w:val="23"/>
        </w:rPr>
        <w:t xml:space="preserve"> </w:t>
      </w:r>
      <w:r w:rsidRPr="00C86221">
        <w:rPr>
          <w:rFonts w:ascii="Arial" w:hAnsi="Arial" w:cs="Arial"/>
          <w:bCs/>
          <w:iCs/>
          <w:sz w:val="23"/>
          <w:szCs w:val="23"/>
        </w:rPr>
        <w:t>z prawdą oraz zostały przedstawione z pełną świadomością konsekwencji wprowadzenia zamawiającego w błąd przy przedstawianiu informacji</w:t>
      </w:r>
    </w:p>
    <w:p w14:paraId="0AA5A330" w14:textId="77777777" w:rsidR="0068496F" w:rsidRPr="00B9256C" w:rsidRDefault="0068496F" w:rsidP="0068496F">
      <w:pPr>
        <w:rPr>
          <w:rFonts w:ascii="Arial" w:hAnsi="Arial" w:cs="Arial"/>
          <w:b/>
          <w:bCs/>
          <w:iCs/>
          <w:sz w:val="20"/>
        </w:rPr>
      </w:pPr>
      <w:r w:rsidRPr="00B9256C">
        <w:rPr>
          <w:rFonts w:ascii="Arial" w:hAnsi="Arial" w:cs="Arial"/>
          <w:b/>
          <w:bCs/>
          <w:iCs/>
          <w:sz w:val="20"/>
        </w:rPr>
        <w:t>UWAGA:</w:t>
      </w:r>
    </w:p>
    <w:p w14:paraId="25A91650" w14:textId="595B15D0" w:rsidR="00BC49DF" w:rsidRDefault="0068496F" w:rsidP="0068496F">
      <w:pPr>
        <w:jc w:val="both"/>
        <w:rPr>
          <w:rFonts w:ascii="Arial" w:hAnsi="Arial" w:cs="Arial"/>
          <w:b/>
          <w:bCs/>
          <w:iCs/>
          <w:sz w:val="20"/>
        </w:rPr>
      </w:pPr>
      <w:r w:rsidRPr="00B9256C">
        <w:rPr>
          <w:rFonts w:ascii="Arial" w:hAnsi="Arial" w:cs="Arial"/>
          <w:b/>
          <w:bCs/>
          <w:iCs/>
          <w:sz w:val="20"/>
        </w:rPr>
        <w:t xml:space="preserve">Niniejszy dokument składają </w:t>
      </w:r>
      <w:r w:rsidRPr="00B9256C">
        <w:rPr>
          <w:rFonts w:ascii="Arial" w:hAnsi="Arial" w:cs="Arial"/>
          <w:b/>
          <w:bCs/>
          <w:iCs/>
          <w:sz w:val="20"/>
          <w:u w:val="single"/>
        </w:rPr>
        <w:t>wraz z ofertą</w:t>
      </w:r>
      <w:r w:rsidRPr="00B9256C">
        <w:rPr>
          <w:rFonts w:ascii="Arial" w:hAnsi="Arial" w:cs="Arial"/>
          <w:b/>
          <w:bCs/>
          <w:iCs/>
          <w:sz w:val="20"/>
        </w:rPr>
        <w:t xml:space="preserve"> wszyscy Wykonawcy biorący udział w postępowaniu</w:t>
      </w:r>
      <w:r>
        <w:rPr>
          <w:rFonts w:ascii="Arial" w:hAnsi="Arial" w:cs="Arial"/>
          <w:b/>
          <w:bCs/>
          <w:iCs/>
          <w:sz w:val="20"/>
        </w:rPr>
        <w:t>, oraz podmioty udostepniające zasoby</w:t>
      </w:r>
      <w:r w:rsidRPr="00B9256C">
        <w:rPr>
          <w:rFonts w:ascii="Arial" w:hAnsi="Arial" w:cs="Arial"/>
          <w:b/>
          <w:bCs/>
          <w:iCs/>
          <w:sz w:val="20"/>
        </w:rPr>
        <w:t>.</w:t>
      </w:r>
    </w:p>
    <w:p w14:paraId="1660ACEC" w14:textId="15D6A3D7" w:rsidR="001D0B2B" w:rsidRDefault="001D0B2B" w:rsidP="0068496F">
      <w:pPr>
        <w:jc w:val="both"/>
        <w:rPr>
          <w:rFonts w:ascii="Arial" w:hAnsi="Arial" w:cs="Arial"/>
          <w:b/>
          <w:bCs/>
          <w:iCs/>
          <w:sz w:val="20"/>
        </w:rPr>
      </w:pPr>
    </w:p>
    <w:p w14:paraId="66583B3B" w14:textId="61E53540" w:rsidR="001D0B2B" w:rsidRDefault="001D0B2B" w:rsidP="0068496F">
      <w:pPr>
        <w:jc w:val="both"/>
        <w:rPr>
          <w:rFonts w:ascii="Arial" w:hAnsi="Arial" w:cs="Arial"/>
          <w:b/>
          <w:bCs/>
          <w:iCs/>
          <w:sz w:val="20"/>
        </w:rPr>
      </w:pPr>
    </w:p>
    <w:p w14:paraId="3138CAE4" w14:textId="211DA61E" w:rsidR="001D0B2B" w:rsidRDefault="001D0B2B" w:rsidP="0068496F">
      <w:pPr>
        <w:jc w:val="both"/>
        <w:rPr>
          <w:rFonts w:ascii="Arial" w:hAnsi="Arial" w:cs="Arial"/>
          <w:b/>
          <w:bCs/>
          <w:iCs/>
          <w:sz w:val="20"/>
        </w:rPr>
      </w:pPr>
    </w:p>
    <w:p w14:paraId="097AA3BE" w14:textId="40E87781" w:rsidR="000307A2" w:rsidRDefault="000307A2" w:rsidP="0068496F">
      <w:pPr>
        <w:jc w:val="both"/>
        <w:rPr>
          <w:rFonts w:ascii="Arial" w:hAnsi="Arial" w:cs="Arial"/>
          <w:b/>
          <w:bCs/>
          <w:iCs/>
          <w:sz w:val="20"/>
        </w:rPr>
      </w:pPr>
    </w:p>
    <w:p w14:paraId="313D74A5" w14:textId="77671365" w:rsidR="000307A2" w:rsidRDefault="000307A2" w:rsidP="0068496F">
      <w:pPr>
        <w:jc w:val="both"/>
        <w:rPr>
          <w:rFonts w:ascii="Arial" w:hAnsi="Arial" w:cs="Arial"/>
          <w:b/>
          <w:bCs/>
          <w:iCs/>
          <w:sz w:val="20"/>
        </w:rPr>
      </w:pPr>
    </w:p>
    <w:p w14:paraId="486004A6" w14:textId="269F30FE" w:rsidR="006A59D3" w:rsidRDefault="006A59D3" w:rsidP="0068496F">
      <w:pPr>
        <w:jc w:val="both"/>
        <w:rPr>
          <w:rFonts w:ascii="Arial" w:hAnsi="Arial" w:cs="Arial"/>
          <w:b/>
          <w:bCs/>
          <w:iCs/>
          <w:sz w:val="20"/>
        </w:rPr>
      </w:pPr>
    </w:p>
    <w:p w14:paraId="44274E33" w14:textId="32EFD0C5" w:rsidR="006A59D3" w:rsidRDefault="006A59D3" w:rsidP="0068496F">
      <w:pPr>
        <w:jc w:val="both"/>
        <w:rPr>
          <w:rFonts w:ascii="Arial" w:hAnsi="Arial" w:cs="Arial"/>
          <w:b/>
          <w:bCs/>
          <w:iCs/>
          <w:sz w:val="20"/>
        </w:rPr>
      </w:pPr>
    </w:p>
    <w:p w14:paraId="3528F207" w14:textId="7ED9D5EC" w:rsidR="006A59D3" w:rsidRDefault="006A59D3" w:rsidP="0068496F">
      <w:pPr>
        <w:jc w:val="both"/>
        <w:rPr>
          <w:rFonts w:ascii="Arial" w:hAnsi="Arial" w:cs="Arial"/>
          <w:b/>
          <w:bCs/>
          <w:iCs/>
          <w:sz w:val="20"/>
        </w:rPr>
      </w:pPr>
    </w:p>
    <w:p w14:paraId="05F0C7B5" w14:textId="012A1FBB" w:rsidR="006A59D3" w:rsidRDefault="006A59D3" w:rsidP="0068496F">
      <w:pPr>
        <w:jc w:val="both"/>
        <w:rPr>
          <w:rFonts w:ascii="Arial" w:hAnsi="Arial" w:cs="Arial"/>
          <w:b/>
          <w:bCs/>
          <w:iCs/>
          <w:sz w:val="20"/>
        </w:rPr>
      </w:pPr>
    </w:p>
    <w:p w14:paraId="48100C85" w14:textId="2ABD1E04" w:rsidR="006A59D3" w:rsidRDefault="006A59D3" w:rsidP="0068496F">
      <w:pPr>
        <w:jc w:val="both"/>
        <w:rPr>
          <w:rFonts w:ascii="Arial" w:hAnsi="Arial" w:cs="Arial"/>
          <w:b/>
          <w:bCs/>
          <w:iCs/>
          <w:sz w:val="20"/>
        </w:rPr>
      </w:pPr>
    </w:p>
    <w:p w14:paraId="34353A46" w14:textId="79095975" w:rsidR="006A59D3" w:rsidRDefault="006A59D3" w:rsidP="0068496F">
      <w:pPr>
        <w:jc w:val="both"/>
        <w:rPr>
          <w:rFonts w:ascii="Arial" w:hAnsi="Arial" w:cs="Arial"/>
          <w:b/>
          <w:bCs/>
          <w:iCs/>
          <w:sz w:val="20"/>
        </w:rPr>
      </w:pPr>
    </w:p>
    <w:p w14:paraId="76B9C906" w14:textId="5061DE32" w:rsidR="006A59D3" w:rsidRDefault="006A59D3" w:rsidP="0068496F">
      <w:pPr>
        <w:jc w:val="both"/>
        <w:rPr>
          <w:rFonts w:ascii="Arial" w:hAnsi="Arial" w:cs="Arial"/>
          <w:b/>
          <w:bCs/>
          <w:iCs/>
          <w:sz w:val="20"/>
        </w:rPr>
      </w:pPr>
    </w:p>
    <w:p w14:paraId="5595F71C" w14:textId="7535C9EE" w:rsidR="006A59D3" w:rsidRDefault="006A59D3" w:rsidP="0068496F">
      <w:pPr>
        <w:jc w:val="both"/>
        <w:rPr>
          <w:rFonts w:ascii="Arial" w:hAnsi="Arial" w:cs="Arial"/>
          <w:b/>
          <w:bCs/>
          <w:iCs/>
          <w:sz w:val="20"/>
        </w:rPr>
      </w:pPr>
    </w:p>
    <w:p w14:paraId="2B90AAB8" w14:textId="67F2270A" w:rsidR="006A59D3" w:rsidRDefault="006A59D3" w:rsidP="0068496F">
      <w:pPr>
        <w:jc w:val="both"/>
        <w:rPr>
          <w:rFonts w:ascii="Arial" w:hAnsi="Arial" w:cs="Arial"/>
          <w:b/>
          <w:bCs/>
          <w:iCs/>
          <w:sz w:val="20"/>
        </w:rPr>
      </w:pPr>
    </w:p>
    <w:p w14:paraId="4FD08E70" w14:textId="0EF5366F" w:rsidR="006A59D3" w:rsidRDefault="006A59D3" w:rsidP="0068496F">
      <w:pPr>
        <w:jc w:val="both"/>
        <w:rPr>
          <w:rFonts w:ascii="Arial" w:hAnsi="Arial" w:cs="Arial"/>
          <w:b/>
          <w:bCs/>
          <w:iCs/>
          <w:sz w:val="20"/>
        </w:rPr>
      </w:pPr>
    </w:p>
    <w:p w14:paraId="7035E855" w14:textId="5F13CEAC" w:rsidR="00776784" w:rsidRDefault="00776784">
      <w:pPr>
        <w:spacing w:after="200" w:line="276" w:lineRule="auto"/>
        <w:rPr>
          <w:rFonts w:ascii="Arial" w:hAnsi="Arial" w:cs="Arial"/>
          <w:b/>
          <w:bCs/>
          <w:iCs/>
          <w:sz w:val="20"/>
        </w:rPr>
      </w:pPr>
      <w:r>
        <w:rPr>
          <w:rFonts w:ascii="Arial" w:hAnsi="Arial" w:cs="Arial"/>
          <w:b/>
          <w:bCs/>
          <w:iCs/>
          <w:sz w:val="20"/>
        </w:rPr>
        <w:br w:type="page"/>
      </w:r>
    </w:p>
    <w:p w14:paraId="15EC97BF" w14:textId="77777777" w:rsidR="006A59D3" w:rsidRDefault="006A59D3" w:rsidP="0068496F">
      <w:pPr>
        <w:jc w:val="both"/>
        <w:rPr>
          <w:rFonts w:ascii="Arial" w:hAnsi="Arial" w:cs="Arial"/>
          <w:b/>
          <w:bCs/>
          <w:iCs/>
          <w:sz w:val="20"/>
        </w:rPr>
      </w:pPr>
    </w:p>
    <w:p w14:paraId="783A5B91" w14:textId="77777777" w:rsidR="0068496F" w:rsidRPr="00F80EC7" w:rsidRDefault="0068496F" w:rsidP="003F1893">
      <w:pPr>
        <w:spacing w:before="240" w:after="120"/>
        <w:jc w:val="center"/>
        <w:rPr>
          <w:rFonts w:ascii="Arial" w:hAnsi="Arial" w:cs="Arial"/>
          <w:b/>
          <w:bCs/>
          <w:i/>
          <w:sz w:val="23"/>
          <w:szCs w:val="23"/>
        </w:rPr>
      </w:pPr>
      <w:r w:rsidRPr="009F42F5">
        <w:rPr>
          <w:noProof/>
        </w:rPr>
        <mc:AlternateContent>
          <mc:Choice Requires="wps">
            <w:drawing>
              <wp:anchor distT="0" distB="0" distL="114300" distR="114300" simplePos="0" relativeHeight="251662336" behindDoc="0" locked="0" layoutInCell="1" allowOverlap="1" wp14:anchorId="1BBF6937" wp14:editId="19343627">
                <wp:simplePos x="0" y="0"/>
                <wp:positionH relativeFrom="margin">
                  <wp:align>left</wp:align>
                </wp:positionH>
                <wp:positionV relativeFrom="paragraph">
                  <wp:posOffset>167640</wp:posOffset>
                </wp:positionV>
                <wp:extent cx="2047875" cy="786765"/>
                <wp:effectExtent l="0" t="0" r="28575" b="1333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ECEE1" id="Rectangle 11" o:spid="_x0000_s1026" style="position:absolute;margin-left:0;margin-top:13.2pt;width:161.25pt;height:61.9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ySIA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">
                <w10:wrap anchorx="margin"/>
              </v:rect>
            </w:pict>
          </mc:Fallback>
        </mc:AlternateContent>
      </w:r>
      <w:r w:rsidRPr="00F80EC7">
        <w:rPr>
          <w:rFonts w:ascii="Arial" w:hAnsi="Arial" w:cs="Arial"/>
          <w:i/>
          <w:sz w:val="23"/>
          <w:szCs w:val="23"/>
        </w:rPr>
        <w:t>Nazwa wykonawcy:</w:t>
      </w:r>
      <w:r>
        <w:rPr>
          <w:rFonts w:ascii="Arial" w:hAnsi="Arial" w:cs="Arial"/>
          <w:i/>
          <w:sz w:val="23"/>
          <w:szCs w:val="23"/>
        </w:rPr>
        <w:t xml:space="preserve">                                                          </w:t>
      </w:r>
      <w:r w:rsidRPr="00F80EC7">
        <w:rPr>
          <w:rFonts w:ascii="Arial" w:hAnsi="Arial" w:cs="Arial"/>
          <w:b/>
          <w:bCs/>
          <w:i/>
          <w:sz w:val="23"/>
          <w:szCs w:val="23"/>
        </w:rPr>
        <w:t xml:space="preserve">ZAŁĄCZNIK  NR </w:t>
      </w:r>
      <w:r>
        <w:rPr>
          <w:rFonts w:ascii="Arial" w:hAnsi="Arial" w:cs="Arial"/>
          <w:b/>
          <w:bCs/>
          <w:i/>
          <w:sz w:val="23"/>
          <w:szCs w:val="23"/>
        </w:rPr>
        <w:t>4</w:t>
      </w:r>
      <w:r w:rsidRPr="00F80EC7">
        <w:rPr>
          <w:rFonts w:ascii="Arial" w:hAnsi="Arial" w:cs="Arial"/>
          <w:b/>
          <w:bCs/>
          <w:i/>
          <w:sz w:val="23"/>
          <w:szCs w:val="23"/>
        </w:rPr>
        <w:t xml:space="preserve"> DO SWZ</w:t>
      </w:r>
    </w:p>
    <w:p w14:paraId="71D7CDFF" w14:textId="77777777" w:rsidR="0068496F" w:rsidRDefault="0068496F" w:rsidP="0068496F">
      <w:pPr>
        <w:spacing w:line="360" w:lineRule="auto"/>
        <w:jc w:val="right"/>
        <w:rPr>
          <w:rFonts w:ascii="Arial" w:hAnsi="Arial" w:cs="Arial"/>
          <w:sz w:val="23"/>
          <w:szCs w:val="23"/>
        </w:rPr>
      </w:pPr>
      <w:r w:rsidRPr="00C86221">
        <w:rPr>
          <w:rFonts w:ascii="Arial" w:hAnsi="Arial" w:cs="Arial"/>
          <w:sz w:val="23"/>
          <w:szCs w:val="23"/>
        </w:rPr>
        <w:t xml:space="preserve">                                            </w:t>
      </w:r>
    </w:p>
    <w:p w14:paraId="7F06A772" w14:textId="77777777" w:rsidR="0068496F" w:rsidRDefault="0068496F" w:rsidP="0068496F">
      <w:pPr>
        <w:spacing w:line="360" w:lineRule="auto"/>
        <w:rPr>
          <w:rFonts w:ascii="Arial" w:hAnsi="Arial" w:cs="Arial"/>
          <w:sz w:val="23"/>
          <w:szCs w:val="23"/>
        </w:rPr>
      </w:pPr>
    </w:p>
    <w:p w14:paraId="3D52AB56" w14:textId="77777777" w:rsidR="0068496F" w:rsidRPr="003E7DB5" w:rsidRDefault="0068496F" w:rsidP="0068496F">
      <w:pPr>
        <w:spacing w:line="312" w:lineRule="auto"/>
        <w:ind w:left="4536"/>
        <w:rPr>
          <w:rFonts w:ascii="Arial" w:hAnsi="Arial" w:cs="Arial"/>
          <w:b/>
          <w:iCs/>
          <w:sz w:val="23"/>
          <w:szCs w:val="23"/>
        </w:rPr>
      </w:pPr>
      <w:r w:rsidRPr="003E7DB5">
        <w:rPr>
          <w:rFonts w:ascii="Arial" w:hAnsi="Arial" w:cs="Arial"/>
          <w:b/>
          <w:sz w:val="23"/>
          <w:szCs w:val="23"/>
        </w:rPr>
        <w:t>Główny Inspektorat Ochrony Środowiska</w:t>
      </w:r>
    </w:p>
    <w:p w14:paraId="2783E3E0" w14:textId="4FF096DA" w:rsidR="0068496F" w:rsidRPr="003E7DB5" w:rsidRDefault="0068496F" w:rsidP="0068496F">
      <w:pPr>
        <w:spacing w:line="312" w:lineRule="auto"/>
        <w:ind w:left="4536"/>
        <w:rPr>
          <w:rFonts w:ascii="Arial" w:hAnsi="Arial" w:cs="Arial"/>
          <w:b/>
          <w:iCs/>
          <w:sz w:val="23"/>
          <w:szCs w:val="23"/>
        </w:rPr>
      </w:pPr>
      <w:r w:rsidRPr="003E7DB5">
        <w:rPr>
          <w:rFonts w:ascii="Arial" w:hAnsi="Arial" w:cs="Arial"/>
          <w:b/>
          <w:iCs/>
          <w:sz w:val="23"/>
          <w:szCs w:val="23"/>
        </w:rPr>
        <w:t xml:space="preserve">ul. </w:t>
      </w:r>
      <w:r w:rsidR="00F77A13">
        <w:rPr>
          <w:rFonts w:ascii="Arial" w:hAnsi="Arial" w:cs="Arial"/>
          <w:b/>
          <w:iCs/>
          <w:sz w:val="23"/>
          <w:szCs w:val="23"/>
        </w:rPr>
        <w:t>Chmielna 132/134</w:t>
      </w:r>
    </w:p>
    <w:p w14:paraId="09C9D5DB" w14:textId="44C48A36" w:rsidR="0068496F" w:rsidRDefault="00F77A13" w:rsidP="0068496F">
      <w:pPr>
        <w:spacing w:line="312" w:lineRule="auto"/>
        <w:ind w:left="4536"/>
        <w:rPr>
          <w:rFonts w:ascii="Arial" w:hAnsi="Arial" w:cs="Arial"/>
          <w:b/>
          <w:iCs/>
          <w:sz w:val="23"/>
          <w:szCs w:val="23"/>
        </w:rPr>
      </w:pPr>
      <w:r>
        <w:rPr>
          <w:rFonts w:ascii="Arial" w:hAnsi="Arial" w:cs="Arial"/>
          <w:b/>
          <w:iCs/>
          <w:sz w:val="23"/>
          <w:szCs w:val="23"/>
        </w:rPr>
        <w:t xml:space="preserve">00-805 </w:t>
      </w:r>
      <w:r w:rsidR="0068496F" w:rsidRPr="003E7DB5">
        <w:rPr>
          <w:rFonts w:ascii="Arial" w:hAnsi="Arial" w:cs="Arial"/>
          <w:b/>
          <w:iCs/>
          <w:sz w:val="23"/>
          <w:szCs w:val="23"/>
        </w:rPr>
        <w:t>Warszawa</w:t>
      </w:r>
    </w:p>
    <w:p w14:paraId="1F1DDEFE" w14:textId="77777777" w:rsidR="0068496F" w:rsidRDefault="0068496F" w:rsidP="0068496F">
      <w:pPr>
        <w:spacing w:line="312" w:lineRule="auto"/>
        <w:ind w:left="4536"/>
        <w:rPr>
          <w:rFonts w:ascii="Arial" w:hAnsi="Arial" w:cs="Arial"/>
          <w:b/>
          <w:iCs/>
          <w:sz w:val="8"/>
          <w:szCs w:val="8"/>
        </w:rPr>
      </w:pPr>
    </w:p>
    <w:p w14:paraId="58008519" w14:textId="77777777" w:rsidR="0068496F" w:rsidRPr="008B3941" w:rsidRDefault="0068496F" w:rsidP="0068496F">
      <w:pPr>
        <w:spacing w:line="312" w:lineRule="auto"/>
        <w:ind w:left="4536"/>
        <w:rPr>
          <w:rFonts w:ascii="Arial" w:hAnsi="Arial" w:cs="Arial"/>
          <w:b/>
          <w:iCs/>
          <w:sz w:val="8"/>
          <w:szCs w:val="8"/>
        </w:rPr>
      </w:pPr>
    </w:p>
    <w:p w14:paraId="26FEED38" w14:textId="77777777" w:rsidR="0068496F" w:rsidRPr="00D64B51" w:rsidRDefault="0068496F" w:rsidP="0068496F">
      <w:pPr>
        <w:widowControl w:val="0"/>
        <w:shd w:val="clear" w:color="auto" w:fill="DAEEF3" w:themeFill="accent5" w:themeFillTint="33"/>
        <w:jc w:val="center"/>
        <w:rPr>
          <w:rFonts w:ascii="Arial" w:eastAsia="Calibri" w:hAnsi="Arial" w:cs="Arial"/>
          <w:b/>
          <w:sz w:val="23"/>
          <w:szCs w:val="23"/>
        </w:rPr>
      </w:pPr>
      <w:r w:rsidRPr="00D64B51">
        <w:rPr>
          <w:rFonts w:ascii="Arial" w:eastAsia="Calibri" w:hAnsi="Arial" w:cs="Arial"/>
          <w:b/>
          <w:sz w:val="23"/>
          <w:szCs w:val="23"/>
        </w:rPr>
        <w:t>OŚWIADCZENIE</w:t>
      </w:r>
      <w:r>
        <w:rPr>
          <w:rFonts w:ascii="Arial" w:eastAsia="Calibri" w:hAnsi="Arial" w:cs="Arial"/>
          <w:b/>
          <w:sz w:val="23"/>
          <w:szCs w:val="23"/>
        </w:rPr>
        <w:t xml:space="preserve"> WYKONAWCY</w:t>
      </w:r>
    </w:p>
    <w:p w14:paraId="1CDF4EB8" w14:textId="77777777" w:rsidR="0068496F" w:rsidRPr="00D80B31" w:rsidRDefault="0068496F" w:rsidP="0068496F">
      <w:pPr>
        <w:shd w:val="clear" w:color="auto" w:fill="DAEEF3" w:themeFill="accent5" w:themeFillTint="33"/>
        <w:jc w:val="center"/>
        <w:rPr>
          <w:rFonts w:ascii="Arial" w:hAnsi="Arial" w:cs="Arial"/>
          <w:b/>
          <w:sz w:val="23"/>
          <w:szCs w:val="23"/>
        </w:rPr>
      </w:pPr>
      <w:r w:rsidRPr="00D64B51">
        <w:rPr>
          <w:rFonts w:ascii="Arial" w:eastAsia="Calibri" w:hAnsi="Arial" w:cs="Arial"/>
          <w:b/>
          <w:sz w:val="23"/>
          <w:szCs w:val="23"/>
        </w:rPr>
        <w:t>O PRZYNALEŻNOŚCI LUB BRAKU PRZYNALEŻNOŚCI DO GRUPY</w:t>
      </w:r>
      <w:r w:rsidRPr="00D64B51">
        <w:rPr>
          <w:rFonts w:ascii="Arial" w:eastAsia="Calibri" w:hAnsi="Arial" w:cs="Arial"/>
          <w:b/>
          <w:sz w:val="23"/>
          <w:szCs w:val="23"/>
          <w:vertAlign w:val="superscript"/>
        </w:rPr>
        <w:t xml:space="preserve"> </w:t>
      </w:r>
      <w:r w:rsidRPr="00D64B51">
        <w:rPr>
          <w:rFonts w:ascii="Arial" w:eastAsia="Calibri" w:hAnsi="Arial" w:cs="Arial"/>
          <w:b/>
          <w:sz w:val="23"/>
          <w:szCs w:val="23"/>
        </w:rPr>
        <w:t>KAPITAŁOWEJ</w:t>
      </w:r>
    </w:p>
    <w:p w14:paraId="3DDBA65C" w14:textId="77777777" w:rsidR="0068496F" w:rsidRPr="003E7DB5" w:rsidRDefault="0068496F" w:rsidP="0068496F">
      <w:pPr>
        <w:spacing w:line="312" w:lineRule="auto"/>
        <w:ind w:left="4536"/>
        <w:rPr>
          <w:rFonts w:ascii="Arial" w:hAnsi="Arial" w:cs="Arial"/>
          <w:b/>
          <w:iCs/>
          <w:sz w:val="23"/>
          <w:szCs w:val="23"/>
        </w:rPr>
      </w:pPr>
    </w:p>
    <w:p w14:paraId="7DB4409A" w14:textId="5F319757" w:rsidR="0068496F" w:rsidRDefault="0068496F" w:rsidP="0089560E">
      <w:pPr>
        <w:keepNext/>
        <w:keepLines/>
        <w:widowControl w:val="0"/>
        <w:autoSpaceDE w:val="0"/>
        <w:autoSpaceDN w:val="0"/>
        <w:adjustRightInd w:val="0"/>
        <w:ind w:firstLine="426"/>
        <w:jc w:val="both"/>
        <w:rPr>
          <w:rFonts w:ascii="Arial" w:eastAsia="Calibri" w:hAnsi="Arial" w:cs="Arial"/>
          <w:sz w:val="23"/>
          <w:szCs w:val="23"/>
        </w:rPr>
      </w:pPr>
      <w:r w:rsidRPr="00BE793E">
        <w:rPr>
          <w:rFonts w:ascii="Arial" w:eastAsia="Calibri" w:hAnsi="Arial" w:cs="Arial"/>
          <w:sz w:val="23"/>
          <w:szCs w:val="23"/>
        </w:rPr>
        <w:t>Przystępując do postępowania o udzielenie zamówienia publicznego realizowanego</w:t>
      </w:r>
      <w:r>
        <w:rPr>
          <w:rFonts w:ascii="Arial" w:eastAsia="Calibri" w:hAnsi="Arial" w:cs="Arial"/>
          <w:sz w:val="23"/>
          <w:szCs w:val="23"/>
        </w:rPr>
        <w:t xml:space="preserve">             </w:t>
      </w:r>
      <w:r w:rsidRPr="00BE793E">
        <w:rPr>
          <w:rFonts w:ascii="Arial" w:eastAsia="Calibri" w:hAnsi="Arial" w:cs="Arial"/>
          <w:sz w:val="23"/>
          <w:szCs w:val="23"/>
        </w:rPr>
        <w:t>w trybie podstawowym</w:t>
      </w:r>
      <w:r w:rsidR="0089560E">
        <w:rPr>
          <w:rFonts w:ascii="Arial" w:eastAsia="Calibri" w:hAnsi="Arial" w:cs="Arial"/>
          <w:sz w:val="23"/>
          <w:szCs w:val="23"/>
        </w:rPr>
        <w:t xml:space="preserve"> bez negocjacji</w:t>
      </w:r>
      <w:r w:rsidRPr="00BE793E">
        <w:rPr>
          <w:rFonts w:ascii="Arial" w:eastAsia="Calibri" w:hAnsi="Arial" w:cs="Arial"/>
          <w:sz w:val="23"/>
          <w:szCs w:val="23"/>
        </w:rPr>
        <w:t xml:space="preserve"> pn.</w:t>
      </w:r>
      <w:r>
        <w:rPr>
          <w:rFonts w:ascii="Arial" w:eastAsia="Calibri" w:hAnsi="Arial" w:cs="Arial"/>
          <w:sz w:val="23"/>
          <w:szCs w:val="23"/>
        </w:rPr>
        <w:t xml:space="preserve"> </w:t>
      </w:r>
      <w:r w:rsidR="00776784" w:rsidRPr="00776784">
        <w:rPr>
          <w:rFonts w:ascii="Arial" w:eastAsia="Calibri" w:hAnsi="Arial" w:cs="Arial"/>
          <w:b/>
          <w:sz w:val="23"/>
          <w:szCs w:val="23"/>
        </w:rPr>
        <w:t xml:space="preserve">„Sprzęt laboratoryjny do badań odpadów i osadów w podziale na pakiety (m.in. wirówki, mieszadła, młynki)” znak sprawy: DAG-WZP.26.1.38.2026.PW </w:t>
      </w:r>
      <w:r w:rsidR="0089560E" w:rsidRPr="0089560E">
        <w:rPr>
          <w:rFonts w:ascii="Arial" w:eastAsia="Calibri" w:hAnsi="Arial" w:cs="Arial"/>
          <w:b/>
          <w:sz w:val="23"/>
          <w:szCs w:val="23"/>
        </w:rPr>
        <w:t xml:space="preserve"> </w:t>
      </w:r>
      <w:r w:rsidRPr="00D81093">
        <w:rPr>
          <w:rFonts w:ascii="Arial" w:eastAsia="Calibri" w:hAnsi="Arial" w:cs="Arial"/>
          <w:b/>
          <w:sz w:val="23"/>
          <w:szCs w:val="23"/>
        </w:rPr>
        <w:t>z dnia /elektroniczny znacznik czasu/202</w:t>
      </w:r>
      <w:r w:rsidR="00B10832">
        <w:rPr>
          <w:rFonts w:ascii="Arial" w:eastAsia="Calibri" w:hAnsi="Arial" w:cs="Arial"/>
          <w:b/>
          <w:sz w:val="23"/>
          <w:szCs w:val="23"/>
        </w:rPr>
        <w:t>6</w:t>
      </w:r>
      <w:r w:rsidRPr="00D81093">
        <w:rPr>
          <w:rFonts w:ascii="Arial" w:eastAsia="Calibri" w:hAnsi="Arial" w:cs="Arial"/>
          <w:b/>
          <w:sz w:val="23"/>
          <w:szCs w:val="23"/>
        </w:rPr>
        <w:t xml:space="preserve"> </w:t>
      </w:r>
      <w:r w:rsidRPr="00BE793E">
        <w:rPr>
          <w:rFonts w:ascii="Arial" w:eastAsia="Calibri" w:hAnsi="Arial" w:cs="Arial"/>
          <w:noProof/>
          <w:sz w:val="23"/>
          <w:szCs w:val="23"/>
        </w:rPr>
        <w:t xml:space="preserve">na podstawie art. 108 ust. 1 pkt 5 </w:t>
      </w:r>
      <w:r w:rsidRPr="00BE793E">
        <w:rPr>
          <w:rFonts w:ascii="Arial" w:eastAsia="Calibri" w:hAnsi="Arial" w:cs="Arial"/>
          <w:sz w:val="23"/>
          <w:szCs w:val="23"/>
        </w:rPr>
        <w:t>ustawy Prawo zamówień publicznych oświadczam/my, że:</w:t>
      </w:r>
    </w:p>
    <w:p w14:paraId="071F5460" w14:textId="77777777" w:rsidR="0068496F" w:rsidRPr="00BE793E" w:rsidRDefault="0068496F" w:rsidP="0068496F">
      <w:pPr>
        <w:keepNext/>
        <w:keepLines/>
        <w:widowControl w:val="0"/>
        <w:autoSpaceDE w:val="0"/>
        <w:autoSpaceDN w:val="0"/>
        <w:adjustRightInd w:val="0"/>
        <w:ind w:firstLine="426"/>
        <w:jc w:val="both"/>
        <w:rPr>
          <w:rFonts w:ascii="Arial" w:eastAsia="Calibri" w:hAnsi="Arial" w:cs="Arial"/>
          <w:sz w:val="23"/>
          <w:szCs w:val="23"/>
        </w:rPr>
      </w:pPr>
    </w:p>
    <w:p w14:paraId="57F4A73D" w14:textId="77777777" w:rsidR="0068496F" w:rsidRDefault="0068496F" w:rsidP="006566FC">
      <w:pPr>
        <w:keepNext/>
        <w:keepLines/>
        <w:widowControl w:val="0"/>
        <w:numPr>
          <w:ilvl w:val="0"/>
          <w:numId w:val="10"/>
        </w:numPr>
        <w:tabs>
          <w:tab w:val="num" w:pos="426"/>
        </w:tabs>
        <w:ind w:left="360"/>
        <w:jc w:val="both"/>
        <w:rPr>
          <w:rFonts w:ascii="Arial" w:eastAsia="Calibri" w:hAnsi="Arial" w:cs="Arial"/>
          <w:sz w:val="23"/>
          <w:szCs w:val="23"/>
        </w:rPr>
      </w:pPr>
      <w:r w:rsidRPr="00BE793E">
        <w:rPr>
          <w:rFonts w:ascii="Arial" w:eastAsia="Calibri" w:hAnsi="Arial" w:cs="Arial"/>
          <w:sz w:val="23"/>
          <w:szCs w:val="23"/>
        </w:rPr>
        <w:t>należę/</w:t>
      </w:r>
      <w:proofErr w:type="spellStart"/>
      <w:r w:rsidRPr="00BE793E">
        <w:rPr>
          <w:rFonts w:ascii="Arial" w:eastAsia="Calibri" w:hAnsi="Arial" w:cs="Arial"/>
          <w:sz w:val="23"/>
          <w:szCs w:val="23"/>
        </w:rPr>
        <w:t>ymy</w:t>
      </w:r>
      <w:proofErr w:type="spellEnd"/>
      <w:r w:rsidRPr="00BE793E">
        <w:rPr>
          <w:rFonts w:ascii="Arial" w:eastAsia="Calibri" w:hAnsi="Arial" w:cs="Arial"/>
          <w:sz w:val="23"/>
          <w:szCs w:val="23"/>
        </w:rPr>
        <w:t xml:space="preserve"> do grupy kapitałowej</w:t>
      </w:r>
      <w:r>
        <w:rPr>
          <w:rFonts w:ascii="Arial" w:eastAsia="Calibri" w:hAnsi="Arial" w:cs="Arial"/>
          <w:sz w:val="23"/>
          <w:szCs w:val="23"/>
        </w:rPr>
        <w:t xml:space="preserve"> z innym wykonawcą który złożył odrębną ofertę</w:t>
      </w:r>
      <w:r w:rsidRPr="00BE793E">
        <w:rPr>
          <w:rFonts w:ascii="Arial" w:eastAsia="Calibri" w:hAnsi="Arial" w:cs="Arial"/>
          <w:sz w:val="23"/>
          <w:szCs w:val="23"/>
        </w:rPr>
        <w:t xml:space="preserve"> (w rozumieniu ustawy z dnia 16 lutego 2007 r. o ochronie konkurencji i konsumentów – Dz. U. z 2020 r. poz. 1076 ze zm.), o której mowa</w:t>
      </w:r>
      <w:r>
        <w:rPr>
          <w:rFonts w:ascii="Arial" w:eastAsia="Calibri" w:hAnsi="Arial" w:cs="Arial"/>
          <w:sz w:val="23"/>
          <w:szCs w:val="23"/>
        </w:rPr>
        <w:t xml:space="preserve"> </w:t>
      </w:r>
      <w:r w:rsidRPr="00BE793E">
        <w:rPr>
          <w:rFonts w:ascii="Arial" w:eastAsia="Calibri" w:hAnsi="Arial" w:cs="Arial"/>
          <w:sz w:val="23"/>
          <w:szCs w:val="23"/>
        </w:rPr>
        <w:t xml:space="preserve">w art. </w:t>
      </w:r>
      <w:r w:rsidRPr="00BE793E">
        <w:rPr>
          <w:rFonts w:ascii="Arial" w:eastAsia="Calibri" w:hAnsi="Arial" w:cs="Arial"/>
          <w:noProof/>
          <w:sz w:val="23"/>
          <w:szCs w:val="23"/>
        </w:rPr>
        <w:t xml:space="preserve">art. 108 ust. 1 pkt 5 </w:t>
      </w:r>
      <w:r w:rsidRPr="00BE793E">
        <w:rPr>
          <w:rFonts w:ascii="Arial" w:eastAsia="Calibri" w:hAnsi="Arial" w:cs="Arial"/>
          <w:sz w:val="23"/>
          <w:szCs w:val="23"/>
        </w:rPr>
        <w:t>ustawy Pzp, w skład której wchodzą następujące podmioty: *</w:t>
      </w:r>
    </w:p>
    <w:p w14:paraId="5FC0AA1F" w14:textId="77777777" w:rsidR="0068496F" w:rsidRPr="00BE793E" w:rsidRDefault="0068496F" w:rsidP="0068496F">
      <w:pPr>
        <w:keepNext/>
        <w:keepLines/>
        <w:widowControl w:val="0"/>
        <w:ind w:left="360"/>
        <w:jc w:val="both"/>
        <w:rPr>
          <w:rFonts w:ascii="Arial" w:eastAsia="Calibri" w:hAnsi="Arial" w:cs="Arial"/>
          <w:sz w:val="23"/>
          <w:szCs w:val="23"/>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
        <w:gridCol w:w="8025"/>
      </w:tblGrid>
      <w:tr w:rsidR="0068496F" w14:paraId="35713BA5" w14:textId="77777777" w:rsidTr="004C4643">
        <w:trPr>
          <w:trHeight w:val="464"/>
        </w:trPr>
        <w:tc>
          <w:tcPr>
            <w:tcW w:w="549" w:type="dxa"/>
            <w:hideMark/>
          </w:tcPr>
          <w:p w14:paraId="7D4B54BB" w14:textId="77777777" w:rsidR="0068496F" w:rsidRDefault="0068496F" w:rsidP="004C4643">
            <w:pPr>
              <w:keepNext/>
              <w:widowControl w:val="0"/>
              <w:jc w:val="center"/>
              <w:rPr>
                <w:rFonts w:eastAsia="Calibri"/>
              </w:rPr>
            </w:pPr>
            <w:r>
              <w:rPr>
                <w:rFonts w:eastAsia="Calibri"/>
              </w:rPr>
              <w:t>Lp.</w:t>
            </w:r>
          </w:p>
        </w:tc>
        <w:tc>
          <w:tcPr>
            <w:tcW w:w="8025" w:type="dxa"/>
            <w:hideMark/>
          </w:tcPr>
          <w:p w14:paraId="4DFE723C" w14:textId="77777777" w:rsidR="0068496F" w:rsidRDefault="0068496F" w:rsidP="004C4643">
            <w:pPr>
              <w:keepNext/>
              <w:widowControl w:val="0"/>
              <w:jc w:val="center"/>
              <w:rPr>
                <w:rFonts w:eastAsia="Calibri"/>
              </w:rPr>
            </w:pPr>
            <w:r>
              <w:rPr>
                <w:rFonts w:eastAsia="Calibri"/>
              </w:rPr>
              <w:t>Podmioty należące do grupy kapitałowej</w:t>
            </w:r>
          </w:p>
        </w:tc>
      </w:tr>
      <w:tr w:rsidR="0068496F" w14:paraId="122ACB91" w14:textId="77777777" w:rsidTr="004C4643">
        <w:trPr>
          <w:trHeight w:val="469"/>
        </w:trPr>
        <w:tc>
          <w:tcPr>
            <w:tcW w:w="549" w:type="dxa"/>
            <w:hideMark/>
          </w:tcPr>
          <w:p w14:paraId="5409E63B" w14:textId="77777777" w:rsidR="0068496F" w:rsidRDefault="0068496F" w:rsidP="004C4643">
            <w:pPr>
              <w:keepNext/>
              <w:widowControl w:val="0"/>
              <w:jc w:val="center"/>
              <w:rPr>
                <w:rFonts w:eastAsia="Calibri"/>
              </w:rPr>
            </w:pPr>
            <w:r>
              <w:rPr>
                <w:rFonts w:eastAsia="Calibri"/>
              </w:rPr>
              <w:t>1</w:t>
            </w:r>
          </w:p>
        </w:tc>
        <w:tc>
          <w:tcPr>
            <w:tcW w:w="8025" w:type="dxa"/>
          </w:tcPr>
          <w:p w14:paraId="1AD2559B" w14:textId="77777777" w:rsidR="0068496F" w:rsidRDefault="0068496F" w:rsidP="004C4643">
            <w:pPr>
              <w:keepNext/>
              <w:widowControl w:val="0"/>
              <w:rPr>
                <w:rFonts w:eastAsia="Calibri"/>
              </w:rPr>
            </w:pPr>
          </w:p>
        </w:tc>
      </w:tr>
      <w:tr w:rsidR="0068496F" w14:paraId="7069D4CE" w14:textId="77777777" w:rsidTr="004C4643">
        <w:trPr>
          <w:trHeight w:val="405"/>
        </w:trPr>
        <w:tc>
          <w:tcPr>
            <w:tcW w:w="549" w:type="dxa"/>
            <w:hideMark/>
          </w:tcPr>
          <w:p w14:paraId="0ED02C41" w14:textId="77777777" w:rsidR="0068496F" w:rsidRDefault="0068496F" w:rsidP="004C4643">
            <w:pPr>
              <w:keepNext/>
              <w:widowControl w:val="0"/>
              <w:jc w:val="center"/>
              <w:rPr>
                <w:rFonts w:eastAsia="Calibri"/>
              </w:rPr>
            </w:pPr>
            <w:r>
              <w:rPr>
                <w:rFonts w:eastAsia="Calibri"/>
              </w:rPr>
              <w:t>2</w:t>
            </w:r>
          </w:p>
        </w:tc>
        <w:tc>
          <w:tcPr>
            <w:tcW w:w="8025" w:type="dxa"/>
          </w:tcPr>
          <w:p w14:paraId="633E8464" w14:textId="77777777" w:rsidR="0068496F" w:rsidRDefault="0068496F" w:rsidP="004C4643">
            <w:pPr>
              <w:keepNext/>
              <w:widowControl w:val="0"/>
              <w:rPr>
                <w:rFonts w:eastAsia="Calibri"/>
              </w:rPr>
            </w:pPr>
          </w:p>
        </w:tc>
      </w:tr>
    </w:tbl>
    <w:p w14:paraId="2715D2EE" w14:textId="77777777" w:rsidR="0068496F" w:rsidRDefault="0068496F" w:rsidP="0068496F">
      <w:pPr>
        <w:keepNext/>
        <w:keepLines/>
        <w:widowControl w:val="0"/>
        <w:rPr>
          <w:rFonts w:ascii="Arial" w:eastAsia="Calibri" w:hAnsi="Arial" w:cs="Arial"/>
          <w:sz w:val="23"/>
          <w:szCs w:val="23"/>
        </w:rPr>
      </w:pPr>
    </w:p>
    <w:p w14:paraId="0B49C41D" w14:textId="77777777" w:rsidR="0068496F" w:rsidRPr="00BE793E" w:rsidRDefault="0068496F" w:rsidP="006566FC">
      <w:pPr>
        <w:keepNext/>
        <w:keepLines/>
        <w:widowControl w:val="0"/>
        <w:numPr>
          <w:ilvl w:val="0"/>
          <w:numId w:val="10"/>
        </w:numPr>
        <w:tabs>
          <w:tab w:val="num" w:pos="142"/>
        </w:tabs>
        <w:ind w:left="360"/>
        <w:jc w:val="both"/>
        <w:rPr>
          <w:rFonts w:ascii="Arial" w:eastAsia="Calibri" w:hAnsi="Arial" w:cs="Arial"/>
          <w:sz w:val="23"/>
          <w:szCs w:val="23"/>
        </w:rPr>
      </w:pPr>
      <w:r w:rsidRPr="00BE793E">
        <w:rPr>
          <w:rFonts w:ascii="Arial" w:eastAsia="Calibri" w:hAnsi="Arial" w:cs="Arial"/>
          <w:sz w:val="23"/>
          <w:szCs w:val="23"/>
        </w:rPr>
        <w:t>nie należę/</w:t>
      </w:r>
      <w:proofErr w:type="spellStart"/>
      <w:r w:rsidRPr="00BE793E">
        <w:rPr>
          <w:rFonts w:ascii="Arial" w:eastAsia="Calibri" w:hAnsi="Arial" w:cs="Arial"/>
          <w:sz w:val="23"/>
          <w:szCs w:val="23"/>
        </w:rPr>
        <w:t>ymy</w:t>
      </w:r>
      <w:proofErr w:type="spellEnd"/>
      <w:r w:rsidRPr="00BE793E">
        <w:rPr>
          <w:rFonts w:ascii="Arial" w:eastAsia="Calibri" w:hAnsi="Arial" w:cs="Arial"/>
          <w:sz w:val="23"/>
          <w:szCs w:val="23"/>
        </w:rPr>
        <w:t xml:space="preserve"> do grupy kapitałowej </w:t>
      </w:r>
      <w:r>
        <w:rPr>
          <w:rFonts w:ascii="Arial" w:eastAsia="Calibri" w:hAnsi="Arial" w:cs="Arial"/>
          <w:sz w:val="23"/>
          <w:szCs w:val="23"/>
        </w:rPr>
        <w:t>z innym wykonawcą który złożył odrębną ofertę</w:t>
      </w:r>
      <w:r w:rsidRPr="00BE793E">
        <w:rPr>
          <w:rFonts w:ascii="Arial" w:eastAsia="Calibri" w:hAnsi="Arial" w:cs="Arial"/>
          <w:sz w:val="23"/>
          <w:szCs w:val="23"/>
        </w:rPr>
        <w:t xml:space="preserve"> (w rozumieniu ustawy z dnia 16 lutego 2007 </w:t>
      </w:r>
      <w:proofErr w:type="spellStart"/>
      <w:r w:rsidRPr="00BE793E">
        <w:rPr>
          <w:rFonts w:ascii="Arial" w:eastAsia="Calibri" w:hAnsi="Arial" w:cs="Arial"/>
          <w:sz w:val="23"/>
          <w:szCs w:val="23"/>
        </w:rPr>
        <w:t>r.o</w:t>
      </w:r>
      <w:proofErr w:type="spellEnd"/>
      <w:r w:rsidRPr="00BE793E">
        <w:rPr>
          <w:rFonts w:ascii="Arial" w:eastAsia="Calibri" w:hAnsi="Arial" w:cs="Arial"/>
          <w:sz w:val="23"/>
          <w:szCs w:val="23"/>
        </w:rPr>
        <w:t xml:space="preserve"> ochronie konkurencji i konsumentów –</w:t>
      </w:r>
      <w:r w:rsidRPr="00BE793E">
        <w:rPr>
          <w:rFonts w:ascii="Arial" w:eastAsia="Calibri" w:hAnsi="Arial" w:cs="Arial"/>
          <w:color w:val="FF0000"/>
          <w:sz w:val="23"/>
          <w:szCs w:val="23"/>
        </w:rPr>
        <w:t xml:space="preserve"> </w:t>
      </w:r>
      <w:r w:rsidRPr="00BE793E">
        <w:rPr>
          <w:rFonts w:ascii="Arial" w:eastAsia="Calibri" w:hAnsi="Arial" w:cs="Arial"/>
          <w:sz w:val="23"/>
          <w:szCs w:val="23"/>
        </w:rPr>
        <w:t>Dz. U. z 2020 r. poz. 1076 ze zm.), o której mowa</w:t>
      </w:r>
      <w:r>
        <w:rPr>
          <w:rFonts w:ascii="Arial" w:eastAsia="Calibri" w:hAnsi="Arial" w:cs="Arial"/>
          <w:sz w:val="23"/>
          <w:szCs w:val="23"/>
        </w:rPr>
        <w:t xml:space="preserve"> </w:t>
      </w:r>
      <w:r w:rsidRPr="00BE793E">
        <w:rPr>
          <w:rFonts w:ascii="Arial" w:eastAsia="Calibri" w:hAnsi="Arial" w:cs="Arial"/>
          <w:sz w:val="23"/>
          <w:szCs w:val="23"/>
        </w:rPr>
        <w:t xml:space="preserve">w art. </w:t>
      </w:r>
      <w:r w:rsidRPr="00BE793E">
        <w:rPr>
          <w:rFonts w:ascii="Arial" w:eastAsia="Calibri" w:hAnsi="Arial" w:cs="Arial"/>
          <w:noProof/>
          <w:sz w:val="23"/>
          <w:szCs w:val="23"/>
        </w:rPr>
        <w:t xml:space="preserve">art. 108 ust. 1 pkt 5 </w:t>
      </w:r>
      <w:r w:rsidRPr="00BE793E">
        <w:rPr>
          <w:rFonts w:ascii="Arial" w:eastAsia="Calibri" w:hAnsi="Arial" w:cs="Arial"/>
          <w:sz w:val="23"/>
          <w:szCs w:val="23"/>
        </w:rPr>
        <w:t>ustawy Pzp *.</w:t>
      </w:r>
    </w:p>
    <w:p w14:paraId="27F5433C" w14:textId="77777777" w:rsidR="0068496F" w:rsidRDefault="0068496F" w:rsidP="0068496F">
      <w:pPr>
        <w:keepNext/>
        <w:keepLines/>
        <w:widowControl w:val="0"/>
        <w:ind w:left="360"/>
        <w:rPr>
          <w:rFonts w:eastAsia="Calibri"/>
          <w:sz w:val="6"/>
          <w:szCs w:val="6"/>
        </w:rPr>
      </w:pPr>
    </w:p>
    <w:p w14:paraId="07211F34" w14:textId="77777777" w:rsidR="0068496F" w:rsidRPr="006A1790" w:rsidRDefault="0068496F" w:rsidP="0068496F">
      <w:pPr>
        <w:jc w:val="both"/>
        <w:rPr>
          <w:rFonts w:ascii="Arial" w:hAnsi="Arial" w:cs="Arial"/>
          <w:b/>
          <w:sz w:val="20"/>
          <w:szCs w:val="20"/>
          <w:u w:val="single"/>
        </w:rPr>
      </w:pPr>
      <w:r w:rsidRPr="006A1790">
        <w:rPr>
          <w:rFonts w:ascii="Arial" w:eastAsia="Calibri" w:hAnsi="Arial" w:cs="Arial"/>
          <w:b/>
          <w:i/>
          <w:sz w:val="20"/>
          <w:szCs w:val="20"/>
          <w:u w:val="single"/>
          <w:lang w:eastAsia="en-US"/>
        </w:rPr>
        <w:t>*Zaznaczyć odpowiedni kwadrat.</w:t>
      </w:r>
    </w:p>
    <w:p w14:paraId="1CB6CF88" w14:textId="77777777" w:rsidR="0068496F" w:rsidRDefault="0068496F" w:rsidP="0068496F">
      <w:pPr>
        <w:widowControl w:val="0"/>
        <w:ind w:right="-142"/>
        <w:rPr>
          <w:rFonts w:ascii="Arial" w:eastAsia="Calibri" w:hAnsi="Arial" w:cs="Arial"/>
          <w:i/>
          <w:iCs/>
          <w:sz w:val="23"/>
          <w:szCs w:val="23"/>
          <w:u w:val="single"/>
          <w:lang w:eastAsia="en-US"/>
        </w:rPr>
      </w:pPr>
    </w:p>
    <w:p w14:paraId="2C444C61" w14:textId="77777777" w:rsidR="0068496F" w:rsidRDefault="0068496F" w:rsidP="0068496F">
      <w:pPr>
        <w:widowControl w:val="0"/>
        <w:spacing w:after="120"/>
        <w:ind w:right="-142"/>
        <w:rPr>
          <w:rFonts w:ascii="Arial" w:eastAsia="Calibri" w:hAnsi="Arial" w:cs="Arial"/>
          <w:i/>
          <w:iCs/>
          <w:sz w:val="23"/>
          <w:szCs w:val="23"/>
          <w:u w:val="single"/>
          <w:lang w:eastAsia="en-US"/>
        </w:rPr>
      </w:pPr>
      <w:r w:rsidRPr="006A1790">
        <w:rPr>
          <w:rFonts w:ascii="Arial" w:eastAsia="Calibri" w:hAnsi="Arial" w:cs="Arial"/>
          <w:i/>
          <w:iCs/>
          <w:sz w:val="23"/>
          <w:szCs w:val="23"/>
          <w:u w:val="single"/>
          <w:lang w:eastAsia="en-US"/>
        </w:rPr>
        <w:t>Uwaga:</w:t>
      </w:r>
    </w:p>
    <w:p w14:paraId="5332F303" w14:textId="77777777" w:rsidR="0068496F" w:rsidRPr="001C75DA" w:rsidRDefault="0068496F" w:rsidP="00E85DBD">
      <w:pPr>
        <w:keepNext/>
        <w:keepLines/>
        <w:widowControl w:val="0"/>
        <w:numPr>
          <w:ilvl w:val="0"/>
          <w:numId w:val="47"/>
        </w:numPr>
        <w:autoSpaceDE w:val="0"/>
        <w:autoSpaceDN w:val="0"/>
        <w:adjustRightInd w:val="0"/>
        <w:spacing w:after="120"/>
        <w:ind w:left="425" w:right="45" w:hanging="425"/>
        <w:jc w:val="both"/>
        <w:rPr>
          <w:rFonts w:eastAsia="Calibri"/>
          <w:b/>
          <w:i/>
          <w:sz w:val="20"/>
          <w:szCs w:val="20"/>
        </w:rPr>
      </w:pPr>
      <w:r w:rsidRPr="001C75DA">
        <w:rPr>
          <w:rFonts w:ascii="Arial" w:eastAsia="Calibri" w:hAnsi="Arial" w:cs="Arial"/>
          <w:i/>
          <w:iCs/>
          <w:sz w:val="23"/>
          <w:szCs w:val="23"/>
          <w:lang w:eastAsia="en-US"/>
        </w:rPr>
        <w:t xml:space="preserve">W przypadku gdy Wykonawca oświadczy, że należy do tej samej grupy kapitałowej                    </w:t>
      </w:r>
      <w:r w:rsidRPr="001C75DA">
        <w:rPr>
          <w:rFonts w:ascii="Arial" w:eastAsia="Calibri" w:hAnsi="Arial" w:cs="Arial"/>
          <w:i/>
          <w:sz w:val="23"/>
          <w:szCs w:val="23"/>
          <w:lang w:eastAsia="en-US"/>
        </w:rPr>
        <w:t xml:space="preserve">z innym wykonawcą który złożył odrębną ofertę, </w:t>
      </w:r>
      <w:r w:rsidRPr="001C75DA">
        <w:rPr>
          <w:rFonts w:ascii="Arial" w:eastAsia="Calibri" w:hAnsi="Arial" w:cs="Arial"/>
          <w:i/>
          <w:iCs/>
          <w:sz w:val="23"/>
          <w:szCs w:val="23"/>
          <w:lang w:eastAsia="en-US"/>
        </w:rPr>
        <w:t xml:space="preserve">winien złożyć niniejsze               oświadczenie </w:t>
      </w:r>
      <w:r w:rsidRPr="001C75DA">
        <w:rPr>
          <w:rFonts w:ascii="Arial" w:eastAsiaTheme="minorHAnsi" w:hAnsi="Arial" w:cs="Arial"/>
          <w:i/>
          <w:iCs/>
          <w:sz w:val="23"/>
          <w:szCs w:val="23"/>
          <w:lang w:eastAsia="en-US"/>
        </w:rPr>
        <w:t>wraz z dokumentami lub informacjami potwierdzającymi przygotowanie oferty niezależnie od innego Wykonawcy należącego do tej samej grupy kapitałowej.</w:t>
      </w:r>
    </w:p>
    <w:p w14:paraId="64A1A8C2" w14:textId="3BD3A77F" w:rsidR="0068496F" w:rsidRPr="008B3941" w:rsidRDefault="0068496F" w:rsidP="00E85DBD">
      <w:pPr>
        <w:pStyle w:val="Akapitzlist"/>
        <w:widowControl w:val="0"/>
        <w:numPr>
          <w:ilvl w:val="0"/>
          <w:numId w:val="47"/>
        </w:numPr>
        <w:spacing w:after="120"/>
        <w:ind w:left="426" w:right="-2"/>
        <w:jc w:val="both"/>
        <w:rPr>
          <w:rFonts w:ascii="Arial" w:eastAsia="Calibri" w:hAnsi="Arial" w:cs="Arial"/>
          <w:i/>
          <w:iCs/>
          <w:sz w:val="23"/>
          <w:szCs w:val="23"/>
        </w:rPr>
      </w:pPr>
      <w:r w:rsidRPr="008B3941">
        <w:rPr>
          <w:rFonts w:ascii="Arial" w:hAnsi="Arial" w:cs="Arial"/>
          <w:bCs/>
          <w:i/>
          <w:iCs/>
          <w:sz w:val="23"/>
          <w:szCs w:val="23"/>
        </w:rPr>
        <w:t xml:space="preserve">W przypadku wspólnego ubiegania się o zamówienie przez Wykonawców niniejsze </w:t>
      </w:r>
      <w:r w:rsidRPr="008B3941">
        <w:rPr>
          <w:rFonts w:ascii="Arial" w:hAnsi="Arial" w:cs="Arial"/>
          <w:bCs/>
          <w:i/>
          <w:iCs/>
          <w:spacing w:val="-10"/>
          <w:sz w:val="23"/>
          <w:szCs w:val="23"/>
        </w:rPr>
        <w:t>oświadczenie składa odrębnie każdy z Wykonawców wspólnie ubiegających się o zamówienie</w:t>
      </w:r>
    </w:p>
    <w:p w14:paraId="6CBD46B4" w14:textId="2BBC0F41" w:rsidR="00CA6F13" w:rsidRDefault="00CA6F13" w:rsidP="0068496F">
      <w:pPr>
        <w:ind w:right="6"/>
        <w:jc w:val="right"/>
        <w:rPr>
          <w:rFonts w:ascii="Arial" w:hAnsi="Arial" w:cs="Arial"/>
          <w:b/>
          <w:bCs/>
          <w:i/>
          <w:sz w:val="23"/>
          <w:szCs w:val="23"/>
        </w:rPr>
      </w:pPr>
    </w:p>
    <w:p w14:paraId="68A1FD1D" w14:textId="29782CD6" w:rsidR="000307A2" w:rsidRDefault="000307A2" w:rsidP="0068496F">
      <w:pPr>
        <w:ind w:right="6"/>
        <w:jc w:val="right"/>
        <w:rPr>
          <w:rFonts w:ascii="Arial" w:hAnsi="Arial" w:cs="Arial"/>
          <w:b/>
          <w:bCs/>
          <w:i/>
          <w:sz w:val="23"/>
          <w:szCs w:val="23"/>
        </w:rPr>
      </w:pPr>
    </w:p>
    <w:p w14:paraId="025CC56B" w14:textId="48317D80" w:rsidR="000307A2" w:rsidRDefault="000307A2" w:rsidP="0068496F">
      <w:pPr>
        <w:ind w:right="6"/>
        <w:jc w:val="right"/>
        <w:rPr>
          <w:rFonts w:ascii="Arial" w:hAnsi="Arial" w:cs="Arial"/>
          <w:b/>
          <w:bCs/>
          <w:i/>
          <w:sz w:val="23"/>
          <w:szCs w:val="23"/>
        </w:rPr>
      </w:pPr>
    </w:p>
    <w:p w14:paraId="2DA87922" w14:textId="333BDAD4" w:rsidR="00F3473D" w:rsidRDefault="00F3473D" w:rsidP="0068496F">
      <w:pPr>
        <w:ind w:right="6"/>
        <w:jc w:val="right"/>
        <w:rPr>
          <w:rFonts w:ascii="Arial" w:hAnsi="Arial" w:cs="Arial"/>
          <w:b/>
          <w:bCs/>
          <w:i/>
          <w:sz w:val="23"/>
          <w:szCs w:val="23"/>
        </w:rPr>
      </w:pPr>
    </w:p>
    <w:p w14:paraId="306E413E" w14:textId="77777777" w:rsidR="001D0B2B" w:rsidRDefault="001D0B2B" w:rsidP="0068496F">
      <w:pPr>
        <w:ind w:right="6"/>
        <w:jc w:val="right"/>
        <w:rPr>
          <w:rFonts w:ascii="Arial" w:hAnsi="Arial" w:cs="Arial"/>
          <w:b/>
          <w:bCs/>
          <w:i/>
          <w:sz w:val="23"/>
          <w:szCs w:val="23"/>
        </w:rPr>
      </w:pPr>
    </w:p>
    <w:p w14:paraId="4119290D" w14:textId="0C87CBA3" w:rsidR="0068496F" w:rsidRPr="00776784" w:rsidRDefault="0068496F" w:rsidP="0068496F">
      <w:pPr>
        <w:ind w:right="6"/>
        <w:jc w:val="right"/>
        <w:rPr>
          <w:rFonts w:ascii="Arial" w:hAnsi="Arial" w:cs="Arial"/>
          <w:b/>
          <w:bCs/>
          <w:i/>
          <w:strike/>
          <w:sz w:val="23"/>
          <w:szCs w:val="23"/>
        </w:rPr>
      </w:pPr>
      <w:r w:rsidRPr="00776784">
        <w:rPr>
          <w:rFonts w:ascii="Arial" w:hAnsi="Arial" w:cs="Arial"/>
          <w:b/>
          <w:bCs/>
          <w:i/>
          <w:strike/>
          <w:sz w:val="23"/>
          <w:szCs w:val="23"/>
        </w:rPr>
        <w:lastRenderedPageBreak/>
        <w:t>ZAŁĄCZNIK  NR 5 DO SWZ</w:t>
      </w:r>
    </w:p>
    <w:p w14:paraId="7D48ABCA" w14:textId="77777777" w:rsidR="0068496F" w:rsidRPr="00776784" w:rsidRDefault="0068496F" w:rsidP="0068496F">
      <w:pPr>
        <w:ind w:right="6"/>
        <w:rPr>
          <w:rFonts w:ascii="Arial" w:hAnsi="Arial" w:cs="Arial"/>
          <w:b/>
          <w:bCs/>
          <w:strike/>
        </w:rPr>
      </w:pPr>
    </w:p>
    <w:p w14:paraId="7E416D6D" w14:textId="77777777" w:rsidR="0068496F" w:rsidRPr="00776784" w:rsidRDefault="0068496F" w:rsidP="0068496F">
      <w:pPr>
        <w:shd w:val="clear" w:color="auto" w:fill="DAEEF3" w:themeFill="accent5" w:themeFillTint="33"/>
        <w:jc w:val="center"/>
        <w:rPr>
          <w:rFonts w:ascii="Arial" w:hAnsi="Arial" w:cs="Arial"/>
          <w:b/>
          <w:strike/>
          <w:sz w:val="23"/>
          <w:szCs w:val="23"/>
        </w:rPr>
      </w:pPr>
      <w:r w:rsidRPr="00776784">
        <w:rPr>
          <w:rFonts w:ascii="Arial" w:hAnsi="Arial" w:cs="Arial"/>
          <w:b/>
          <w:bCs/>
          <w:strike/>
        </w:rPr>
        <w:t>ZOBOWIĄZANIE DO ODDANIA DO DYSPOZYCJI NIEZBĘDNYCH ZASOBÓW NA OKRES KORZYSTANIA Z NICH PRZY WYKONYWANIU ZAMÓWIENIA</w:t>
      </w:r>
      <w:r w:rsidRPr="00776784">
        <w:rPr>
          <w:rFonts w:ascii="Arial" w:hAnsi="Arial" w:cs="Arial"/>
          <w:b/>
          <w:strike/>
          <w:sz w:val="23"/>
          <w:szCs w:val="23"/>
        </w:rPr>
        <w:t xml:space="preserve"> </w:t>
      </w:r>
    </w:p>
    <w:p w14:paraId="2F0FF3AC" w14:textId="77777777" w:rsidR="0068496F" w:rsidRPr="00776784" w:rsidRDefault="0068496F" w:rsidP="0068496F">
      <w:pPr>
        <w:ind w:right="6"/>
        <w:jc w:val="center"/>
        <w:rPr>
          <w:rFonts w:ascii="Arial" w:hAnsi="Arial" w:cs="Arial"/>
          <w:b/>
          <w:bCs/>
          <w:strike/>
          <w:sz w:val="8"/>
          <w:szCs w:val="8"/>
        </w:rPr>
      </w:pPr>
    </w:p>
    <w:p w14:paraId="1203D7BE" w14:textId="77777777" w:rsidR="0068496F" w:rsidRPr="00776784" w:rsidRDefault="0068496F" w:rsidP="0068496F">
      <w:pPr>
        <w:ind w:right="6"/>
        <w:jc w:val="both"/>
        <w:rPr>
          <w:rFonts w:ascii="Arial" w:hAnsi="Arial" w:cs="Arial"/>
          <w:bCs/>
          <w:strike/>
        </w:rPr>
      </w:pPr>
    </w:p>
    <w:p w14:paraId="1C616E0C" w14:textId="03249FC9" w:rsidR="0068496F" w:rsidRPr="00776784" w:rsidRDefault="0068496F" w:rsidP="00B10832">
      <w:pPr>
        <w:ind w:right="6" w:firstLine="708"/>
        <w:jc w:val="both"/>
        <w:rPr>
          <w:rFonts w:ascii="Arial" w:hAnsi="Arial" w:cs="Arial"/>
          <w:bCs/>
          <w:strike/>
        </w:rPr>
      </w:pPr>
      <w:r w:rsidRPr="00776784">
        <w:rPr>
          <w:rFonts w:ascii="Arial" w:hAnsi="Arial" w:cs="Arial"/>
          <w:bCs/>
          <w:strike/>
        </w:rPr>
        <w:t>W postępowaniu o udzielenie zamówienia publicznego pn.</w:t>
      </w:r>
      <w:r w:rsidR="00B10832" w:rsidRPr="00776784">
        <w:rPr>
          <w:strike/>
        </w:rPr>
        <w:t xml:space="preserve"> </w:t>
      </w:r>
      <w:r w:rsidR="002B026A" w:rsidRPr="002B026A">
        <w:rPr>
          <w:rFonts w:ascii="Arial" w:hAnsi="Arial" w:cs="Arial"/>
          <w:b/>
          <w:bCs/>
          <w:strike/>
        </w:rPr>
        <w:t>„Sprzęt laboratoryjny do badań odpadów i osadów w podziale na pakiety (m.in. wirówki, mieszadła, młynki)” znak sprawy: DAG-WZP.26.1.38.2026.PW</w:t>
      </w:r>
      <w:r w:rsidR="00B10832" w:rsidRPr="00776784">
        <w:rPr>
          <w:rFonts w:ascii="Arial" w:hAnsi="Arial" w:cs="Arial"/>
          <w:bCs/>
          <w:strike/>
        </w:rPr>
        <w:t xml:space="preserve"> </w:t>
      </w:r>
      <w:r w:rsidRPr="00776784">
        <w:rPr>
          <w:rFonts w:ascii="Arial" w:hAnsi="Arial" w:cs="Arial"/>
          <w:bCs/>
          <w:strike/>
        </w:rPr>
        <w:t>…………………………………………………………………………………………..………</w:t>
      </w:r>
    </w:p>
    <w:p w14:paraId="60C791B5" w14:textId="77777777" w:rsidR="0068496F" w:rsidRPr="00776784" w:rsidRDefault="0068496F" w:rsidP="0068496F">
      <w:pPr>
        <w:spacing w:after="120"/>
        <w:ind w:left="284" w:right="6" w:hanging="284"/>
        <w:jc w:val="center"/>
        <w:rPr>
          <w:rFonts w:ascii="Arial" w:hAnsi="Arial" w:cs="Arial"/>
          <w:bCs/>
          <w:i/>
          <w:strike/>
          <w:sz w:val="20"/>
          <w:szCs w:val="20"/>
        </w:rPr>
      </w:pPr>
      <w:r w:rsidRPr="00776784">
        <w:rPr>
          <w:rFonts w:ascii="Arial" w:hAnsi="Arial" w:cs="Arial"/>
          <w:bCs/>
          <w:i/>
          <w:strike/>
          <w:sz w:val="20"/>
          <w:szCs w:val="20"/>
        </w:rPr>
        <w:t>(nazwa i adres podmiotu oddającego do dyspozycji zasoby)</w:t>
      </w:r>
    </w:p>
    <w:p w14:paraId="632DB44E" w14:textId="77777777" w:rsidR="0068496F" w:rsidRPr="00776784" w:rsidRDefault="0068496F" w:rsidP="0068496F">
      <w:pPr>
        <w:ind w:left="284" w:right="6" w:hanging="284"/>
        <w:rPr>
          <w:rFonts w:ascii="Arial" w:hAnsi="Arial" w:cs="Arial"/>
          <w:b/>
          <w:bCs/>
          <w:strike/>
        </w:rPr>
      </w:pPr>
      <w:r w:rsidRPr="00776784">
        <w:rPr>
          <w:rFonts w:ascii="Arial" w:hAnsi="Arial" w:cs="Arial"/>
          <w:b/>
          <w:bCs/>
          <w:strike/>
        </w:rPr>
        <w:t>zobowiązuje się do oddania na rzecz:</w:t>
      </w:r>
    </w:p>
    <w:p w14:paraId="6B6AEF39" w14:textId="77777777" w:rsidR="0068496F" w:rsidRPr="00776784" w:rsidRDefault="0068496F" w:rsidP="0068496F">
      <w:pPr>
        <w:ind w:left="284" w:right="6" w:hanging="284"/>
        <w:rPr>
          <w:rFonts w:ascii="Arial" w:hAnsi="Arial" w:cs="Arial"/>
          <w:b/>
          <w:bCs/>
          <w:strike/>
        </w:rPr>
      </w:pPr>
    </w:p>
    <w:p w14:paraId="00684437" w14:textId="77777777" w:rsidR="0068496F" w:rsidRPr="00776784" w:rsidRDefault="0068496F" w:rsidP="0068496F">
      <w:pPr>
        <w:ind w:left="284" w:right="6" w:hanging="284"/>
        <w:rPr>
          <w:rFonts w:ascii="Arial" w:hAnsi="Arial" w:cs="Arial"/>
          <w:bCs/>
          <w:i/>
          <w:strike/>
          <w:sz w:val="20"/>
          <w:szCs w:val="20"/>
        </w:rPr>
      </w:pPr>
      <w:r w:rsidRPr="00776784">
        <w:rPr>
          <w:rFonts w:ascii="Arial" w:hAnsi="Arial" w:cs="Arial"/>
          <w:bCs/>
          <w:strike/>
        </w:rPr>
        <w:t>……………………………………………………………………………………………….…</w:t>
      </w:r>
      <w:r w:rsidRPr="00776784">
        <w:rPr>
          <w:rFonts w:ascii="Arial" w:hAnsi="Arial" w:cs="Arial"/>
          <w:bCs/>
          <w:strike/>
        </w:rPr>
        <w:br/>
      </w:r>
      <w:r w:rsidRPr="00776784">
        <w:rPr>
          <w:rFonts w:ascii="Arial" w:hAnsi="Arial" w:cs="Arial"/>
          <w:bCs/>
          <w:i/>
          <w:strike/>
          <w:sz w:val="20"/>
          <w:szCs w:val="20"/>
        </w:rPr>
        <w:t>(nazwa i adres Wykonawcy, któremu inny podmiot oddaje do dyspozycji zasoby)</w:t>
      </w:r>
    </w:p>
    <w:p w14:paraId="3B0D91AD" w14:textId="77777777" w:rsidR="0068496F" w:rsidRPr="00776784" w:rsidRDefault="0068496F" w:rsidP="0068496F">
      <w:pPr>
        <w:ind w:left="5672" w:right="6" w:firstLine="709"/>
        <w:jc w:val="center"/>
        <w:rPr>
          <w:rFonts w:ascii="Arial" w:hAnsi="Arial" w:cs="Arial"/>
          <w:b/>
          <w:bCs/>
          <w:strike/>
        </w:rPr>
      </w:pPr>
    </w:p>
    <w:p w14:paraId="129A6D53" w14:textId="77777777" w:rsidR="0068496F" w:rsidRPr="00776784" w:rsidRDefault="0068496F" w:rsidP="0068496F">
      <w:pPr>
        <w:ind w:left="567" w:right="6" w:hanging="567"/>
        <w:rPr>
          <w:rFonts w:ascii="Arial" w:hAnsi="Arial" w:cs="Arial"/>
          <w:b/>
          <w:bCs/>
          <w:strike/>
        </w:rPr>
      </w:pPr>
      <w:r w:rsidRPr="00776784">
        <w:rPr>
          <w:rFonts w:ascii="Arial" w:hAnsi="Arial" w:cs="Arial"/>
          <w:b/>
          <w:bCs/>
          <w:strike/>
        </w:rPr>
        <w:t xml:space="preserve">niezbędny zasób </w:t>
      </w:r>
      <w:r w:rsidRPr="00776784">
        <w:rPr>
          <w:rFonts w:ascii="Arial" w:hAnsi="Arial" w:cs="Arial"/>
          <w:bCs/>
          <w:strike/>
        </w:rPr>
        <w:t>(udostępnione zasoby)</w:t>
      </w:r>
      <w:r w:rsidRPr="00776784">
        <w:rPr>
          <w:rFonts w:ascii="Arial" w:hAnsi="Arial" w:cs="Arial"/>
          <w:b/>
          <w:bCs/>
          <w:strike/>
        </w:rPr>
        <w:t xml:space="preserve"> zaznaczyć właściwe:</w:t>
      </w:r>
    </w:p>
    <w:p w14:paraId="4960B1FD" w14:textId="77777777" w:rsidR="0068496F" w:rsidRPr="00776784" w:rsidRDefault="0068496F" w:rsidP="006566FC">
      <w:pPr>
        <w:numPr>
          <w:ilvl w:val="0"/>
          <w:numId w:val="12"/>
        </w:numPr>
        <w:spacing w:before="120" w:after="120"/>
        <w:ind w:right="6"/>
        <w:contextualSpacing/>
        <w:jc w:val="both"/>
        <w:rPr>
          <w:rFonts w:ascii="Arial" w:hAnsi="Arial" w:cs="Arial"/>
          <w:bCs/>
          <w:strike/>
        </w:rPr>
      </w:pPr>
      <w:r w:rsidRPr="00776784">
        <w:rPr>
          <w:rFonts w:ascii="Arial" w:hAnsi="Arial" w:cs="Arial"/>
          <w:bCs/>
          <w:strike/>
        </w:rPr>
        <w:t>wiedza,</w:t>
      </w:r>
    </w:p>
    <w:p w14:paraId="1D991087" w14:textId="77777777" w:rsidR="0068496F" w:rsidRPr="00776784" w:rsidRDefault="0068496F" w:rsidP="006566FC">
      <w:pPr>
        <w:numPr>
          <w:ilvl w:val="0"/>
          <w:numId w:val="12"/>
        </w:numPr>
        <w:spacing w:before="120" w:after="120"/>
        <w:ind w:right="6"/>
        <w:contextualSpacing/>
        <w:jc w:val="both"/>
        <w:rPr>
          <w:rFonts w:ascii="Arial" w:hAnsi="Arial" w:cs="Arial"/>
          <w:bCs/>
          <w:strike/>
        </w:rPr>
      </w:pPr>
      <w:r w:rsidRPr="00776784">
        <w:rPr>
          <w:rFonts w:ascii="Arial" w:hAnsi="Arial" w:cs="Arial"/>
          <w:bCs/>
          <w:strike/>
        </w:rPr>
        <w:t>doświadczenie,</w:t>
      </w:r>
    </w:p>
    <w:p w14:paraId="141BC7D0" w14:textId="77777777" w:rsidR="0068496F" w:rsidRPr="00776784" w:rsidRDefault="0068496F" w:rsidP="006566FC">
      <w:pPr>
        <w:numPr>
          <w:ilvl w:val="0"/>
          <w:numId w:val="12"/>
        </w:numPr>
        <w:spacing w:before="120" w:after="120"/>
        <w:ind w:right="6"/>
        <w:contextualSpacing/>
        <w:jc w:val="both"/>
        <w:rPr>
          <w:rFonts w:ascii="Arial" w:hAnsi="Arial" w:cs="Arial"/>
          <w:bCs/>
          <w:strike/>
        </w:rPr>
      </w:pPr>
      <w:r w:rsidRPr="00776784">
        <w:rPr>
          <w:rFonts w:ascii="Arial" w:hAnsi="Arial" w:cs="Arial"/>
          <w:bCs/>
          <w:strike/>
        </w:rPr>
        <w:t>potencjał techniczny</w:t>
      </w:r>
    </w:p>
    <w:p w14:paraId="08CD35F5" w14:textId="77777777" w:rsidR="0068496F" w:rsidRPr="00776784" w:rsidRDefault="0068496F" w:rsidP="006566FC">
      <w:pPr>
        <w:numPr>
          <w:ilvl w:val="0"/>
          <w:numId w:val="12"/>
        </w:numPr>
        <w:spacing w:before="120" w:after="120"/>
        <w:ind w:right="6"/>
        <w:contextualSpacing/>
        <w:jc w:val="both"/>
        <w:rPr>
          <w:rFonts w:ascii="Arial" w:hAnsi="Arial" w:cs="Arial"/>
          <w:bCs/>
          <w:strike/>
        </w:rPr>
      </w:pPr>
      <w:r w:rsidRPr="00776784">
        <w:rPr>
          <w:rFonts w:ascii="Arial" w:hAnsi="Arial" w:cs="Arial"/>
          <w:bCs/>
          <w:strike/>
        </w:rPr>
        <w:t>osoby zdolne do wykonania zamówienia,</w:t>
      </w:r>
    </w:p>
    <w:p w14:paraId="439B9EBE" w14:textId="77777777" w:rsidR="0068496F" w:rsidRPr="00776784" w:rsidRDefault="0068496F" w:rsidP="0068496F">
      <w:pPr>
        <w:spacing w:before="120" w:after="120"/>
        <w:ind w:left="720" w:right="6"/>
        <w:contextualSpacing/>
        <w:jc w:val="both"/>
        <w:rPr>
          <w:rFonts w:ascii="Arial" w:hAnsi="Arial" w:cs="Arial"/>
          <w:bCs/>
          <w:strike/>
        </w:rPr>
      </w:pPr>
    </w:p>
    <w:p w14:paraId="4425B557" w14:textId="77777777" w:rsidR="0068496F" w:rsidRPr="00776784" w:rsidRDefault="0068496F" w:rsidP="0068496F">
      <w:pPr>
        <w:ind w:right="6"/>
        <w:rPr>
          <w:rFonts w:ascii="Arial" w:hAnsi="Arial" w:cs="Arial"/>
          <w:bCs/>
          <w:strike/>
        </w:rPr>
      </w:pPr>
      <w:r w:rsidRPr="00776784">
        <w:rPr>
          <w:rFonts w:ascii="Arial" w:hAnsi="Arial" w:cs="Arial"/>
          <w:b/>
          <w:bCs/>
          <w:strike/>
        </w:rPr>
        <w:t xml:space="preserve">na okres </w:t>
      </w:r>
      <w:r w:rsidRPr="00776784">
        <w:rPr>
          <w:rFonts w:ascii="Arial" w:hAnsi="Arial" w:cs="Arial"/>
          <w:bCs/>
          <w:strike/>
        </w:rPr>
        <w:t>……………………………………………………………………………………………...…...</w:t>
      </w:r>
    </w:p>
    <w:p w14:paraId="75AAAE08" w14:textId="77777777" w:rsidR="0068496F" w:rsidRPr="00776784" w:rsidRDefault="0068496F" w:rsidP="0068496F">
      <w:pPr>
        <w:ind w:right="6"/>
        <w:jc w:val="center"/>
        <w:rPr>
          <w:rFonts w:ascii="Arial" w:hAnsi="Arial" w:cs="Arial"/>
          <w:bCs/>
          <w:i/>
          <w:strike/>
          <w:sz w:val="20"/>
          <w:szCs w:val="20"/>
        </w:rPr>
      </w:pPr>
      <w:r w:rsidRPr="00776784">
        <w:rPr>
          <w:rFonts w:ascii="Arial" w:hAnsi="Arial" w:cs="Arial"/>
          <w:bCs/>
          <w:i/>
          <w:strike/>
          <w:sz w:val="20"/>
          <w:szCs w:val="20"/>
        </w:rPr>
        <w:t>(wskazać okres na jaki udostępniany jest zasób)</w:t>
      </w:r>
    </w:p>
    <w:p w14:paraId="2FE36A89" w14:textId="77777777" w:rsidR="0068496F" w:rsidRPr="00776784" w:rsidRDefault="0068496F" w:rsidP="0068496F">
      <w:pPr>
        <w:ind w:right="6"/>
        <w:jc w:val="center"/>
        <w:rPr>
          <w:rFonts w:ascii="Arial" w:hAnsi="Arial" w:cs="Arial"/>
          <w:bCs/>
          <w:strike/>
        </w:rPr>
      </w:pPr>
    </w:p>
    <w:p w14:paraId="427AC689" w14:textId="77777777" w:rsidR="0068496F" w:rsidRPr="00776784" w:rsidRDefault="0068496F" w:rsidP="0068496F">
      <w:pPr>
        <w:ind w:right="6"/>
        <w:jc w:val="both"/>
        <w:rPr>
          <w:rFonts w:ascii="Arial" w:hAnsi="Arial" w:cs="Arial"/>
          <w:b/>
          <w:bCs/>
          <w:strike/>
        </w:rPr>
      </w:pPr>
      <w:r w:rsidRPr="00776784">
        <w:rPr>
          <w:rFonts w:ascii="Arial" w:hAnsi="Arial" w:cs="Arial"/>
          <w:b/>
          <w:bCs/>
          <w:strike/>
        </w:rPr>
        <w:t>forma, w jakiej podmiot udostepniający zasób będzie uczestniczył w realizacji zamówienia:</w:t>
      </w:r>
    </w:p>
    <w:p w14:paraId="7B1F5B85" w14:textId="77777777" w:rsidR="0068496F" w:rsidRPr="00776784" w:rsidRDefault="0068496F" w:rsidP="0068496F">
      <w:pPr>
        <w:ind w:right="6"/>
        <w:jc w:val="both"/>
        <w:rPr>
          <w:rFonts w:ascii="Arial" w:hAnsi="Arial" w:cs="Arial"/>
          <w:b/>
          <w:bCs/>
          <w:strike/>
        </w:rPr>
      </w:pPr>
    </w:p>
    <w:p w14:paraId="7D06F0C7" w14:textId="77777777" w:rsidR="0068496F" w:rsidRPr="00776784" w:rsidRDefault="0068496F" w:rsidP="0068496F">
      <w:pPr>
        <w:ind w:right="6"/>
        <w:rPr>
          <w:rFonts w:ascii="Arial" w:hAnsi="Arial" w:cs="Arial"/>
          <w:bCs/>
          <w:strike/>
        </w:rPr>
      </w:pPr>
      <w:r w:rsidRPr="00776784">
        <w:rPr>
          <w:rFonts w:ascii="Arial" w:hAnsi="Arial" w:cs="Arial"/>
          <w:bCs/>
          <w:strike/>
        </w:rPr>
        <w:t>……………………………………………………………………………………………..……</w:t>
      </w:r>
    </w:p>
    <w:p w14:paraId="0E4FFF0D" w14:textId="77777777" w:rsidR="0068496F" w:rsidRPr="00776784" w:rsidRDefault="0068496F" w:rsidP="0068496F">
      <w:pPr>
        <w:ind w:right="6"/>
        <w:jc w:val="center"/>
        <w:rPr>
          <w:rFonts w:ascii="Arial" w:hAnsi="Arial" w:cs="Arial"/>
          <w:bCs/>
          <w:i/>
          <w:strike/>
          <w:sz w:val="20"/>
          <w:szCs w:val="20"/>
        </w:rPr>
      </w:pPr>
      <w:r w:rsidRPr="00776784">
        <w:rPr>
          <w:rFonts w:ascii="Arial" w:hAnsi="Arial" w:cs="Arial"/>
          <w:bCs/>
          <w:i/>
          <w:strike/>
          <w:sz w:val="20"/>
          <w:szCs w:val="20"/>
        </w:rPr>
        <w:t>(wskazać formę, np. podwykonawstwo, doradztwo lub wymienić inne formy)</w:t>
      </w:r>
    </w:p>
    <w:p w14:paraId="2DF859D5" w14:textId="77777777" w:rsidR="0068496F" w:rsidRPr="00776784" w:rsidRDefault="0068496F" w:rsidP="0068496F">
      <w:pPr>
        <w:ind w:right="6"/>
        <w:jc w:val="center"/>
        <w:rPr>
          <w:rFonts w:ascii="Arial" w:hAnsi="Arial" w:cs="Arial"/>
          <w:bCs/>
          <w:strike/>
        </w:rPr>
      </w:pPr>
    </w:p>
    <w:p w14:paraId="2B9B1E7E" w14:textId="77777777" w:rsidR="0068496F" w:rsidRPr="00776784" w:rsidRDefault="0068496F" w:rsidP="0068496F">
      <w:pPr>
        <w:ind w:right="6"/>
        <w:rPr>
          <w:rFonts w:ascii="Arial" w:hAnsi="Arial" w:cs="Arial"/>
          <w:b/>
          <w:bCs/>
          <w:strike/>
        </w:rPr>
      </w:pPr>
      <w:r w:rsidRPr="00776784">
        <w:rPr>
          <w:rFonts w:ascii="Arial" w:hAnsi="Arial" w:cs="Arial"/>
          <w:b/>
          <w:bCs/>
          <w:strike/>
        </w:rPr>
        <w:t>stosunek łączący Wykonawcę z podmiotem udostępniającym zasób:</w:t>
      </w:r>
    </w:p>
    <w:p w14:paraId="78ED80A4" w14:textId="77777777" w:rsidR="0068496F" w:rsidRPr="00776784" w:rsidRDefault="0068496F" w:rsidP="0068496F">
      <w:pPr>
        <w:ind w:right="6"/>
        <w:rPr>
          <w:rFonts w:ascii="Arial" w:hAnsi="Arial" w:cs="Arial"/>
          <w:b/>
          <w:bCs/>
          <w:strike/>
        </w:rPr>
      </w:pPr>
    </w:p>
    <w:p w14:paraId="4A6D0E9C" w14:textId="77777777" w:rsidR="0068496F" w:rsidRPr="00776784" w:rsidRDefault="0068496F" w:rsidP="0068496F">
      <w:pPr>
        <w:ind w:right="6"/>
        <w:rPr>
          <w:rFonts w:ascii="Arial" w:hAnsi="Arial" w:cs="Arial"/>
          <w:bCs/>
          <w:strike/>
        </w:rPr>
      </w:pPr>
      <w:r w:rsidRPr="00776784">
        <w:rPr>
          <w:rFonts w:ascii="Arial" w:hAnsi="Arial" w:cs="Arial"/>
          <w:bCs/>
          <w:strike/>
        </w:rPr>
        <w:t>…………………………………………………………………………………..………………</w:t>
      </w:r>
    </w:p>
    <w:p w14:paraId="54D65A67" w14:textId="77777777" w:rsidR="0068496F" w:rsidRPr="00776784" w:rsidRDefault="0068496F" w:rsidP="0068496F">
      <w:pPr>
        <w:ind w:right="6"/>
        <w:jc w:val="center"/>
        <w:rPr>
          <w:rFonts w:ascii="Arial" w:hAnsi="Arial" w:cs="Arial"/>
          <w:bCs/>
          <w:i/>
          <w:strike/>
          <w:sz w:val="20"/>
          <w:szCs w:val="20"/>
        </w:rPr>
      </w:pPr>
      <w:r w:rsidRPr="00776784">
        <w:rPr>
          <w:rFonts w:ascii="Arial" w:hAnsi="Arial" w:cs="Arial"/>
          <w:bCs/>
          <w:i/>
          <w:strike/>
          <w:sz w:val="20"/>
          <w:szCs w:val="20"/>
        </w:rPr>
        <w:t>(wskazać charakter stosunku, np. umowa zlecenie, umowa o współpracę, kontrakt)</w:t>
      </w:r>
    </w:p>
    <w:p w14:paraId="3E56F231" w14:textId="77777777" w:rsidR="0068496F" w:rsidRPr="00776784" w:rsidRDefault="0068496F" w:rsidP="0068496F">
      <w:pPr>
        <w:ind w:right="6"/>
        <w:jc w:val="center"/>
        <w:rPr>
          <w:rFonts w:ascii="Arial" w:hAnsi="Arial" w:cs="Arial"/>
          <w:bCs/>
          <w:strike/>
        </w:rPr>
      </w:pPr>
    </w:p>
    <w:p w14:paraId="2896144C" w14:textId="77777777" w:rsidR="0068496F" w:rsidRPr="00776784" w:rsidRDefault="0068496F" w:rsidP="0068496F">
      <w:pPr>
        <w:jc w:val="both"/>
        <w:rPr>
          <w:rFonts w:ascii="Arial" w:hAnsi="Arial" w:cs="Arial"/>
          <w:strike/>
          <w:color w:val="000000"/>
        </w:rPr>
      </w:pPr>
      <w:r w:rsidRPr="00776784">
        <w:rPr>
          <w:rFonts w:ascii="Arial" w:hAnsi="Arial" w:cs="Arial"/>
          <w:strike/>
          <w:color w:val="000000"/>
        </w:rPr>
        <w:t xml:space="preserve">Oświadczam, że jako podmiot udostępniający zasoby </w:t>
      </w:r>
      <w:r w:rsidRPr="00776784">
        <w:rPr>
          <w:rFonts w:ascii="Arial" w:hAnsi="Arial" w:cs="Arial"/>
          <w:b/>
          <w:strike/>
          <w:color w:val="000000"/>
        </w:rPr>
        <w:t>nie weźmiemy/weźmiemy</w:t>
      </w:r>
      <w:r w:rsidRPr="00776784">
        <w:rPr>
          <w:rFonts w:ascii="Arial" w:hAnsi="Arial" w:cs="Arial"/>
          <w:strike/>
          <w:color w:val="000000"/>
        </w:rPr>
        <w:t xml:space="preserve"> </w:t>
      </w:r>
      <w:r w:rsidRPr="00776784">
        <w:rPr>
          <w:rFonts w:ascii="Arial" w:hAnsi="Arial" w:cs="Arial"/>
          <w:i/>
          <w:strike/>
          <w:color w:val="000000"/>
        </w:rPr>
        <w:t xml:space="preserve">(niepotrzebne skreślić) </w:t>
      </w:r>
      <w:r w:rsidRPr="00776784">
        <w:rPr>
          <w:rFonts w:ascii="Arial" w:hAnsi="Arial" w:cs="Arial"/>
          <w:strike/>
          <w:color w:val="000000"/>
        </w:rPr>
        <w:t>udział w realizacji niniejszego zamówienia.</w:t>
      </w:r>
    </w:p>
    <w:p w14:paraId="209580ED" w14:textId="56D62AF2" w:rsidR="0068496F" w:rsidRPr="00776784" w:rsidRDefault="0068496F" w:rsidP="0068496F">
      <w:pPr>
        <w:ind w:right="6"/>
        <w:rPr>
          <w:rFonts w:ascii="Arial" w:hAnsi="Arial" w:cs="Arial"/>
          <w:bCs/>
          <w:strike/>
        </w:rPr>
      </w:pPr>
    </w:p>
    <w:p w14:paraId="713A5C74" w14:textId="6997E8F9" w:rsidR="00BC49DF" w:rsidRPr="00776784" w:rsidRDefault="00BC49DF" w:rsidP="0068496F">
      <w:pPr>
        <w:ind w:right="6"/>
        <w:rPr>
          <w:rFonts w:ascii="Arial" w:hAnsi="Arial" w:cs="Arial"/>
          <w:bCs/>
          <w:strike/>
        </w:rPr>
      </w:pPr>
    </w:p>
    <w:p w14:paraId="03D18A80" w14:textId="4D1A79D7" w:rsidR="003F1893" w:rsidRPr="00776784" w:rsidRDefault="003F1893" w:rsidP="0068496F">
      <w:pPr>
        <w:ind w:right="6"/>
        <w:rPr>
          <w:rFonts w:ascii="Arial" w:hAnsi="Arial" w:cs="Arial"/>
          <w:bCs/>
          <w:strike/>
        </w:rPr>
      </w:pPr>
    </w:p>
    <w:p w14:paraId="0BC10DFE" w14:textId="0842776F" w:rsidR="000307A2" w:rsidRDefault="000307A2" w:rsidP="0068496F">
      <w:pPr>
        <w:ind w:right="6"/>
        <w:rPr>
          <w:rFonts w:ascii="Arial" w:hAnsi="Arial" w:cs="Arial"/>
          <w:bCs/>
        </w:rPr>
      </w:pPr>
    </w:p>
    <w:p w14:paraId="78EC8C9A" w14:textId="77777777" w:rsidR="000307A2" w:rsidRDefault="000307A2" w:rsidP="0068496F">
      <w:pPr>
        <w:ind w:right="6"/>
        <w:rPr>
          <w:rFonts w:ascii="Arial" w:hAnsi="Arial" w:cs="Arial"/>
          <w:bCs/>
        </w:rPr>
      </w:pPr>
    </w:p>
    <w:p w14:paraId="5C35013A" w14:textId="10C9A63E" w:rsidR="003F1893" w:rsidRDefault="003F1893" w:rsidP="0068496F">
      <w:pPr>
        <w:ind w:right="6"/>
        <w:rPr>
          <w:rFonts w:ascii="Arial" w:hAnsi="Arial" w:cs="Arial"/>
          <w:bCs/>
        </w:rPr>
      </w:pPr>
    </w:p>
    <w:p w14:paraId="22FB4D46" w14:textId="1DD04B7A" w:rsidR="001D0B2B" w:rsidRDefault="001D0B2B" w:rsidP="0068496F">
      <w:pPr>
        <w:ind w:right="6"/>
        <w:rPr>
          <w:rFonts w:ascii="Arial" w:hAnsi="Arial" w:cs="Arial"/>
          <w:bCs/>
        </w:rPr>
      </w:pPr>
    </w:p>
    <w:p w14:paraId="5AEC4104" w14:textId="34870B0C" w:rsidR="001D0B2B" w:rsidRDefault="001D0B2B" w:rsidP="0068496F">
      <w:pPr>
        <w:ind w:right="6"/>
        <w:rPr>
          <w:rFonts w:ascii="Arial" w:hAnsi="Arial" w:cs="Arial"/>
          <w:bCs/>
        </w:rPr>
      </w:pPr>
    </w:p>
    <w:p w14:paraId="6FBEEEED" w14:textId="0B74164F" w:rsidR="00776784" w:rsidRDefault="00776784">
      <w:pPr>
        <w:spacing w:after="200" w:line="276" w:lineRule="auto"/>
        <w:rPr>
          <w:rFonts w:ascii="Arial" w:hAnsi="Arial" w:cs="Arial"/>
          <w:bCs/>
        </w:rPr>
      </w:pPr>
      <w:r>
        <w:rPr>
          <w:rFonts w:ascii="Arial" w:hAnsi="Arial" w:cs="Arial"/>
          <w:bCs/>
        </w:rPr>
        <w:br w:type="page"/>
      </w:r>
    </w:p>
    <w:p w14:paraId="7F887D28" w14:textId="77777777" w:rsidR="003F1893" w:rsidRDefault="003F1893" w:rsidP="0068496F">
      <w:pPr>
        <w:ind w:right="6"/>
        <w:rPr>
          <w:rFonts w:ascii="Arial" w:hAnsi="Arial" w:cs="Arial"/>
          <w:bCs/>
        </w:rPr>
      </w:pPr>
    </w:p>
    <w:p w14:paraId="75CAF05A" w14:textId="4EE8DF37" w:rsidR="0068496F" w:rsidRPr="005F23CA" w:rsidRDefault="0068496F" w:rsidP="0068496F">
      <w:pPr>
        <w:spacing w:before="240" w:after="120"/>
        <w:jc w:val="right"/>
        <w:rPr>
          <w:rFonts w:ascii="Arial" w:hAnsi="Arial" w:cs="Arial"/>
          <w:b/>
          <w:bCs/>
          <w:i/>
          <w:strike/>
          <w:sz w:val="23"/>
          <w:szCs w:val="23"/>
        </w:rPr>
      </w:pPr>
      <w:r w:rsidRPr="00BC49DF">
        <w:rPr>
          <w:strike/>
          <w:noProof/>
        </w:rPr>
        <mc:AlternateContent>
          <mc:Choice Requires="wps">
            <w:drawing>
              <wp:anchor distT="0" distB="0" distL="114300" distR="114300" simplePos="0" relativeHeight="251663360" behindDoc="0" locked="0" layoutInCell="1" allowOverlap="1" wp14:anchorId="030E417A" wp14:editId="54F2877D">
                <wp:simplePos x="0" y="0"/>
                <wp:positionH relativeFrom="margin">
                  <wp:align>left</wp:align>
                </wp:positionH>
                <wp:positionV relativeFrom="paragraph">
                  <wp:posOffset>167640</wp:posOffset>
                </wp:positionV>
                <wp:extent cx="2047875" cy="786765"/>
                <wp:effectExtent l="0" t="0" r="28575" b="1333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7DF638" id="Rectangle 11" o:spid="_x0000_s1026" style="position:absolute;margin-left:0;margin-top:13.2pt;width:161.25pt;height:61.9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">
                <w10:wrap anchorx="margin"/>
              </v:rect>
            </w:pict>
          </mc:Fallback>
        </mc:AlternateContent>
      </w:r>
      <w:r w:rsidRPr="00BC49DF">
        <w:rPr>
          <w:rFonts w:ascii="Arial" w:hAnsi="Arial" w:cs="Arial"/>
          <w:i/>
          <w:strike/>
          <w:sz w:val="23"/>
          <w:szCs w:val="23"/>
        </w:rPr>
        <w:t>Nazwa wykonawcy:</w:t>
      </w:r>
      <w:r w:rsidRPr="005F23CA">
        <w:rPr>
          <w:rFonts w:ascii="Arial" w:hAnsi="Arial" w:cs="Arial"/>
          <w:i/>
          <w:strike/>
          <w:sz w:val="23"/>
          <w:szCs w:val="23"/>
        </w:rPr>
        <w:t xml:space="preserve">                               </w:t>
      </w:r>
      <w:r w:rsidRPr="00BC49DF">
        <w:rPr>
          <w:rFonts w:ascii="Arial" w:hAnsi="Arial" w:cs="Arial"/>
          <w:b/>
          <w:bCs/>
          <w:i/>
          <w:strike/>
          <w:sz w:val="23"/>
          <w:szCs w:val="23"/>
        </w:rPr>
        <w:t xml:space="preserve">                         </w:t>
      </w:r>
      <w:bookmarkStart w:id="28" w:name="_Hlk68172709"/>
      <w:r w:rsidRPr="005F23CA">
        <w:rPr>
          <w:rFonts w:ascii="Arial" w:hAnsi="Arial" w:cs="Arial"/>
          <w:b/>
          <w:bCs/>
          <w:i/>
          <w:strike/>
          <w:sz w:val="23"/>
          <w:szCs w:val="23"/>
        </w:rPr>
        <w:t>ZAŁĄCZNIK  NR 6 DO SWZ</w:t>
      </w:r>
      <w:bookmarkEnd w:id="28"/>
    </w:p>
    <w:p w14:paraId="0573AE66" w14:textId="77777777" w:rsidR="0068496F" w:rsidRPr="005F23CA" w:rsidRDefault="0068496F" w:rsidP="0068496F">
      <w:pPr>
        <w:spacing w:line="360" w:lineRule="auto"/>
        <w:jc w:val="right"/>
        <w:rPr>
          <w:rFonts w:ascii="Arial" w:hAnsi="Arial" w:cs="Arial"/>
          <w:strike/>
          <w:sz w:val="23"/>
          <w:szCs w:val="23"/>
        </w:rPr>
      </w:pPr>
      <w:r w:rsidRPr="005F23CA">
        <w:rPr>
          <w:rFonts w:ascii="Arial" w:hAnsi="Arial" w:cs="Arial"/>
          <w:strike/>
          <w:sz w:val="23"/>
          <w:szCs w:val="23"/>
        </w:rPr>
        <w:t xml:space="preserve">                                            </w:t>
      </w:r>
    </w:p>
    <w:p w14:paraId="41F642B7" w14:textId="77777777" w:rsidR="0068496F" w:rsidRPr="005F23CA" w:rsidRDefault="0068496F" w:rsidP="0068496F">
      <w:pPr>
        <w:keepNext/>
        <w:tabs>
          <w:tab w:val="left" w:pos="5742"/>
        </w:tabs>
        <w:spacing w:line="360" w:lineRule="auto"/>
        <w:outlineLvl w:val="0"/>
        <w:rPr>
          <w:rFonts w:ascii="Arial" w:hAnsi="Arial" w:cs="Arial"/>
          <w:b/>
          <w:strike/>
          <w:sz w:val="23"/>
          <w:szCs w:val="23"/>
        </w:rPr>
      </w:pPr>
    </w:p>
    <w:p w14:paraId="1F6A4125" w14:textId="77777777" w:rsidR="0068496F" w:rsidRPr="005F23CA" w:rsidRDefault="0068496F" w:rsidP="0068496F">
      <w:pPr>
        <w:spacing w:line="312" w:lineRule="auto"/>
        <w:ind w:left="4536"/>
        <w:rPr>
          <w:rFonts w:ascii="Arial" w:hAnsi="Arial" w:cs="Arial"/>
          <w:b/>
          <w:iCs/>
          <w:strike/>
          <w:sz w:val="23"/>
          <w:szCs w:val="23"/>
        </w:rPr>
      </w:pPr>
      <w:r w:rsidRPr="005F23CA">
        <w:rPr>
          <w:rFonts w:ascii="Arial" w:hAnsi="Arial" w:cs="Arial"/>
          <w:b/>
          <w:strike/>
          <w:sz w:val="23"/>
          <w:szCs w:val="23"/>
        </w:rPr>
        <w:t>Główny Inspektorat Ochrony Środowiska</w:t>
      </w:r>
    </w:p>
    <w:p w14:paraId="4A51FA0A" w14:textId="76A6208E" w:rsidR="0068496F" w:rsidRPr="005F23CA" w:rsidRDefault="0068496F" w:rsidP="0068496F">
      <w:pPr>
        <w:spacing w:line="312" w:lineRule="auto"/>
        <w:ind w:left="4536"/>
        <w:rPr>
          <w:rFonts w:ascii="Arial" w:hAnsi="Arial" w:cs="Arial"/>
          <w:b/>
          <w:iCs/>
          <w:strike/>
          <w:sz w:val="23"/>
          <w:szCs w:val="23"/>
        </w:rPr>
      </w:pPr>
      <w:r w:rsidRPr="005F23CA">
        <w:rPr>
          <w:rFonts w:ascii="Arial" w:hAnsi="Arial" w:cs="Arial"/>
          <w:b/>
          <w:iCs/>
          <w:strike/>
          <w:sz w:val="23"/>
          <w:szCs w:val="23"/>
        </w:rPr>
        <w:t xml:space="preserve">ul. </w:t>
      </w:r>
      <w:r w:rsidR="00F77A13">
        <w:rPr>
          <w:rFonts w:ascii="Arial" w:hAnsi="Arial" w:cs="Arial"/>
          <w:b/>
          <w:iCs/>
          <w:strike/>
          <w:sz w:val="23"/>
          <w:szCs w:val="23"/>
        </w:rPr>
        <w:t>Chmielna 132/134</w:t>
      </w:r>
    </w:p>
    <w:p w14:paraId="45F2240E" w14:textId="075C5E1B" w:rsidR="0068496F" w:rsidRPr="005F23CA" w:rsidRDefault="00F77A13" w:rsidP="0068496F">
      <w:pPr>
        <w:spacing w:line="360" w:lineRule="auto"/>
        <w:ind w:left="4536"/>
        <w:rPr>
          <w:rFonts w:ascii="Arial" w:hAnsi="Arial" w:cs="Arial"/>
          <w:b/>
          <w:bCs/>
          <w:strike/>
          <w:sz w:val="23"/>
          <w:szCs w:val="23"/>
        </w:rPr>
      </w:pPr>
      <w:r>
        <w:rPr>
          <w:rFonts w:ascii="Arial" w:hAnsi="Arial" w:cs="Arial"/>
          <w:b/>
          <w:iCs/>
          <w:strike/>
          <w:sz w:val="23"/>
          <w:szCs w:val="23"/>
        </w:rPr>
        <w:t>00-805</w:t>
      </w:r>
      <w:r w:rsidR="0068496F" w:rsidRPr="005F23CA">
        <w:rPr>
          <w:rFonts w:ascii="Arial" w:hAnsi="Arial" w:cs="Arial"/>
          <w:b/>
          <w:iCs/>
          <w:strike/>
          <w:sz w:val="23"/>
          <w:szCs w:val="23"/>
        </w:rPr>
        <w:t xml:space="preserve"> Warszawa</w:t>
      </w:r>
    </w:p>
    <w:p w14:paraId="755DFF6E" w14:textId="77777777" w:rsidR="0068496F" w:rsidRPr="005F23CA" w:rsidRDefault="0068496F" w:rsidP="0068496F">
      <w:pPr>
        <w:keepNext/>
        <w:widowControl w:val="0"/>
        <w:autoSpaceDE w:val="0"/>
        <w:autoSpaceDN w:val="0"/>
        <w:adjustRightInd w:val="0"/>
        <w:spacing w:after="120"/>
        <w:ind w:right="6"/>
        <w:jc w:val="right"/>
        <w:outlineLvl w:val="8"/>
        <w:rPr>
          <w:rFonts w:ascii="Arial" w:hAnsi="Arial" w:cs="Arial"/>
          <w:b/>
          <w:strike/>
          <w:color w:val="000000"/>
          <w:szCs w:val="20"/>
        </w:rPr>
      </w:pPr>
    </w:p>
    <w:p w14:paraId="321D10B4" w14:textId="77777777" w:rsidR="0068496F" w:rsidRPr="005F23CA" w:rsidRDefault="0068496F" w:rsidP="0068496F">
      <w:pPr>
        <w:shd w:val="clear" w:color="auto" w:fill="DAEEF3" w:themeFill="accent5" w:themeFillTint="33"/>
        <w:jc w:val="center"/>
        <w:rPr>
          <w:rFonts w:ascii="Arial" w:hAnsi="Arial" w:cs="Arial"/>
          <w:b/>
          <w:bCs/>
          <w:strike/>
          <w:sz w:val="23"/>
          <w:szCs w:val="23"/>
        </w:rPr>
      </w:pPr>
      <w:r w:rsidRPr="005F23CA">
        <w:rPr>
          <w:rFonts w:ascii="Arial" w:hAnsi="Arial" w:cs="Arial"/>
          <w:b/>
          <w:bCs/>
          <w:strike/>
          <w:sz w:val="23"/>
          <w:szCs w:val="23"/>
        </w:rPr>
        <w:t>Oświadczenie o podziale obowiązków</w:t>
      </w:r>
    </w:p>
    <w:p w14:paraId="2016990B" w14:textId="77777777" w:rsidR="0068496F" w:rsidRPr="005F23CA" w:rsidRDefault="0068496F" w:rsidP="0068496F">
      <w:pPr>
        <w:shd w:val="clear" w:color="auto" w:fill="DAEEF3" w:themeFill="accent5" w:themeFillTint="33"/>
        <w:jc w:val="center"/>
        <w:rPr>
          <w:rFonts w:ascii="Arial" w:hAnsi="Arial" w:cs="Arial"/>
          <w:b/>
          <w:bCs/>
          <w:strike/>
          <w:sz w:val="23"/>
          <w:szCs w:val="23"/>
        </w:rPr>
      </w:pPr>
      <w:r w:rsidRPr="005F23CA">
        <w:rPr>
          <w:rFonts w:ascii="Arial" w:hAnsi="Arial" w:cs="Arial"/>
          <w:b/>
          <w:bCs/>
          <w:strike/>
          <w:sz w:val="23"/>
          <w:szCs w:val="23"/>
        </w:rPr>
        <w:t>Wykonawców wspólnie ubiegających się o udzielenie zamówienia</w:t>
      </w:r>
    </w:p>
    <w:p w14:paraId="1DF9F1B2" w14:textId="77777777" w:rsidR="0068496F" w:rsidRPr="005F23CA" w:rsidRDefault="0068496F" w:rsidP="0068496F">
      <w:pPr>
        <w:shd w:val="clear" w:color="auto" w:fill="DAEEF3" w:themeFill="accent5" w:themeFillTint="33"/>
        <w:jc w:val="center"/>
        <w:rPr>
          <w:rFonts w:ascii="Arial" w:hAnsi="Arial" w:cs="Arial"/>
          <w:b/>
          <w:bCs/>
          <w:strike/>
          <w:sz w:val="23"/>
          <w:szCs w:val="23"/>
        </w:rPr>
      </w:pPr>
      <w:r w:rsidRPr="005F23CA">
        <w:rPr>
          <w:rFonts w:ascii="Arial" w:hAnsi="Arial" w:cs="Arial"/>
          <w:b/>
          <w:bCs/>
          <w:strike/>
          <w:sz w:val="23"/>
          <w:szCs w:val="23"/>
        </w:rPr>
        <w:t>składane na podstawie art. 117 ust. 4 ustawy z dnia 11 września 2019 r.</w:t>
      </w:r>
    </w:p>
    <w:p w14:paraId="18BA0412" w14:textId="77777777" w:rsidR="0068496F" w:rsidRPr="005F23CA" w:rsidRDefault="0068496F" w:rsidP="0068496F">
      <w:pPr>
        <w:shd w:val="clear" w:color="auto" w:fill="DAEEF3" w:themeFill="accent5" w:themeFillTint="33"/>
        <w:jc w:val="center"/>
        <w:rPr>
          <w:rFonts w:ascii="Arial" w:hAnsi="Arial" w:cs="Arial"/>
          <w:b/>
          <w:strike/>
          <w:sz w:val="23"/>
          <w:szCs w:val="23"/>
        </w:rPr>
      </w:pPr>
      <w:r w:rsidRPr="005F23CA">
        <w:rPr>
          <w:rFonts w:ascii="Arial" w:hAnsi="Arial" w:cs="Arial"/>
          <w:b/>
          <w:bCs/>
          <w:strike/>
          <w:sz w:val="23"/>
          <w:szCs w:val="23"/>
        </w:rPr>
        <w:t>Prawo zamówień publicznych</w:t>
      </w:r>
      <w:r w:rsidRPr="005F23CA">
        <w:rPr>
          <w:rFonts w:ascii="Arial" w:hAnsi="Arial" w:cs="Arial"/>
          <w:b/>
          <w:strike/>
          <w:sz w:val="23"/>
          <w:szCs w:val="23"/>
        </w:rPr>
        <w:t xml:space="preserve"> </w:t>
      </w:r>
    </w:p>
    <w:p w14:paraId="333AE82D" w14:textId="77777777" w:rsidR="0068496F" w:rsidRPr="005F23CA" w:rsidRDefault="0068496F" w:rsidP="0068496F">
      <w:pPr>
        <w:keepNext/>
        <w:widowControl w:val="0"/>
        <w:autoSpaceDE w:val="0"/>
        <w:autoSpaceDN w:val="0"/>
        <w:adjustRightInd w:val="0"/>
        <w:ind w:right="6"/>
        <w:jc w:val="center"/>
        <w:outlineLvl w:val="8"/>
        <w:rPr>
          <w:rFonts w:ascii="Arial" w:hAnsi="Arial" w:cs="Arial"/>
          <w:b/>
          <w:bCs/>
          <w:strike/>
          <w:sz w:val="23"/>
          <w:szCs w:val="23"/>
        </w:rPr>
      </w:pPr>
    </w:p>
    <w:p w14:paraId="75E9E4AE" w14:textId="77777777" w:rsidR="0068496F" w:rsidRPr="005F23CA" w:rsidRDefault="0068496F" w:rsidP="0068496F">
      <w:pPr>
        <w:keepNext/>
        <w:widowControl w:val="0"/>
        <w:autoSpaceDE w:val="0"/>
        <w:autoSpaceDN w:val="0"/>
        <w:adjustRightInd w:val="0"/>
        <w:spacing w:after="120"/>
        <w:ind w:right="6"/>
        <w:jc w:val="center"/>
        <w:outlineLvl w:val="8"/>
        <w:rPr>
          <w:rFonts w:ascii="Arial" w:hAnsi="Arial" w:cs="Arial"/>
          <w:b/>
          <w:bCs/>
          <w:strike/>
          <w:color w:val="000000"/>
          <w:sz w:val="23"/>
          <w:szCs w:val="23"/>
        </w:rPr>
      </w:pPr>
      <w:r w:rsidRPr="005F23CA">
        <w:rPr>
          <w:rFonts w:ascii="Arial" w:hAnsi="Arial" w:cs="Arial"/>
          <w:b/>
          <w:bCs/>
          <w:strike/>
          <w:sz w:val="23"/>
          <w:szCs w:val="23"/>
        </w:rPr>
        <w:t>DOTYCZĄCE DOSTAW, USŁUG LUB ROBÓT BUDOWLANYCH, KTÓRE WYKONAJĄ POSZCZEGÓLNI WYKONAWCY</w:t>
      </w:r>
    </w:p>
    <w:p w14:paraId="28F6DB5A" w14:textId="77777777" w:rsidR="0068496F" w:rsidRPr="005F23CA" w:rsidRDefault="0068496F" w:rsidP="0068496F">
      <w:pPr>
        <w:keepNext/>
        <w:widowControl w:val="0"/>
        <w:autoSpaceDE w:val="0"/>
        <w:autoSpaceDN w:val="0"/>
        <w:adjustRightInd w:val="0"/>
        <w:spacing w:after="120"/>
        <w:ind w:right="6"/>
        <w:jc w:val="right"/>
        <w:outlineLvl w:val="8"/>
        <w:rPr>
          <w:rFonts w:ascii="Arial" w:hAnsi="Arial" w:cs="Arial"/>
          <w:b/>
          <w:strike/>
          <w:color w:val="000000"/>
          <w:szCs w:val="20"/>
        </w:rPr>
      </w:pPr>
    </w:p>
    <w:p w14:paraId="2149D427" w14:textId="10522986" w:rsidR="0068496F" w:rsidRPr="00B10832" w:rsidRDefault="0068496F" w:rsidP="005B2889">
      <w:pPr>
        <w:keepNext/>
        <w:widowControl w:val="0"/>
        <w:autoSpaceDE w:val="0"/>
        <w:autoSpaceDN w:val="0"/>
        <w:adjustRightInd w:val="0"/>
        <w:spacing w:after="120"/>
        <w:ind w:right="6" w:firstLine="425"/>
        <w:jc w:val="both"/>
        <w:outlineLvl w:val="8"/>
        <w:rPr>
          <w:rFonts w:ascii="Arial" w:hAnsi="Arial" w:cs="Arial"/>
          <w:b/>
          <w:strike/>
          <w:sz w:val="23"/>
          <w:szCs w:val="23"/>
        </w:rPr>
      </w:pPr>
      <w:r w:rsidRPr="005F23CA">
        <w:rPr>
          <w:rFonts w:ascii="Arial" w:hAnsi="Arial" w:cs="Arial"/>
          <w:strike/>
          <w:sz w:val="23"/>
          <w:szCs w:val="23"/>
        </w:rPr>
        <w:t>Na potrzeby postępowania o udzielenie zamówienia publicznego pn.</w:t>
      </w:r>
      <w:r w:rsidR="00B10832" w:rsidRPr="00B10832">
        <w:t xml:space="preserve"> </w:t>
      </w:r>
      <w:r w:rsidR="002B026A" w:rsidRPr="002B026A">
        <w:rPr>
          <w:rFonts w:ascii="Arial" w:hAnsi="Arial" w:cs="Arial"/>
          <w:b/>
          <w:strike/>
        </w:rPr>
        <w:t>„Sprzęt laboratoryjny do badań odpadów i osadów w podziale na pakiety (m.in. wirówki, mieszadła, młynki)” znak sprawy: DAG-WZP.26.1.38.2026.PW</w:t>
      </w:r>
      <w:r w:rsidR="006A59D3" w:rsidRPr="002B026A">
        <w:rPr>
          <w:rFonts w:ascii="Arial" w:hAnsi="Arial" w:cs="Arial"/>
          <w:b/>
          <w:strike/>
          <w:sz w:val="23"/>
          <w:szCs w:val="23"/>
        </w:rPr>
        <w:t xml:space="preserve"> </w:t>
      </w:r>
      <w:r w:rsidRPr="002B026A">
        <w:rPr>
          <w:rFonts w:ascii="Arial" w:hAnsi="Arial" w:cs="Arial"/>
          <w:strike/>
          <w:sz w:val="23"/>
          <w:szCs w:val="23"/>
        </w:rPr>
        <w:t>prowadzone</w:t>
      </w:r>
      <w:r w:rsidRPr="00B10832">
        <w:rPr>
          <w:rFonts w:ascii="Arial" w:hAnsi="Arial" w:cs="Arial"/>
          <w:strike/>
          <w:sz w:val="23"/>
          <w:szCs w:val="23"/>
        </w:rPr>
        <w:t xml:space="preserve">go przez Główny Inspektorat Ochrony Środowiska, oświadczam, że*: </w:t>
      </w:r>
    </w:p>
    <w:p w14:paraId="285CA872" w14:textId="77777777" w:rsidR="0068496F" w:rsidRPr="00B10832" w:rsidRDefault="0068496F" w:rsidP="006566FC">
      <w:pPr>
        <w:pStyle w:val="Akapitzlist"/>
        <w:keepNext/>
        <w:widowControl w:val="0"/>
        <w:numPr>
          <w:ilvl w:val="0"/>
          <w:numId w:val="13"/>
        </w:numPr>
        <w:autoSpaceDE w:val="0"/>
        <w:autoSpaceDN w:val="0"/>
        <w:adjustRightInd w:val="0"/>
        <w:spacing w:after="120" w:line="240" w:lineRule="auto"/>
        <w:ind w:left="425" w:right="6" w:hanging="425"/>
        <w:contextualSpacing w:val="0"/>
        <w:jc w:val="both"/>
        <w:outlineLvl w:val="8"/>
        <w:rPr>
          <w:rFonts w:ascii="Arial" w:hAnsi="Arial" w:cs="Arial"/>
          <w:strike/>
          <w:sz w:val="23"/>
          <w:szCs w:val="23"/>
        </w:rPr>
      </w:pPr>
      <w:r w:rsidRPr="00B10832">
        <w:rPr>
          <w:rFonts w:ascii="Arial" w:hAnsi="Arial" w:cs="Arial"/>
          <w:strike/>
          <w:sz w:val="23"/>
          <w:szCs w:val="23"/>
        </w:rPr>
        <w:t xml:space="preserve">Wykonawca …………………… (nazwa i adres Wykonawcy) zrealizuje następujące </w:t>
      </w:r>
      <w:bookmarkStart w:id="29" w:name="_Hlk143188141"/>
      <w:r w:rsidRPr="00B10832">
        <w:rPr>
          <w:rFonts w:ascii="Arial" w:hAnsi="Arial" w:cs="Arial"/>
          <w:strike/>
          <w:sz w:val="23"/>
          <w:szCs w:val="23"/>
        </w:rPr>
        <w:t>dostawy</w:t>
      </w:r>
      <w:bookmarkEnd w:id="29"/>
      <w:r w:rsidRPr="00B10832">
        <w:rPr>
          <w:rFonts w:ascii="Arial" w:hAnsi="Arial" w:cs="Arial"/>
          <w:strike/>
          <w:sz w:val="23"/>
          <w:szCs w:val="23"/>
        </w:rPr>
        <w:t xml:space="preserve">/usługi/roboty budowlane:  ………………………………………………….… </w:t>
      </w:r>
    </w:p>
    <w:p w14:paraId="05B6F3CF" w14:textId="77777777" w:rsidR="0068496F" w:rsidRPr="00B10832" w:rsidRDefault="0068496F" w:rsidP="006566FC">
      <w:pPr>
        <w:pStyle w:val="Akapitzlist"/>
        <w:keepNext/>
        <w:widowControl w:val="0"/>
        <w:numPr>
          <w:ilvl w:val="0"/>
          <w:numId w:val="13"/>
        </w:numPr>
        <w:autoSpaceDE w:val="0"/>
        <w:autoSpaceDN w:val="0"/>
        <w:adjustRightInd w:val="0"/>
        <w:spacing w:after="120" w:line="240" w:lineRule="auto"/>
        <w:ind w:left="425" w:right="6" w:hanging="425"/>
        <w:contextualSpacing w:val="0"/>
        <w:jc w:val="both"/>
        <w:outlineLvl w:val="8"/>
        <w:rPr>
          <w:rFonts w:ascii="Arial" w:hAnsi="Arial" w:cs="Arial"/>
          <w:strike/>
          <w:sz w:val="23"/>
          <w:szCs w:val="23"/>
        </w:rPr>
      </w:pPr>
      <w:r w:rsidRPr="00B10832">
        <w:rPr>
          <w:rFonts w:ascii="Arial" w:hAnsi="Arial" w:cs="Arial"/>
          <w:strike/>
          <w:sz w:val="23"/>
          <w:szCs w:val="23"/>
        </w:rPr>
        <w:t xml:space="preserve">Wykonawca …………………… (nazwa i adres Wykonawcy) zrealizuje następujące dostawy/usługi/roboty budowlane:  ………………………………………………….… </w:t>
      </w:r>
    </w:p>
    <w:p w14:paraId="56B4103C" w14:textId="77777777" w:rsidR="0068496F" w:rsidRPr="00B10832" w:rsidRDefault="0068496F" w:rsidP="006566FC">
      <w:pPr>
        <w:pStyle w:val="Akapitzlist"/>
        <w:keepNext/>
        <w:widowControl w:val="0"/>
        <w:numPr>
          <w:ilvl w:val="0"/>
          <w:numId w:val="13"/>
        </w:numPr>
        <w:autoSpaceDE w:val="0"/>
        <w:autoSpaceDN w:val="0"/>
        <w:adjustRightInd w:val="0"/>
        <w:spacing w:after="120" w:line="240" w:lineRule="auto"/>
        <w:ind w:left="425" w:right="6" w:hanging="425"/>
        <w:contextualSpacing w:val="0"/>
        <w:jc w:val="both"/>
        <w:outlineLvl w:val="8"/>
        <w:rPr>
          <w:rFonts w:ascii="Arial" w:hAnsi="Arial" w:cs="Arial"/>
          <w:strike/>
          <w:sz w:val="23"/>
          <w:szCs w:val="23"/>
        </w:rPr>
      </w:pPr>
      <w:r w:rsidRPr="00B10832">
        <w:rPr>
          <w:rFonts w:ascii="Arial" w:hAnsi="Arial" w:cs="Arial"/>
          <w:strike/>
          <w:sz w:val="23"/>
          <w:szCs w:val="23"/>
        </w:rPr>
        <w:t xml:space="preserve">Wykonawca …………………… (nazwa i adres Wykonawcy) zrealizuje następujące dostawy/usługi/roboty budowlane:  ………………………………………………….… </w:t>
      </w:r>
    </w:p>
    <w:p w14:paraId="54DFA4F0" w14:textId="77777777" w:rsidR="0068496F" w:rsidRPr="00B10832" w:rsidRDefault="0068496F" w:rsidP="0068496F">
      <w:pPr>
        <w:pStyle w:val="Akapitzlist"/>
        <w:keepNext/>
        <w:widowControl w:val="0"/>
        <w:autoSpaceDE w:val="0"/>
        <w:autoSpaceDN w:val="0"/>
        <w:adjustRightInd w:val="0"/>
        <w:spacing w:after="120" w:line="240" w:lineRule="auto"/>
        <w:ind w:left="425" w:right="6"/>
        <w:contextualSpacing w:val="0"/>
        <w:jc w:val="both"/>
        <w:outlineLvl w:val="8"/>
        <w:rPr>
          <w:rFonts w:ascii="Arial" w:hAnsi="Arial" w:cs="Arial"/>
          <w:strike/>
          <w:sz w:val="23"/>
          <w:szCs w:val="23"/>
        </w:rPr>
      </w:pPr>
    </w:p>
    <w:p w14:paraId="22C76E8B" w14:textId="77777777" w:rsidR="0068496F" w:rsidRPr="00B10832" w:rsidRDefault="0068496F" w:rsidP="0068496F">
      <w:pPr>
        <w:pStyle w:val="Akapitzlist"/>
        <w:keepNext/>
        <w:widowControl w:val="0"/>
        <w:autoSpaceDE w:val="0"/>
        <w:autoSpaceDN w:val="0"/>
        <w:adjustRightInd w:val="0"/>
        <w:spacing w:after="120" w:line="240" w:lineRule="auto"/>
        <w:ind w:left="425" w:right="6"/>
        <w:contextualSpacing w:val="0"/>
        <w:jc w:val="both"/>
        <w:outlineLvl w:val="8"/>
        <w:rPr>
          <w:rFonts w:ascii="Arial" w:hAnsi="Arial" w:cs="Arial"/>
          <w:strike/>
          <w:sz w:val="23"/>
          <w:szCs w:val="23"/>
        </w:rPr>
      </w:pPr>
    </w:p>
    <w:p w14:paraId="57E89ECA" w14:textId="77777777" w:rsidR="0068496F" w:rsidRPr="005F23CA" w:rsidRDefault="0068496F" w:rsidP="0068496F">
      <w:pPr>
        <w:pStyle w:val="Akapitzlist"/>
        <w:keepNext/>
        <w:widowControl w:val="0"/>
        <w:autoSpaceDE w:val="0"/>
        <w:autoSpaceDN w:val="0"/>
        <w:adjustRightInd w:val="0"/>
        <w:spacing w:after="120" w:line="240" w:lineRule="auto"/>
        <w:ind w:left="425" w:right="6"/>
        <w:contextualSpacing w:val="0"/>
        <w:jc w:val="both"/>
        <w:outlineLvl w:val="8"/>
        <w:rPr>
          <w:rFonts w:ascii="Arial" w:hAnsi="Arial" w:cs="Arial"/>
          <w:strike/>
          <w:sz w:val="23"/>
          <w:szCs w:val="23"/>
        </w:rPr>
      </w:pPr>
    </w:p>
    <w:p w14:paraId="1220927D" w14:textId="77777777" w:rsidR="0068496F" w:rsidRPr="005F23CA" w:rsidRDefault="0068496F" w:rsidP="0068496F">
      <w:pPr>
        <w:pStyle w:val="Akapitzlist"/>
        <w:keepNext/>
        <w:widowControl w:val="0"/>
        <w:autoSpaceDE w:val="0"/>
        <w:autoSpaceDN w:val="0"/>
        <w:adjustRightInd w:val="0"/>
        <w:spacing w:after="120" w:line="240" w:lineRule="auto"/>
        <w:ind w:left="425" w:right="6"/>
        <w:contextualSpacing w:val="0"/>
        <w:jc w:val="both"/>
        <w:outlineLvl w:val="8"/>
        <w:rPr>
          <w:rFonts w:ascii="Arial" w:hAnsi="Arial" w:cs="Arial"/>
          <w:strike/>
          <w:sz w:val="23"/>
          <w:szCs w:val="23"/>
        </w:rPr>
      </w:pPr>
    </w:p>
    <w:p w14:paraId="06A0767E" w14:textId="77777777" w:rsidR="0068496F" w:rsidRDefault="0068496F" w:rsidP="0068496F">
      <w:pPr>
        <w:keepNext/>
        <w:widowControl w:val="0"/>
        <w:autoSpaceDE w:val="0"/>
        <w:autoSpaceDN w:val="0"/>
        <w:adjustRightInd w:val="0"/>
        <w:spacing w:after="120"/>
        <w:ind w:right="6"/>
        <w:jc w:val="both"/>
        <w:outlineLvl w:val="8"/>
        <w:rPr>
          <w:rFonts w:ascii="Arial" w:hAnsi="Arial" w:cs="Arial"/>
          <w:sz w:val="23"/>
          <w:szCs w:val="23"/>
        </w:rPr>
      </w:pPr>
    </w:p>
    <w:p w14:paraId="54EE7246" w14:textId="77777777" w:rsidR="0068496F" w:rsidRDefault="0068496F" w:rsidP="0068496F">
      <w:pPr>
        <w:jc w:val="right"/>
        <w:rPr>
          <w:b/>
          <w:bCs/>
          <w:iCs/>
          <w:u w:val="single"/>
        </w:rPr>
      </w:pPr>
    </w:p>
    <w:p w14:paraId="4CCC7AAB" w14:textId="774499A8" w:rsidR="0068496F" w:rsidRDefault="0068496F" w:rsidP="0068496F">
      <w:pPr>
        <w:rPr>
          <w:b/>
          <w:bCs/>
          <w:iCs/>
          <w:u w:val="single"/>
        </w:rPr>
      </w:pPr>
    </w:p>
    <w:p w14:paraId="1DC7AB4F" w14:textId="604B6F22" w:rsidR="0068496F" w:rsidRDefault="0068496F" w:rsidP="0068496F">
      <w:pPr>
        <w:rPr>
          <w:b/>
          <w:bCs/>
          <w:iCs/>
          <w:u w:val="single"/>
        </w:rPr>
      </w:pPr>
    </w:p>
    <w:p w14:paraId="48F34DCF" w14:textId="38FCCB9A" w:rsidR="005A17A0" w:rsidRDefault="005A17A0" w:rsidP="0068496F">
      <w:pPr>
        <w:rPr>
          <w:b/>
          <w:bCs/>
          <w:iCs/>
          <w:u w:val="single"/>
        </w:rPr>
      </w:pPr>
    </w:p>
    <w:p w14:paraId="551B9EC6" w14:textId="1FA6E4E1" w:rsidR="005A17A0" w:rsidRDefault="005A17A0" w:rsidP="0068496F">
      <w:pPr>
        <w:rPr>
          <w:b/>
          <w:bCs/>
          <w:iCs/>
          <w:u w:val="single"/>
        </w:rPr>
      </w:pPr>
    </w:p>
    <w:p w14:paraId="60A74222" w14:textId="0BA10D9D" w:rsidR="005A17A0" w:rsidRDefault="005A17A0" w:rsidP="0068496F">
      <w:pPr>
        <w:rPr>
          <w:b/>
          <w:bCs/>
          <w:iCs/>
          <w:u w:val="single"/>
        </w:rPr>
      </w:pPr>
    </w:p>
    <w:p w14:paraId="3C93EBCB" w14:textId="77777777" w:rsidR="005A17A0" w:rsidRDefault="005A17A0" w:rsidP="0068496F">
      <w:pPr>
        <w:rPr>
          <w:b/>
          <w:bCs/>
          <w:iCs/>
          <w:u w:val="single"/>
        </w:rPr>
      </w:pPr>
    </w:p>
    <w:p w14:paraId="59056D1A" w14:textId="40376BFE" w:rsidR="000307A2" w:rsidRDefault="000307A2" w:rsidP="0068496F">
      <w:pPr>
        <w:rPr>
          <w:b/>
          <w:bCs/>
          <w:iCs/>
          <w:u w:val="single"/>
        </w:rPr>
      </w:pPr>
    </w:p>
    <w:p w14:paraId="2936B82E" w14:textId="567C2AE9" w:rsidR="000307A2" w:rsidRDefault="000307A2" w:rsidP="0068496F">
      <w:pPr>
        <w:rPr>
          <w:b/>
          <w:bCs/>
          <w:iCs/>
          <w:u w:val="single"/>
        </w:rPr>
      </w:pPr>
    </w:p>
    <w:p w14:paraId="74870B33" w14:textId="77777777" w:rsidR="005B2889" w:rsidRDefault="005B2889" w:rsidP="0068496F">
      <w:pPr>
        <w:rPr>
          <w:b/>
          <w:bCs/>
          <w:iCs/>
          <w:u w:val="single"/>
        </w:rPr>
      </w:pPr>
    </w:p>
    <w:p w14:paraId="67CC625A" w14:textId="77777777" w:rsidR="000307A2" w:rsidRDefault="000307A2" w:rsidP="0068496F">
      <w:pPr>
        <w:rPr>
          <w:b/>
          <w:bCs/>
          <w:iCs/>
          <w:u w:val="single"/>
        </w:rPr>
      </w:pPr>
    </w:p>
    <w:p w14:paraId="6CB4E35A" w14:textId="77777777" w:rsidR="00776784" w:rsidRDefault="00776784">
      <w:pPr>
        <w:spacing w:after="200" w:line="276" w:lineRule="auto"/>
        <w:rPr>
          <w:rFonts w:ascii="Arial" w:hAnsi="Arial" w:cs="Arial"/>
          <w:b/>
          <w:bCs/>
          <w:i/>
          <w:sz w:val="23"/>
          <w:szCs w:val="23"/>
        </w:rPr>
      </w:pPr>
      <w:r>
        <w:rPr>
          <w:rFonts w:ascii="Arial" w:hAnsi="Arial" w:cs="Arial"/>
          <w:b/>
          <w:bCs/>
          <w:i/>
          <w:sz w:val="23"/>
          <w:szCs w:val="23"/>
        </w:rPr>
        <w:br w:type="page"/>
      </w:r>
    </w:p>
    <w:p w14:paraId="7A697BE4" w14:textId="32366B08" w:rsidR="00BC49DF" w:rsidRDefault="00BC49DF" w:rsidP="00BC49DF">
      <w:pPr>
        <w:ind w:left="42" w:hanging="10"/>
        <w:jc w:val="right"/>
        <w:rPr>
          <w:rFonts w:ascii="Arial" w:hAnsi="Arial" w:cs="Arial"/>
          <w:b/>
          <w:bCs/>
          <w:i/>
          <w:sz w:val="23"/>
          <w:szCs w:val="23"/>
        </w:rPr>
      </w:pPr>
      <w:r w:rsidRPr="00F80EC7">
        <w:rPr>
          <w:rFonts w:ascii="Arial" w:hAnsi="Arial" w:cs="Arial"/>
          <w:b/>
          <w:bCs/>
          <w:i/>
          <w:sz w:val="23"/>
          <w:szCs w:val="23"/>
        </w:rPr>
        <w:lastRenderedPageBreak/>
        <w:t xml:space="preserve">ZAŁĄCZNIK  NR </w:t>
      </w:r>
      <w:r>
        <w:rPr>
          <w:rFonts w:ascii="Arial" w:hAnsi="Arial" w:cs="Arial"/>
          <w:b/>
          <w:bCs/>
          <w:i/>
          <w:sz w:val="23"/>
          <w:szCs w:val="23"/>
        </w:rPr>
        <w:t>7</w:t>
      </w:r>
      <w:r w:rsidRPr="00F80EC7">
        <w:rPr>
          <w:rFonts w:ascii="Arial" w:hAnsi="Arial" w:cs="Arial"/>
          <w:b/>
          <w:bCs/>
          <w:i/>
          <w:sz w:val="23"/>
          <w:szCs w:val="23"/>
        </w:rPr>
        <w:t xml:space="preserve"> DO SWZ</w:t>
      </w:r>
    </w:p>
    <w:p w14:paraId="0878C3C0" w14:textId="421EB4FE" w:rsidR="00DC124E" w:rsidRPr="00DC124E" w:rsidRDefault="00DC124E" w:rsidP="00DC124E">
      <w:pPr>
        <w:shd w:val="clear" w:color="auto" w:fill="DAEEF3" w:themeFill="accent5" w:themeFillTint="33"/>
        <w:jc w:val="center"/>
        <w:rPr>
          <w:rFonts w:ascii="Arial" w:eastAsia="Calibri" w:hAnsi="Arial" w:cs="Arial"/>
          <w:b/>
          <w:sz w:val="28"/>
          <w:szCs w:val="28"/>
        </w:rPr>
      </w:pPr>
      <w:r>
        <w:rPr>
          <w:rFonts w:ascii="Arial" w:eastAsia="Calibri" w:hAnsi="Arial" w:cs="Arial"/>
          <w:b/>
          <w:sz w:val="28"/>
          <w:szCs w:val="28"/>
        </w:rPr>
        <w:t>PROJEKTOWANE POSTANOWIENIA UMOWY DLA CZĘŚCI NR 1 i NR 3</w:t>
      </w:r>
      <w:r w:rsidR="00BC49DF" w:rsidRPr="00F478F5">
        <w:rPr>
          <w:b/>
          <w:bCs/>
          <w:color w:val="000000"/>
        </w:rPr>
        <w:tab/>
      </w:r>
      <w:r w:rsidR="00BC49DF" w:rsidRPr="00F478F5">
        <w:rPr>
          <w:b/>
          <w:bCs/>
          <w:color w:val="000000"/>
        </w:rPr>
        <w:tab/>
      </w:r>
    </w:p>
    <w:p w14:paraId="3D7553C1" w14:textId="1BFA418B" w:rsidR="00BC49DF" w:rsidRPr="00F478F5" w:rsidRDefault="00BC49DF" w:rsidP="00BC49DF">
      <w:pPr>
        <w:rPr>
          <w:b/>
          <w:bCs/>
          <w:color w:val="000000"/>
          <w:szCs w:val="20"/>
        </w:rPr>
      </w:pPr>
      <w:r w:rsidRPr="00F478F5">
        <w:rPr>
          <w:b/>
          <w:bCs/>
          <w:color w:val="000000"/>
        </w:rPr>
        <w:tab/>
      </w:r>
      <w:r w:rsidRPr="00F478F5">
        <w:rPr>
          <w:b/>
          <w:bCs/>
          <w:color w:val="000000"/>
        </w:rPr>
        <w:tab/>
      </w:r>
      <w:r w:rsidRPr="00F478F5">
        <w:rPr>
          <w:b/>
          <w:bCs/>
          <w:color w:val="000000"/>
        </w:rPr>
        <w:tab/>
      </w:r>
    </w:p>
    <w:p w14:paraId="3BE65EF9" w14:textId="77777777" w:rsidR="00DC124E" w:rsidRPr="00E81F10" w:rsidRDefault="00DC124E" w:rsidP="00DC124E">
      <w:pPr>
        <w:pStyle w:val="Standard"/>
        <w:spacing w:line="276" w:lineRule="auto"/>
        <w:rPr>
          <w:rFonts w:cs="Times New Roman"/>
          <w:bCs/>
          <w:i/>
          <w:color w:val="00000A"/>
        </w:rPr>
      </w:pPr>
      <w:r w:rsidRPr="00E81F10">
        <w:rPr>
          <w:rFonts w:cs="Times New Roman"/>
          <w:i/>
          <w:color w:val="00000A"/>
        </w:rPr>
        <w:t xml:space="preserve">Umowa zawarta zostanie z uwzględnieniem postanowień wynikających z treści specyfikacji warunków zamówienia oraz danych zawartych w ofercie  </w:t>
      </w:r>
    </w:p>
    <w:p w14:paraId="0FD63B52" w14:textId="77777777" w:rsidR="00DC124E" w:rsidRPr="00E81F10" w:rsidRDefault="00DC124E" w:rsidP="00DC124E">
      <w:pPr>
        <w:pStyle w:val="Standard"/>
        <w:spacing w:line="276" w:lineRule="auto"/>
        <w:rPr>
          <w:rFonts w:cs="Times New Roman"/>
          <w:bCs/>
          <w:i/>
          <w:color w:val="00000A"/>
        </w:rPr>
      </w:pPr>
    </w:p>
    <w:p w14:paraId="28AE697F" w14:textId="77777777" w:rsidR="00DC124E" w:rsidRPr="00E81F10" w:rsidRDefault="00DC124E" w:rsidP="00DC124E">
      <w:pPr>
        <w:pStyle w:val="Standard"/>
        <w:spacing w:line="276" w:lineRule="auto"/>
        <w:rPr>
          <w:rFonts w:cs="Times New Roman"/>
          <w:bCs/>
          <w:i/>
          <w:color w:val="00000A"/>
        </w:rPr>
      </w:pPr>
    </w:p>
    <w:p w14:paraId="4611E329" w14:textId="77777777" w:rsidR="00DC124E" w:rsidRPr="00E81F10" w:rsidRDefault="00DC124E" w:rsidP="00DC124E">
      <w:pPr>
        <w:pStyle w:val="Standard"/>
        <w:spacing w:line="276" w:lineRule="auto"/>
        <w:jc w:val="center"/>
        <w:rPr>
          <w:rFonts w:cs="Times New Roman"/>
          <w:bCs/>
          <w:i/>
          <w:color w:val="00000A"/>
        </w:rPr>
      </w:pPr>
      <w:r w:rsidRPr="00E81F10">
        <w:rPr>
          <w:rFonts w:cs="Times New Roman"/>
          <w:i/>
          <w:color w:val="00000A"/>
        </w:rPr>
        <w:t>PROJEKTOWANE POSTANOWIENIA UMOWY</w:t>
      </w:r>
    </w:p>
    <w:p w14:paraId="37447450" w14:textId="77777777" w:rsidR="00DC124E" w:rsidRPr="00E81F10" w:rsidRDefault="00DC124E" w:rsidP="00DC124E">
      <w:pPr>
        <w:pStyle w:val="Standard"/>
        <w:spacing w:line="276" w:lineRule="auto"/>
        <w:jc w:val="center"/>
        <w:rPr>
          <w:rFonts w:cs="Times New Roman"/>
          <w:bCs/>
          <w:i/>
          <w:color w:val="00000A"/>
        </w:rPr>
      </w:pPr>
    </w:p>
    <w:p w14:paraId="582EE16D" w14:textId="77777777" w:rsidR="00DC124E" w:rsidRPr="00E81F10" w:rsidRDefault="00DC124E" w:rsidP="00DC124E">
      <w:pPr>
        <w:shd w:val="clear" w:color="auto" w:fill="DEEAF6"/>
        <w:spacing w:line="276" w:lineRule="auto"/>
        <w:jc w:val="center"/>
        <w:rPr>
          <w:rFonts w:eastAsia="Calibri"/>
          <w:b/>
        </w:rPr>
      </w:pPr>
      <w:r w:rsidRPr="00E81F10">
        <w:rPr>
          <w:rFonts w:eastAsia="Calibri"/>
          <w:b/>
        </w:rPr>
        <w:t>UMOWA nr ………………………………..</w:t>
      </w:r>
    </w:p>
    <w:p w14:paraId="198AED90" w14:textId="77777777" w:rsidR="00DC124E" w:rsidRPr="00E81F10" w:rsidRDefault="00DC124E" w:rsidP="00DC124E">
      <w:pPr>
        <w:pStyle w:val="Standard"/>
        <w:spacing w:line="276" w:lineRule="auto"/>
        <w:jc w:val="center"/>
        <w:rPr>
          <w:rFonts w:cs="Times New Roman"/>
        </w:rPr>
      </w:pPr>
      <w:r w:rsidRPr="00E81F10">
        <w:rPr>
          <w:rFonts w:cs="Times New Roman"/>
        </w:rPr>
        <w:t xml:space="preserve">zwana dalej </w:t>
      </w:r>
      <w:r w:rsidRPr="00E81F10">
        <w:rPr>
          <w:rFonts w:cs="Times New Roman"/>
          <w:b/>
        </w:rPr>
        <w:t>„Umową”</w:t>
      </w:r>
      <w:r w:rsidRPr="00E81F10">
        <w:rPr>
          <w:rFonts w:cs="Times New Roman"/>
        </w:rPr>
        <w:t>,</w:t>
      </w:r>
    </w:p>
    <w:p w14:paraId="01C8746C" w14:textId="77777777" w:rsidR="00DC124E" w:rsidRPr="00E81F10" w:rsidRDefault="00DC124E" w:rsidP="00DC124E">
      <w:pPr>
        <w:pStyle w:val="Standard"/>
        <w:spacing w:line="276" w:lineRule="auto"/>
        <w:rPr>
          <w:rFonts w:cs="Times New Roman"/>
        </w:rPr>
      </w:pPr>
    </w:p>
    <w:p w14:paraId="0227152D" w14:textId="77777777" w:rsidR="00DC124E" w:rsidRPr="00E81F10" w:rsidRDefault="00DC124E" w:rsidP="00DC124E">
      <w:pPr>
        <w:pStyle w:val="Standard"/>
        <w:spacing w:line="276" w:lineRule="auto"/>
        <w:rPr>
          <w:rFonts w:cs="Times New Roman"/>
        </w:rPr>
      </w:pPr>
    </w:p>
    <w:p w14:paraId="30640CD5" w14:textId="77777777" w:rsidR="00DC124E" w:rsidRPr="00E81F10" w:rsidRDefault="00DC124E" w:rsidP="00DC124E">
      <w:pPr>
        <w:pStyle w:val="Standard"/>
        <w:spacing w:line="276" w:lineRule="auto"/>
        <w:rPr>
          <w:rFonts w:cs="Times New Roman"/>
        </w:rPr>
      </w:pPr>
      <w:r w:rsidRPr="00E81F10">
        <w:rPr>
          <w:rFonts w:cs="Times New Roman"/>
        </w:rPr>
        <w:t xml:space="preserve">dla zamówienia, którego przedmiotem jest zakup wraz z dostawą „Sprzętu laboratoryjnego do badań odpadów i osadów w podziale na pakiety (m.in. wirówki, mieszadła, młynki)”, zwanego dalej </w:t>
      </w:r>
      <w:r w:rsidRPr="00E81F10">
        <w:rPr>
          <w:rFonts w:cs="Times New Roman"/>
          <w:b/>
        </w:rPr>
        <w:t>„Zamówieniem”</w:t>
      </w:r>
      <w:r w:rsidRPr="00E81F10">
        <w:rPr>
          <w:rFonts w:cs="Times New Roman"/>
        </w:rPr>
        <w:t>, prowadzonego w ramach postępowania o udzielenie zamówienia publicznego w trybie podstawowym bez negocjacji, na podstawie przepisów ustawy z dnia 11 września 2019 r. Prawo zamówień publicznych (</w:t>
      </w:r>
      <w:proofErr w:type="spellStart"/>
      <w:r w:rsidRPr="00E81F10">
        <w:rPr>
          <w:rFonts w:cs="Times New Roman"/>
        </w:rPr>
        <w:t>t.j</w:t>
      </w:r>
      <w:proofErr w:type="spellEnd"/>
      <w:r w:rsidRPr="00E81F10">
        <w:rPr>
          <w:rFonts w:cs="Times New Roman"/>
        </w:rPr>
        <w:t xml:space="preserve">. Dz. U. z 2024 r. poz. 1320), zwanej dalej </w:t>
      </w:r>
      <w:r w:rsidRPr="00E81F10">
        <w:rPr>
          <w:rFonts w:cs="Times New Roman"/>
          <w:b/>
        </w:rPr>
        <w:t>„ustawą Prawo zamówień publicznych”</w:t>
      </w:r>
      <w:r w:rsidRPr="00E81F10">
        <w:rPr>
          <w:rFonts w:cs="Times New Roman"/>
        </w:rPr>
        <w:t>,</w:t>
      </w:r>
    </w:p>
    <w:p w14:paraId="094D1BAC" w14:textId="77777777" w:rsidR="00DC124E" w:rsidRPr="00E81F10" w:rsidRDefault="00DC124E" w:rsidP="00DC124E">
      <w:pPr>
        <w:pStyle w:val="Standard"/>
        <w:tabs>
          <w:tab w:val="center" w:pos="4536"/>
          <w:tab w:val="right" w:pos="9072"/>
        </w:tabs>
        <w:spacing w:line="276" w:lineRule="auto"/>
        <w:rPr>
          <w:rFonts w:cs="Times New Roman"/>
        </w:rPr>
      </w:pPr>
      <w:r w:rsidRPr="00E81F10">
        <w:rPr>
          <w:rFonts w:cs="Times New Roman"/>
          <w:i/>
          <w:color w:val="00000A"/>
        </w:rPr>
        <w:tab/>
      </w:r>
      <w:r w:rsidRPr="00E81F10">
        <w:rPr>
          <w:rFonts w:cs="Times New Roman"/>
          <w:i/>
        </w:rPr>
        <w:tab/>
      </w:r>
    </w:p>
    <w:p w14:paraId="6E2B4E94" w14:textId="77777777" w:rsidR="00DC124E" w:rsidRPr="00E81F10" w:rsidRDefault="00DC124E" w:rsidP="00DC124E">
      <w:pPr>
        <w:pStyle w:val="Standard"/>
        <w:tabs>
          <w:tab w:val="left" w:pos="360"/>
          <w:tab w:val="left" w:pos="2160"/>
        </w:tabs>
        <w:spacing w:line="276" w:lineRule="auto"/>
        <w:rPr>
          <w:rFonts w:cs="Times New Roman"/>
        </w:rPr>
      </w:pPr>
      <w:r w:rsidRPr="00E81F10">
        <w:rPr>
          <w:rFonts w:cs="Times New Roman"/>
        </w:rPr>
        <w:t>zawarta w dniu określonym zgodnie z § 14 ust. 6</w:t>
      </w:r>
      <w:bookmarkStart w:id="30" w:name="_Hlk100576693"/>
      <w:r w:rsidRPr="00E81F10">
        <w:rPr>
          <w:rFonts w:cs="Times New Roman"/>
        </w:rPr>
        <w:t xml:space="preserve">, </w:t>
      </w:r>
      <w:r w:rsidRPr="00E81F10">
        <w:rPr>
          <w:rFonts w:cs="Times New Roman"/>
          <w:lang w:eastAsia="en-US"/>
        </w:rPr>
        <w:t>pomiędzy:</w:t>
      </w:r>
    </w:p>
    <w:bookmarkEnd w:id="30"/>
    <w:p w14:paraId="0E726D58" w14:textId="77777777" w:rsidR="00DC124E" w:rsidRPr="00E81F10" w:rsidRDefault="00DC124E" w:rsidP="00DC124E">
      <w:pPr>
        <w:pStyle w:val="Standard"/>
        <w:tabs>
          <w:tab w:val="left" w:pos="360"/>
          <w:tab w:val="left" w:pos="2160"/>
        </w:tabs>
        <w:spacing w:line="276" w:lineRule="auto"/>
        <w:rPr>
          <w:rFonts w:cs="Times New Roman"/>
          <w:b/>
        </w:rPr>
      </w:pPr>
    </w:p>
    <w:p w14:paraId="56D979E5" w14:textId="77777777" w:rsidR="00DC124E" w:rsidRPr="00E81F10" w:rsidRDefault="00DC124E" w:rsidP="00DC124E">
      <w:pPr>
        <w:pStyle w:val="Standard"/>
        <w:spacing w:line="276" w:lineRule="auto"/>
        <w:rPr>
          <w:rFonts w:cs="Times New Roman"/>
          <w:bCs/>
          <w:lang w:eastAsia="en-US"/>
        </w:rPr>
      </w:pPr>
      <w:r w:rsidRPr="00E81F10">
        <w:rPr>
          <w:rFonts w:cs="Times New Roman"/>
          <w:b/>
          <w:lang w:eastAsia="en-US"/>
        </w:rPr>
        <w:t>Skarbem Państwa – Głównym Inspektoratem Ochrony Środowiska</w:t>
      </w:r>
      <w:r w:rsidRPr="00E81F10">
        <w:rPr>
          <w:rFonts w:cs="Times New Roman"/>
          <w:lang w:eastAsia="en-US"/>
        </w:rPr>
        <w:t xml:space="preserve"> z siedzibą</w:t>
      </w:r>
      <w:r w:rsidRPr="00E81F10">
        <w:rPr>
          <w:rFonts w:cs="Times New Roman"/>
          <w:lang w:eastAsia="en-US"/>
        </w:rPr>
        <w:br/>
        <w:t>w Warszawie, przy ul. Chmielnej 132/134, 00-805 Warszawa, NIP: 526-16-50-857, REGON: 000861593, zwanym dalej „</w:t>
      </w:r>
      <w:r w:rsidRPr="00E81F10">
        <w:rPr>
          <w:rFonts w:cs="Times New Roman"/>
          <w:b/>
          <w:lang w:eastAsia="en-US"/>
        </w:rPr>
        <w:t>Zamawiającym</w:t>
      </w:r>
      <w:r w:rsidRPr="00E81F10">
        <w:rPr>
          <w:rFonts w:cs="Times New Roman"/>
          <w:lang w:eastAsia="en-US"/>
        </w:rPr>
        <w:t>”,</w:t>
      </w:r>
    </w:p>
    <w:p w14:paraId="7026377B" w14:textId="77777777" w:rsidR="00DC124E" w:rsidRPr="00E81F10" w:rsidRDefault="00DC124E" w:rsidP="00DC124E">
      <w:pPr>
        <w:pStyle w:val="Standard"/>
        <w:spacing w:line="276" w:lineRule="auto"/>
        <w:rPr>
          <w:rFonts w:cs="Times New Roman"/>
          <w:b/>
        </w:rPr>
      </w:pPr>
      <w:r w:rsidRPr="00E81F10">
        <w:rPr>
          <w:rFonts w:cs="Times New Roman"/>
          <w:lang w:eastAsia="en-US"/>
        </w:rPr>
        <w:t>reprezentowanym przez</w:t>
      </w:r>
      <w:r w:rsidRPr="00E81F10">
        <w:rPr>
          <w:rFonts w:cs="Times New Roman"/>
        </w:rPr>
        <w:t>:</w:t>
      </w:r>
      <w:r w:rsidRPr="00E81F10">
        <w:rPr>
          <w:rFonts w:cs="Times New Roman"/>
          <w:b/>
        </w:rPr>
        <w:t xml:space="preserve"> </w:t>
      </w:r>
    </w:p>
    <w:p w14:paraId="052B5C1A" w14:textId="77777777" w:rsidR="00DC124E" w:rsidRPr="00E81F10" w:rsidRDefault="00DC124E" w:rsidP="00DC124E">
      <w:pPr>
        <w:pStyle w:val="Standard"/>
        <w:spacing w:line="276" w:lineRule="auto"/>
        <w:rPr>
          <w:rFonts w:cs="Times New Roman"/>
          <w:b/>
        </w:rPr>
      </w:pPr>
      <w:r w:rsidRPr="00E81F10">
        <w:rPr>
          <w:rFonts w:cs="Times New Roman"/>
          <w:b/>
        </w:rPr>
        <w:t>…………………………………………………………………………………………………………</w:t>
      </w:r>
    </w:p>
    <w:p w14:paraId="6B791301" w14:textId="77777777" w:rsidR="00DC124E" w:rsidRPr="00E81F10" w:rsidRDefault="00DC124E" w:rsidP="00DC124E">
      <w:pPr>
        <w:pStyle w:val="Standard"/>
        <w:spacing w:line="276" w:lineRule="auto"/>
        <w:rPr>
          <w:rFonts w:cs="Times New Roman"/>
        </w:rPr>
      </w:pPr>
    </w:p>
    <w:p w14:paraId="1EDB0B18" w14:textId="77777777" w:rsidR="00DC124E" w:rsidRPr="00E81F10" w:rsidRDefault="00DC124E" w:rsidP="00DC124E">
      <w:pPr>
        <w:pStyle w:val="Standard"/>
        <w:spacing w:line="276" w:lineRule="auto"/>
        <w:rPr>
          <w:rFonts w:cs="Times New Roman"/>
        </w:rPr>
      </w:pPr>
      <w:r w:rsidRPr="00E81F10">
        <w:rPr>
          <w:rFonts w:cs="Times New Roman"/>
        </w:rPr>
        <w:t>a</w:t>
      </w:r>
    </w:p>
    <w:p w14:paraId="544569C4" w14:textId="77777777" w:rsidR="00DC124E" w:rsidRPr="00E81F10" w:rsidRDefault="00DC124E" w:rsidP="00DC124E">
      <w:pPr>
        <w:pStyle w:val="Standard"/>
        <w:spacing w:line="276" w:lineRule="auto"/>
        <w:rPr>
          <w:rFonts w:cs="Times New Roman"/>
          <w:i/>
          <w:iCs/>
        </w:rPr>
      </w:pPr>
      <w:r w:rsidRPr="00E81F10">
        <w:rPr>
          <w:rFonts w:cs="Times New Roman"/>
          <w:i/>
          <w:iCs/>
        </w:rPr>
        <w:t xml:space="preserve">………………………….., z siedzibą w ………………………….. przy ulicy ………………………….., …. - …… ………………………….., wpisaną do rejestru przedsiębiorców Krajowego Rejestru Sądowego pod nr: ………………………….., prowadzonego przez Sąd Rejonowy ………………………….., ………………………….. Wydział Gospodarczy Krajowego Rejestru Sądowego, z którego wydruk stanowi </w:t>
      </w:r>
      <w:r w:rsidRPr="00E81F10">
        <w:rPr>
          <w:rFonts w:cs="Times New Roman"/>
          <w:b/>
          <w:i/>
          <w:iCs/>
        </w:rPr>
        <w:t>załącznik nr …</w:t>
      </w:r>
      <w:r w:rsidRPr="00E81F10">
        <w:rPr>
          <w:rFonts w:cs="Times New Roman"/>
          <w:i/>
          <w:iCs/>
        </w:rPr>
        <w:t xml:space="preserve"> do Umowy, NIP: ………………………….., REGON: ………………………….., zwaną dalej </w:t>
      </w:r>
      <w:r w:rsidRPr="00E81F10">
        <w:rPr>
          <w:rFonts w:cs="Times New Roman"/>
          <w:b/>
          <w:i/>
          <w:iCs/>
        </w:rPr>
        <w:t>„Wykonawcą”</w:t>
      </w:r>
      <w:r w:rsidRPr="00E81F10">
        <w:rPr>
          <w:rFonts w:cs="Times New Roman"/>
          <w:i/>
          <w:iCs/>
        </w:rPr>
        <w:t xml:space="preserve"> reprezentowaną przez:</w:t>
      </w:r>
    </w:p>
    <w:p w14:paraId="05F75A13" w14:textId="77777777" w:rsidR="00DC124E" w:rsidRPr="00E81F10" w:rsidRDefault="00DC124E" w:rsidP="00DC124E">
      <w:pPr>
        <w:pStyle w:val="Standard"/>
        <w:spacing w:line="276" w:lineRule="auto"/>
        <w:rPr>
          <w:rFonts w:cs="Times New Roman"/>
          <w:i/>
          <w:iCs/>
        </w:rPr>
      </w:pPr>
      <w:r w:rsidRPr="00E81F10">
        <w:rPr>
          <w:rFonts w:cs="Times New Roman"/>
          <w:i/>
          <w:iCs/>
        </w:rPr>
        <w:t>……………………………………………………………………………………………………………….</w:t>
      </w:r>
    </w:p>
    <w:p w14:paraId="7D474485" w14:textId="77777777" w:rsidR="00DC124E" w:rsidRPr="00E81F10" w:rsidRDefault="00DC124E" w:rsidP="00DC124E">
      <w:pPr>
        <w:pStyle w:val="Standard"/>
        <w:spacing w:line="276" w:lineRule="auto"/>
        <w:rPr>
          <w:rFonts w:cs="Times New Roman"/>
        </w:rPr>
      </w:pPr>
      <w:r w:rsidRPr="00E81F10">
        <w:rPr>
          <w:rFonts w:cs="Times New Roman"/>
        </w:rPr>
        <w:t>lub</w:t>
      </w:r>
    </w:p>
    <w:p w14:paraId="321C964E" w14:textId="77777777" w:rsidR="00DC124E" w:rsidRPr="00E81F10" w:rsidRDefault="00DC124E" w:rsidP="00DC124E">
      <w:pPr>
        <w:pStyle w:val="Standard"/>
        <w:spacing w:line="276" w:lineRule="auto"/>
        <w:rPr>
          <w:rFonts w:cs="Times New Roman"/>
          <w:i/>
          <w:iCs/>
        </w:rPr>
      </w:pPr>
      <w:r w:rsidRPr="00E81F10">
        <w:rPr>
          <w:rFonts w:cs="Times New Roman"/>
          <w:i/>
          <w:iCs/>
        </w:rPr>
        <w:t>Panem/Panią ………………………….., zamieszkał/-</w:t>
      </w:r>
      <w:proofErr w:type="spellStart"/>
      <w:r w:rsidRPr="00E81F10">
        <w:rPr>
          <w:rFonts w:cs="Times New Roman"/>
          <w:i/>
          <w:iCs/>
        </w:rPr>
        <w:t>ym</w:t>
      </w:r>
      <w:proofErr w:type="spellEnd"/>
      <w:r w:rsidRPr="00E81F10">
        <w:rPr>
          <w:rFonts w:cs="Times New Roman"/>
          <w:i/>
          <w:iCs/>
        </w:rPr>
        <w:t>/-ą w ………………………….., przy ulicy ………………………….., …. - …… …………………………..,, wykonując/-</w:t>
      </w:r>
      <w:proofErr w:type="spellStart"/>
      <w:r w:rsidRPr="00E81F10">
        <w:rPr>
          <w:rFonts w:cs="Times New Roman"/>
          <w:i/>
          <w:iCs/>
        </w:rPr>
        <w:t>ym</w:t>
      </w:r>
      <w:proofErr w:type="spellEnd"/>
      <w:r w:rsidRPr="00E81F10">
        <w:rPr>
          <w:rFonts w:cs="Times New Roman"/>
          <w:i/>
          <w:iCs/>
        </w:rPr>
        <w:t xml:space="preserve">/-ą w ………………………….., przy ul. ………………………….., …. - …… ………………………….., działalność gospodarczą pod firmą: ………………………….., wpisaną do Centralnej </w:t>
      </w:r>
      <w:r w:rsidRPr="00E81F10">
        <w:rPr>
          <w:rFonts w:cs="Times New Roman"/>
          <w:i/>
          <w:iCs/>
        </w:rPr>
        <w:lastRenderedPageBreak/>
        <w:t xml:space="preserve">Ewidencji i Informacji o Działalności Gospodarczej, zgodnie z danymi dostępnymi w CEIDG według stanu na dzień ………………………….., z której wydruk stanowi </w:t>
      </w:r>
      <w:r w:rsidRPr="00E81F10">
        <w:rPr>
          <w:rFonts w:cs="Times New Roman"/>
          <w:b/>
          <w:i/>
          <w:iCs/>
        </w:rPr>
        <w:t>załącznik nr …</w:t>
      </w:r>
      <w:r w:rsidRPr="00E81F10">
        <w:rPr>
          <w:rFonts w:cs="Times New Roman"/>
          <w:i/>
          <w:iCs/>
        </w:rPr>
        <w:t xml:space="preserve"> do Umowy, NIP: ………………………….., REGON: ………………………….., zwanym/- ą dalej </w:t>
      </w:r>
      <w:r w:rsidRPr="00E81F10">
        <w:rPr>
          <w:rFonts w:cs="Times New Roman"/>
          <w:b/>
          <w:i/>
          <w:iCs/>
        </w:rPr>
        <w:t>„Wykonawcą”</w:t>
      </w:r>
      <w:r w:rsidRPr="00E81F10">
        <w:rPr>
          <w:rFonts w:cs="Times New Roman"/>
          <w:i/>
          <w:iCs/>
        </w:rPr>
        <w:t xml:space="preserve">, </w:t>
      </w:r>
    </w:p>
    <w:p w14:paraId="0DBF0F12" w14:textId="77777777" w:rsidR="00DC124E" w:rsidRPr="00E81F10" w:rsidRDefault="00DC124E" w:rsidP="00DC124E">
      <w:pPr>
        <w:pStyle w:val="Standard"/>
        <w:spacing w:line="276" w:lineRule="auto"/>
        <w:rPr>
          <w:rFonts w:cs="Times New Roman"/>
        </w:rPr>
      </w:pPr>
      <w:r w:rsidRPr="00E81F10">
        <w:rPr>
          <w:rFonts w:cs="Times New Roman"/>
        </w:rPr>
        <w:t>lub</w:t>
      </w:r>
    </w:p>
    <w:p w14:paraId="75B1EC1E" w14:textId="77777777" w:rsidR="00DC124E" w:rsidRPr="00E81F10" w:rsidRDefault="00DC124E" w:rsidP="00DC124E">
      <w:pPr>
        <w:pStyle w:val="Standard"/>
        <w:spacing w:line="276" w:lineRule="auto"/>
        <w:rPr>
          <w:rFonts w:cs="Times New Roman"/>
          <w:i/>
          <w:iCs/>
        </w:rPr>
      </w:pPr>
      <w:r w:rsidRPr="00E81F10">
        <w:rPr>
          <w:rFonts w:cs="Times New Roman"/>
          <w:i/>
          <w:iCs/>
        </w:rPr>
        <w:t xml:space="preserve">Panem/Panią ………………………….., zamieszkałym/-ą w ………………………….., przy ulicy ………………………….., …. - …… …………………………..,, legitymującym/- ą się dowodem osobistym o serii i numerze: ………………………….., wydanym przez ………………………….., dnia ………………………….., PESEL: ………………………….., zwanym/- ą dalej </w:t>
      </w:r>
      <w:r w:rsidRPr="00E81F10">
        <w:rPr>
          <w:rFonts w:cs="Times New Roman"/>
          <w:b/>
          <w:i/>
          <w:iCs/>
        </w:rPr>
        <w:t>„Wykonawcą”</w:t>
      </w:r>
      <w:r w:rsidRPr="00E81F10">
        <w:rPr>
          <w:rFonts w:cs="Times New Roman"/>
          <w:i/>
          <w:iCs/>
        </w:rPr>
        <w:t xml:space="preserve">, </w:t>
      </w:r>
    </w:p>
    <w:p w14:paraId="45BC3F26" w14:textId="77777777" w:rsidR="00DC124E" w:rsidRPr="00E81F10" w:rsidRDefault="00DC124E" w:rsidP="00DC124E">
      <w:pPr>
        <w:pStyle w:val="Standard"/>
        <w:spacing w:line="276" w:lineRule="auto"/>
        <w:rPr>
          <w:rFonts w:cs="Times New Roman"/>
        </w:rPr>
      </w:pPr>
      <w:r w:rsidRPr="00E81F10">
        <w:rPr>
          <w:rFonts w:cs="Times New Roman"/>
        </w:rPr>
        <w:t>lub</w:t>
      </w:r>
    </w:p>
    <w:p w14:paraId="61CF5F35" w14:textId="77777777" w:rsidR="00DC124E" w:rsidRPr="00E81F10" w:rsidRDefault="00DC124E" w:rsidP="00DC124E">
      <w:pPr>
        <w:pStyle w:val="Standard"/>
        <w:spacing w:line="276" w:lineRule="auto"/>
        <w:rPr>
          <w:rFonts w:cs="Times New Roman"/>
          <w:i/>
          <w:iCs/>
        </w:rPr>
      </w:pPr>
      <w:r w:rsidRPr="00E81F10">
        <w:rPr>
          <w:rFonts w:cs="Times New Roman"/>
          <w:i/>
          <w:iCs/>
        </w:rPr>
        <w:t>Panem/Panią ………………………….., zamieszkał/-</w:t>
      </w:r>
      <w:proofErr w:type="spellStart"/>
      <w:r w:rsidRPr="00E81F10">
        <w:rPr>
          <w:rFonts w:cs="Times New Roman"/>
          <w:i/>
          <w:iCs/>
        </w:rPr>
        <w:t>ym</w:t>
      </w:r>
      <w:proofErr w:type="spellEnd"/>
      <w:r w:rsidRPr="00E81F10">
        <w:rPr>
          <w:rFonts w:cs="Times New Roman"/>
          <w:i/>
          <w:iCs/>
        </w:rPr>
        <w:t>/-ą w ………………………….., przy ulicy ………………………….., …. - …… …………………………..,, wykonując/-</w:t>
      </w:r>
      <w:proofErr w:type="spellStart"/>
      <w:r w:rsidRPr="00E81F10">
        <w:rPr>
          <w:rFonts w:cs="Times New Roman"/>
          <w:i/>
          <w:iCs/>
        </w:rPr>
        <w:t>ym</w:t>
      </w:r>
      <w:proofErr w:type="spellEnd"/>
      <w:r w:rsidRPr="00E81F10">
        <w:rPr>
          <w:rFonts w:cs="Times New Roman"/>
          <w:i/>
          <w:iCs/>
        </w:rPr>
        <w:t xml:space="preserve">/-ą w ………………………….., przy ul. ………………………….., …. - …… ………………………….., działalność gospodarczą pod firmą: ………………………….., wpisaną do Centralnej Ewidencji i Informacji o Działalności Gospodarczej, zgodnie z danymi dostępnymi w CEIDG według stanu na dzień ………………………….., z której wydruk stanowi </w:t>
      </w:r>
      <w:r w:rsidRPr="00E81F10">
        <w:rPr>
          <w:rFonts w:cs="Times New Roman"/>
          <w:b/>
          <w:i/>
          <w:iCs/>
        </w:rPr>
        <w:t>załącznik nr …</w:t>
      </w:r>
      <w:r w:rsidRPr="00E81F10">
        <w:rPr>
          <w:rFonts w:cs="Times New Roman"/>
          <w:i/>
          <w:iCs/>
        </w:rPr>
        <w:t xml:space="preserve"> do Umowy, NIP: ………………………….., REGON: …………………………..</w:t>
      </w:r>
    </w:p>
    <w:p w14:paraId="6B845C41" w14:textId="77777777" w:rsidR="00DC124E" w:rsidRPr="00E81F10" w:rsidRDefault="00DC124E" w:rsidP="00DC124E">
      <w:pPr>
        <w:pStyle w:val="Standard"/>
        <w:spacing w:line="276" w:lineRule="auto"/>
        <w:rPr>
          <w:rFonts w:cs="Times New Roman"/>
          <w:i/>
          <w:iCs/>
        </w:rPr>
      </w:pPr>
      <w:r w:rsidRPr="00E81F10">
        <w:rPr>
          <w:rFonts w:cs="Times New Roman"/>
          <w:i/>
          <w:iCs/>
        </w:rPr>
        <w:t xml:space="preserve">oraz </w:t>
      </w:r>
    </w:p>
    <w:p w14:paraId="4FD407F3" w14:textId="77777777" w:rsidR="00DC124E" w:rsidRPr="00E81F10" w:rsidRDefault="00DC124E" w:rsidP="00DC124E">
      <w:pPr>
        <w:pStyle w:val="Standard"/>
        <w:spacing w:line="276" w:lineRule="auto"/>
        <w:rPr>
          <w:rFonts w:cs="Times New Roman"/>
          <w:i/>
          <w:iCs/>
        </w:rPr>
      </w:pPr>
      <w:r w:rsidRPr="00E81F10">
        <w:rPr>
          <w:rFonts w:cs="Times New Roman"/>
          <w:i/>
          <w:iCs/>
        </w:rPr>
        <w:t>Panem/Panią ………………………….., zamieszkał/-</w:t>
      </w:r>
      <w:proofErr w:type="spellStart"/>
      <w:r w:rsidRPr="00E81F10">
        <w:rPr>
          <w:rFonts w:cs="Times New Roman"/>
          <w:i/>
          <w:iCs/>
        </w:rPr>
        <w:t>ym</w:t>
      </w:r>
      <w:proofErr w:type="spellEnd"/>
      <w:r w:rsidRPr="00E81F10">
        <w:rPr>
          <w:rFonts w:cs="Times New Roman"/>
          <w:i/>
          <w:iCs/>
        </w:rPr>
        <w:t>/-ą w ………………………….., przy ulicy ………………………….., …. - …… …………………………..,, wykonując/-</w:t>
      </w:r>
      <w:proofErr w:type="spellStart"/>
      <w:r w:rsidRPr="00E81F10">
        <w:rPr>
          <w:rFonts w:cs="Times New Roman"/>
          <w:i/>
          <w:iCs/>
        </w:rPr>
        <w:t>ym</w:t>
      </w:r>
      <w:proofErr w:type="spellEnd"/>
      <w:r w:rsidRPr="00E81F10">
        <w:rPr>
          <w:rFonts w:cs="Times New Roman"/>
          <w:i/>
          <w:iCs/>
        </w:rPr>
        <w:t xml:space="preserve">/-ą w ………………………….., przy ul. ………………………….., …. - …… ………………………….., działalność gospodarczą pod firmą: ………………………….., wpisaną do Centralnej Ewidencji i Informacji o Działalności Gospodarczej, zgodnie z danymi dostępnymi w CEIDG według stanu na dzień ………………………….., z której wydruk stanowi </w:t>
      </w:r>
      <w:r w:rsidRPr="00E81F10">
        <w:rPr>
          <w:rFonts w:cs="Times New Roman"/>
          <w:b/>
          <w:i/>
          <w:iCs/>
        </w:rPr>
        <w:t>załącznik nr …</w:t>
      </w:r>
      <w:r w:rsidRPr="00E81F10">
        <w:rPr>
          <w:rFonts w:cs="Times New Roman"/>
          <w:i/>
          <w:iCs/>
        </w:rPr>
        <w:t xml:space="preserve"> do Umowy, NIP: ………………………….., REGON: …………………………..,</w:t>
      </w:r>
    </w:p>
    <w:p w14:paraId="1441C321" w14:textId="77777777" w:rsidR="00DC124E" w:rsidRPr="00E81F10" w:rsidRDefault="00DC124E" w:rsidP="00DC124E">
      <w:pPr>
        <w:pStyle w:val="Standard"/>
        <w:spacing w:line="276" w:lineRule="auto"/>
        <w:rPr>
          <w:rFonts w:cs="Times New Roman"/>
          <w:i/>
          <w:iCs/>
        </w:rPr>
      </w:pPr>
      <w:r w:rsidRPr="00E81F10">
        <w:rPr>
          <w:rFonts w:cs="Times New Roman"/>
          <w:i/>
          <w:iCs/>
        </w:rPr>
        <w:t xml:space="preserve">prowadzącymi wspólnie działalność gospodarczą w formie spółki cywilnej pod nazwą ………………………….., na podstawie umowy z dnia ………………………….., NIP: ………………………….., REGON: ………………………….., zwanymi dalej łącznie </w:t>
      </w:r>
      <w:r w:rsidRPr="00E81F10">
        <w:rPr>
          <w:rFonts w:cs="Times New Roman"/>
          <w:b/>
          <w:i/>
          <w:iCs/>
        </w:rPr>
        <w:t>„Wykonawcą”</w:t>
      </w:r>
      <w:r w:rsidRPr="00E81F10">
        <w:rPr>
          <w:rFonts w:cs="Times New Roman"/>
          <w:i/>
          <w:iCs/>
        </w:rPr>
        <w:t>, reprezentowanymi przez:</w:t>
      </w:r>
    </w:p>
    <w:p w14:paraId="39E79843" w14:textId="77777777" w:rsidR="00DC124E" w:rsidRPr="00E81F10" w:rsidRDefault="00DC124E" w:rsidP="00DC124E">
      <w:pPr>
        <w:pStyle w:val="Standard"/>
        <w:spacing w:line="276" w:lineRule="auto"/>
        <w:rPr>
          <w:rFonts w:cs="Times New Roman"/>
          <w:i/>
          <w:iCs/>
        </w:rPr>
      </w:pPr>
      <w:r w:rsidRPr="00E81F10">
        <w:rPr>
          <w:rFonts w:cs="Times New Roman"/>
          <w:i/>
          <w:iCs/>
        </w:rPr>
        <w:t xml:space="preserve"> …………………………………………………………………………………..…………………………..</w:t>
      </w:r>
      <w:r w:rsidRPr="00E81F10">
        <w:rPr>
          <w:rStyle w:val="Odwoanieprzypisudolnego"/>
          <w:rFonts w:cs="Times New Roman"/>
          <w:i/>
          <w:iCs/>
        </w:rPr>
        <w:footnoteReference w:id="5"/>
      </w:r>
    </w:p>
    <w:p w14:paraId="04C922ED" w14:textId="77777777" w:rsidR="00DC124E" w:rsidRPr="00E81F10" w:rsidRDefault="00DC124E" w:rsidP="00DC124E">
      <w:pPr>
        <w:spacing w:after="120" w:line="276" w:lineRule="auto"/>
        <w:jc w:val="both"/>
      </w:pPr>
    </w:p>
    <w:p w14:paraId="334D96BF" w14:textId="77777777" w:rsidR="00DC124E" w:rsidRPr="00E81F10" w:rsidRDefault="00DC124E" w:rsidP="00DC124E">
      <w:pPr>
        <w:spacing w:after="120" w:line="276" w:lineRule="auto"/>
        <w:jc w:val="both"/>
      </w:pPr>
      <w:r w:rsidRPr="00E81F10">
        <w:t>Zamawiający i Wykonawca zwani są dalej łącznie „</w:t>
      </w:r>
      <w:r w:rsidRPr="00E81F10">
        <w:rPr>
          <w:b/>
        </w:rPr>
        <w:t>Stronami</w:t>
      </w:r>
      <w:r w:rsidRPr="00E81F10">
        <w:t>” lub każdy z osobna „</w:t>
      </w:r>
      <w:r w:rsidRPr="00E81F10">
        <w:rPr>
          <w:b/>
        </w:rPr>
        <w:t>Stroną</w:t>
      </w:r>
      <w:r w:rsidRPr="00E81F10">
        <w:t>”.</w:t>
      </w:r>
    </w:p>
    <w:p w14:paraId="429CDD27" w14:textId="77777777" w:rsidR="00DC124E" w:rsidRPr="00E81F10" w:rsidRDefault="00DC124E" w:rsidP="00DC124E">
      <w:pPr>
        <w:pStyle w:val="Standard"/>
        <w:spacing w:line="276" w:lineRule="auto"/>
        <w:rPr>
          <w:rFonts w:cs="Times New Roman"/>
        </w:rPr>
      </w:pPr>
    </w:p>
    <w:p w14:paraId="16DCEAC0" w14:textId="77777777" w:rsidR="00DC124E" w:rsidRPr="00E81F10" w:rsidRDefault="00DC124E" w:rsidP="00DC124E">
      <w:pPr>
        <w:pStyle w:val="Standard"/>
        <w:spacing w:line="276" w:lineRule="auto"/>
        <w:rPr>
          <w:rFonts w:cs="Times New Roman"/>
          <w:i/>
        </w:rPr>
      </w:pPr>
      <w:r w:rsidRPr="00E81F10">
        <w:rPr>
          <w:rFonts w:cs="Times New Roman"/>
          <w:i/>
        </w:rPr>
        <w:t>Strony okazały wzajemnie aktualne umocowanie do reprezentacji celem zawarcia Umowy. Pełnomocnicy i osoby upoważnione przez Strony oświadczają, że udzielone im pełnomocnictwa/upoważnienia nie wygasły, ani nie zostały odwołane, a ich treść nie uległa zmianie.</w:t>
      </w:r>
    </w:p>
    <w:p w14:paraId="34268977" w14:textId="77777777" w:rsidR="00DC124E" w:rsidRPr="00E81F10" w:rsidRDefault="00DC124E" w:rsidP="00DC124E">
      <w:pPr>
        <w:pStyle w:val="Standard"/>
        <w:spacing w:after="120" w:line="276" w:lineRule="auto"/>
        <w:rPr>
          <w:rFonts w:cs="Times New Roman"/>
          <w:i/>
        </w:rPr>
      </w:pPr>
    </w:p>
    <w:p w14:paraId="4574592C" w14:textId="77777777" w:rsidR="00DC124E" w:rsidRPr="00E81F10" w:rsidRDefault="00DC124E" w:rsidP="00DC124E">
      <w:pPr>
        <w:spacing w:after="120" w:line="276" w:lineRule="auto"/>
        <w:jc w:val="both"/>
      </w:pPr>
      <w:r w:rsidRPr="00E81F10">
        <w:lastRenderedPageBreak/>
        <w:t>Strony zawierają Umowę o następującej treści:</w:t>
      </w:r>
    </w:p>
    <w:p w14:paraId="1B8DB6A4" w14:textId="77777777" w:rsidR="00DC124E" w:rsidRPr="00E81F10" w:rsidRDefault="00DC124E" w:rsidP="00DC124E">
      <w:pPr>
        <w:pStyle w:val="Standard"/>
        <w:spacing w:after="120" w:line="276" w:lineRule="auto"/>
        <w:jc w:val="center"/>
        <w:rPr>
          <w:rFonts w:cs="Times New Roman"/>
          <w:b/>
          <w:bCs/>
        </w:rPr>
      </w:pPr>
      <w:r w:rsidRPr="00E81F10">
        <w:rPr>
          <w:rFonts w:cs="Times New Roman"/>
          <w:b/>
        </w:rPr>
        <w:t>§ 1</w:t>
      </w:r>
    </w:p>
    <w:p w14:paraId="26A47A43" w14:textId="77777777" w:rsidR="00DC124E" w:rsidRPr="00E81F10" w:rsidRDefault="00DC124E" w:rsidP="00DC124E">
      <w:pPr>
        <w:pStyle w:val="Standard"/>
        <w:spacing w:after="120" w:line="276" w:lineRule="auto"/>
        <w:jc w:val="center"/>
        <w:rPr>
          <w:rFonts w:cs="Times New Roman"/>
        </w:rPr>
      </w:pPr>
      <w:r w:rsidRPr="00E81F10">
        <w:rPr>
          <w:rFonts w:cs="Times New Roman"/>
          <w:b/>
        </w:rPr>
        <w:t>PRZEDMIOT UMOWY</w:t>
      </w:r>
    </w:p>
    <w:p w14:paraId="0EF31729" w14:textId="77777777" w:rsidR="00DC124E" w:rsidRPr="00E81F10" w:rsidRDefault="00DC124E" w:rsidP="00E85DBD">
      <w:pPr>
        <w:pStyle w:val="Default"/>
        <w:numPr>
          <w:ilvl w:val="0"/>
          <w:numId w:val="158"/>
        </w:numPr>
        <w:spacing w:after="120" w:line="276" w:lineRule="auto"/>
        <w:ind w:left="426" w:hanging="426"/>
        <w:jc w:val="both"/>
        <w:rPr>
          <w:strike/>
          <w:color w:val="auto"/>
        </w:rPr>
      </w:pPr>
      <w:r w:rsidRPr="00E81F10">
        <w:rPr>
          <w:color w:val="auto"/>
        </w:rPr>
        <w:t xml:space="preserve">Wykonawca sprzedaje, a Zamawiający nabywa </w:t>
      </w:r>
      <w:r w:rsidRPr="00E81F10">
        <w:rPr>
          <w:b/>
          <w:color w:val="auto"/>
        </w:rPr>
        <w:t>…. szt. ………………………………………………………………………… w ramach Zamówienia</w:t>
      </w:r>
      <w:r w:rsidRPr="00E81F10">
        <w:rPr>
          <w:bCs/>
          <w:color w:val="auto"/>
        </w:rPr>
        <w:t>,</w:t>
      </w:r>
      <w:r w:rsidRPr="00E81F10">
        <w:rPr>
          <w:color w:val="auto"/>
        </w:rPr>
        <w:t xml:space="preserve"> zwanego dalej „</w:t>
      </w:r>
      <w:r w:rsidRPr="00E81F10">
        <w:rPr>
          <w:b/>
          <w:bCs/>
          <w:color w:val="auto"/>
        </w:rPr>
        <w:t>Urządzeniem”</w:t>
      </w:r>
      <w:r w:rsidRPr="00E81F10">
        <w:rPr>
          <w:color w:val="auto"/>
        </w:rPr>
        <w:t xml:space="preserve">, spełniającego warunki i parametry techniczne zawarte w Opisie Przedmiotu Zamówienia, zwanym dalej </w:t>
      </w:r>
      <w:r w:rsidRPr="00E81F10">
        <w:rPr>
          <w:b/>
          <w:bCs/>
          <w:color w:val="auto"/>
        </w:rPr>
        <w:t>„OPZ”</w:t>
      </w:r>
      <w:r w:rsidRPr="00E81F10">
        <w:rPr>
          <w:color w:val="auto"/>
        </w:rPr>
        <w:t xml:space="preserve">, który stanowi </w:t>
      </w:r>
      <w:r w:rsidRPr="00E81F10">
        <w:rPr>
          <w:b/>
          <w:bCs/>
          <w:color w:val="auto"/>
        </w:rPr>
        <w:t>załącznik nr 2</w:t>
      </w:r>
      <w:r w:rsidRPr="00E81F10">
        <w:rPr>
          <w:color w:val="auto"/>
        </w:rPr>
        <w:t xml:space="preserve"> do Umowy i ofertą Wykonawcy – która </w:t>
      </w:r>
      <w:r w:rsidRPr="00E81F10">
        <w:rPr>
          <w:bCs/>
          <w:color w:val="auto"/>
        </w:rPr>
        <w:t xml:space="preserve">stanowi </w:t>
      </w:r>
      <w:r w:rsidRPr="00E81F10">
        <w:rPr>
          <w:b/>
          <w:color w:val="auto"/>
        </w:rPr>
        <w:t>załącznik nr 3</w:t>
      </w:r>
      <w:r w:rsidRPr="00E81F10">
        <w:rPr>
          <w:color w:val="auto"/>
        </w:rPr>
        <w:t xml:space="preserve"> do Umowy. </w:t>
      </w:r>
    </w:p>
    <w:p w14:paraId="1ECC49ED" w14:textId="77777777" w:rsidR="00DC124E" w:rsidRPr="00E81F10" w:rsidRDefault="00DC124E" w:rsidP="00E85DBD">
      <w:pPr>
        <w:pStyle w:val="Akapitzlist"/>
        <w:numPr>
          <w:ilvl w:val="0"/>
          <w:numId w:val="158"/>
        </w:numPr>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szCs w:val="24"/>
        </w:rPr>
        <w:t>W ramach Przedmiotu Umowy Wykonawca zobowiązuje się:</w:t>
      </w:r>
    </w:p>
    <w:p w14:paraId="1E3CCE42" w14:textId="77777777" w:rsidR="00DC124E" w:rsidRPr="00E81F10" w:rsidRDefault="00DC124E" w:rsidP="00E85DBD">
      <w:pPr>
        <w:pStyle w:val="Akapitzlist"/>
        <w:numPr>
          <w:ilvl w:val="0"/>
          <w:numId w:val="170"/>
        </w:numPr>
        <w:suppressAutoHyphens/>
        <w:autoSpaceDN w:val="0"/>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 xml:space="preserve">dostarczyć, rozładować i wnieść Urządzenia do …….. Oddziałów Centralnego Laboratorium Badawczego Głównego Inspektoratu Ochrony Środowiska wg załącznika nr 2 oraz załącznika nr 6 do umowy tj. wykazem adresów i osób upoważnionych do podpisania Częściowych Protokołów Odbioru Przedmiotu Umowy. </w:t>
      </w:r>
    </w:p>
    <w:p w14:paraId="1DC1868E" w14:textId="77777777" w:rsidR="00DC124E" w:rsidRPr="00E81F10" w:rsidRDefault="00DC124E" w:rsidP="00E85DBD">
      <w:pPr>
        <w:pStyle w:val="Akapitzlist"/>
        <w:numPr>
          <w:ilvl w:val="0"/>
          <w:numId w:val="170"/>
        </w:numPr>
        <w:spacing w:after="120"/>
        <w:ind w:left="993"/>
        <w:contextualSpacing w:val="0"/>
        <w:jc w:val="both"/>
        <w:rPr>
          <w:rFonts w:ascii="Times New Roman" w:hAnsi="Times New Roman" w:cs="Times New Roman"/>
          <w:szCs w:val="24"/>
        </w:rPr>
      </w:pPr>
      <w:r w:rsidRPr="00E81F10">
        <w:rPr>
          <w:rFonts w:ascii="Times New Roman" w:hAnsi="Times New Roman" w:cs="Times New Roman"/>
          <w:szCs w:val="24"/>
        </w:rPr>
        <w:t xml:space="preserve">zainstalować Urządzenie, dokonać pierwszego uruchomienia </w:t>
      </w:r>
    </w:p>
    <w:p w14:paraId="2453C17E" w14:textId="77777777" w:rsidR="00DC124E" w:rsidRPr="00E81F10" w:rsidRDefault="00DC124E" w:rsidP="00DC124E">
      <w:pPr>
        <w:pStyle w:val="Akapitzlist"/>
        <w:spacing w:after="120"/>
        <w:ind w:left="786"/>
        <w:rPr>
          <w:rFonts w:ascii="Times New Roman" w:hAnsi="Times New Roman" w:cs="Times New Roman"/>
          <w:szCs w:val="24"/>
        </w:rPr>
      </w:pPr>
      <w:r w:rsidRPr="00E81F10">
        <w:rPr>
          <w:rFonts w:ascii="Times New Roman" w:hAnsi="Times New Roman" w:cs="Times New Roman"/>
          <w:szCs w:val="24"/>
        </w:rPr>
        <w:t xml:space="preserve">zwane dalej łącznie </w:t>
      </w:r>
      <w:r w:rsidRPr="00E81F10">
        <w:rPr>
          <w:rFonts w:ascii="Times New Roman" w:hAnsi="Times New Roman" w:cs="Times New Roman"/>
          <w:b/>
          <w:bCs/>
          <w:szCs w:val="24"/>
        </w:rPr>
        <w:t>„Dostawą”</w:t>
      </w:r>
      <w:r w:rsidRPr="00E81F10">
        <w:rPr>
          <w:rFonts w:ascii="Times New Roman" w:hAnsi="Times New Roman" w:cs="Times New Roman"/>
          <w:szCs w:val="24"/>
        </w:rPr>
        <w:t>.</w:t>
      </w:r>
    </w:p>
    <w:p w14:paraId="3C32B253" w14:textId="77777777" w:rsidR="00DC124E" w:rsidRPr="00E81F10" w:rsidRDefault="00DC124E" w:rsidP="00E85DBD">
      <w:pPr>
        <w:pStyle w:val="Akapitzlist"/>
        <w:numPr>
          <w:ilvl w:val="0"/>
          <w:numId w:val="158"/>
        </w:numPr>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szCs w:val="24"/>
        </w:rPr>
        <w:t xml:space="preserve">Za wszelkie szkody powstałe w trakcie załadunku, transportu, rozładunku i wniesienia Urządzenia wyłączną odpowiedzialność ponosi Wykonawca. </w:t>
      </w:r>
    </w:p>
    <w:p w14:paraId="7FEFF2CA" w14:textId="77777777" w:rsidR="00DC124E" w:rsidRPr="00E81F10" w:rsidRDefault="00DC124E" w:rsidP="00E85DBD">
      <w:pPr>
        <w:pStyle w:val="Akapitzlist"/>
        <w:numPr>
          <w:ilvl w:val="0"/>
          <w:numId w:val="158"/>
        </w:numPr>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szCs w:val="24"/>
        </w:rPr>
        <w:t>Wszelkie koszty związane z załadunkiem, transportem, rozładunkiem, wniesieniem Urządzenia, a także koszty opakowania oraz usunięcia odpadów, związanych z należytą dostawą i wniesieniem Urządzenia na miejsce wskazane przez Zamawiającego, wliczone są w wynagrodzenie Wykonawcy, o którym mowa w § 4 ust. 1.</w:t>
      </w:r>
    </w:p>
    <w:p w14:paraId="33422B04" w14:textId="77777777" w:rsidR="00DC124E" w:rsidRPr="00E81F10" w:rsidRDefault="00DC124E" w:rsidP="00E85DBD">
      <w:pPr>
        <w:pStyle w:val="Akapitzlist"/>
        <w:numPr>
          <w:ilvl w:val="0"/>
          <w:numId w:val="158"/>
        </w:numPr>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szCs w:val="24"/>
        </w:rPr>
        <w:t>Wykonawca zawiadomi Zamawiającego o planowanym terminie Dostawy, przynajmniej na </w:t>
      </w:r>
      <w:r w:rsidRPr="00E81F10">
        <w:rPr>
          <w:rFonts w:ascii="Times New Roman" w:hAnsi="Times New Roman" w:cs="Times New Roman"/>
          <w:b/>
          <w:bCs/>
          <w:szCs w:val="24"/>
        </w:rPr>
        <w:t>5 dni</w:t>
      </w:r>
      <w:r w:rsidRPr="00E81F10">
        <w:rPr>
          <w:rFonts w:ascii="Times New Roman" w:hAnsi="Times New Roman" w:cs="Times New Roman"/>
          <w:szCs w:val="24"/>
        </w:rPr>
        <w:t xml:space="preserve"> robocz</w:t>
      </w:r>
      <w:r>
        <w:rPr>
          <w:rFonts w:ascii="Times New Roman" w:hAnsi="Times New Roman" w:cs="Times New Roman"/>
          <w:szCs w:val="24"/>
        </w:rPr>
        <w:t>ych</w:t>
      </w:r>
      <w:r w:rsidRPr="00E81F10">
        <w:rPr>
          <w:rFonts w:ascii="Times New Roman" w:hAnsi="Times New Roman" w:cs="Times New Roman"/>
          <w:szCs w:val="24"/>
        </w:rPr>
        <w:t xml:space="preserve"> przed tym terminem. </w:t>
      </w:r>
    </w:p>
    <w:p w14:paraId="0C790735" w14:textId="77777777" w:rsidR="00DC124E" w:rsidRPr="00E81F10" w:rsidRDefault="00DC124E" w:rsidP="00E85DBD">
      <w:pPr>
        <w:numPr>
          <w:ilvl w:val="0"/>
          <w:numId w:val="158"/>
        </w:numPr>
        <w:spacing w:after="120" w:line="276" w:lineRule="auto"/>
        <w:ind w:left="426" w:hanging="426"/>
        <w:jc w:val="both"/>
      </w:pPr>
      <w:r w:rsidRPr="00E81F10">
        <w:t>W dniu Dostawy Wykonawca przekaże Zamawiającemu dokumentację dotyczącą dostarczonego Urządzenia, szczegółowo opisaną w OPZ, zawierającą m.in.:</w:t>
      </w:r>
    </w:p>
    <w:p w14:paraId="1A162C10" w14:textId="77777777" w:rsidR="00DC124E" w:rsidRPr="00E81F10" w:rsidRDefault="00DC124E" w:rsidP="00E85DBD">
      <w:pPr>
        <w:pStyle w:val="Akapitzlist"/>
        <w:numPr>
          <w:ilvl w:val="0"/>
          <w:numId w:val="160"/>
        </w:numPr>
        <w:autoSpaceDN w:val="0"/>
        <w:spacing w:after="120"/>
        <w:ind w:left="851"/>
        <w:contextualSpacing w:val="0"/>
        <w:jc w:val="both"/>
        <w:textAlignment w:val="baseline"/>
        <w:rPr>
          <w:rFonts w:ascii="Times New Roman" w:hAnsi="Times New Roman" w:cs="Times New Roman"/>
          <w:szCs w:val="24"/>
          <w:lang w:val="x-none"/>
        </w:rPr>
      </w:pPr>
      <w:bookmarkStart w:id="31" w:name="_Hlk203996453"/>
      <w:r w:rsidRPr="00E81F10">
        <w:rPr>
          <w:rFonts w:ascii="Times New Roman" w:hAnsi="Times New Roman" w:cs="Times New Roman"/>
          <w:szCs w:val="24"/>
          <w:lang w:val="x-none"/>
        </w:rPr>
        <w:t>pełną oryginalną dokumentację producenta z polskim tłumaczeniem, zawierającą: instrukcję działania, obsługi</w:t>
      </w:r>
      <w:r w:rsidRPr="00E81F10">
        <w:rPr>
          <w:rFonts w:ascii="Times New Roman" w:hAnsi="Times New Roman" w:cs="Times New Roman"/>
          <w:szCs w:val="24"/>
        </w:rPr>
        <w:t xml:space="preserve">, </w:t>
      </w:r>
      <w:r w:rsidRPr="00E81F10">
        <w:rPr>
          <w:rFonts w:ascii="Times New Roman" w:hAnsi="Times New Roman" w:cs="Times New Roman"/>
          <w:szCs w:val="24"/>
          <w:lang w:val="x-none"/>
        </w:rPr>
        <w:t>konserwacji</w:t>
      </w:r>
    </w:p>
    <w:p w14:paraId="5FA510F1" w14:textId="77777777" w:rsidR="00DC124E" w:rsidRPr="00E81F10" w:rsidRDefault="00DC124E" w:rsidP="00E85DBD">
      <w:pPr>
        <w:pStyle w:val="Akapitzlist"/>
        <w:numPr>
          <w:ilvl w:val="0"/>
          <w:numId w:val="160"/>
        </w:numPr>
        <w:suppressAutoHyphens/>
        <w:autoSpaceDN w:val="0"/>
        <w:spacing w:after="120"/>
        <w:ind w:left="851"/>
        <w:contextualSpacing w:val="0"/>
        <w:jc w:val="both"/>
        <w:textAlignment w:val="baseline"/>
        <w:rPr>
          <w:rFonts w:ascii="Times New Roman" w:hAnsi="Times New Roman" w:cs="Times New Roman"/>
          <w:szCs w:val="24"/>
          <w:lang w:val="x-none"/>
        </w:rPr>
      </w:pPr>
      <w:r w:rsidRPr="00E81F10">
        <w:rPr>
          <w:rFonts w:ascii="Times New Roman" w:hAnsi="Times New Roman" w:cs="Times New Roman"/>
          <w:szCs w:val="24"/>
          <w:lang w:val="x-none"/>
        </w:rPr>
        <w:t xml:space="preserve">kartę gwarancyjną Urządzenia (z okresem gwarancji </w:t>
      </w:r>
      <w:r w:rsidRPr="00E81F10">
        <w:rPr>
          <w:rFonts w:ascii="Times New Roman" w:hAnsi="Times New Roman" w:cs="Times New Roman"/>
          <w:szCs w:val="24"/>
        </w:rPr>
        <w:t xml:space="preserve">liczonym </w:t>
      </w:r>
      <w:r w:rsidRPr="00E81F10">
        <w:rPr>
          <w:rFonts w:ascii="Times New Roman" w:hAnsi="Times New Roman" w:cs="Times New Roman"/>
          <w:szCs w:val="24"/>
          <w:lang w:val="x-none"/>
        </w:rPr>
        <w:t xml:space="preserve">od daty podpisania bez </w:t>
      </w:r>
      <w:r w:rsidRPr="00E81F10">
        <w:rPr>
          <w:rFonts w:ascii="Times New Roman" w:hAnsi="Times New Roman" w:cs="Times New Roman"/>
          <w:szCs w:val="24"/>
        </w:rPr>
        <w:t>wad</w:t>
      </w:r>
      <w:r w:rsidRPr="00E81F10">
        <w:rPr>
          <w:rFonts w:ascii="Times New Roman" w:hAnsi="Times New Roman" w:cs="Times New Roman"/>
          <w:szCs w:val="24"/>
          <w:lang w:val="x-none"/>
        </w:rPr>
        <w:t xml:space="preserve"> </w:t>
      </w:r>
      <w:r w:rsidRPr="00E81F10">
        <w:rPr>
          <w:rFonts w:ascii="Times New Roman" w:hAnsi="Times New Roman" w:cs="Times New Roman"/>
          <w:szCs w:val="24"/>
        </w:rPr>
        <w:t xml:space="preserve">Częściowego </w:t>
      </w:r>
      <w:r w:rsidRPr="00E81F10">
        <w:rPr>
          <w:rFonts w:ascii="Times New Roman" w:hAnsi="Times New Roman" w:cs="Times New Roman"/>
          <w:szCs w:val="24"/>
          <w:lang w:val="x-none"/>
        </w:rPr>
        <w:t>Protokołu Odbioru Przedmiotu Umowy przez Strony), wystawioną przez Wykonawcę, której treść będzie zgodna z § 5</w:t>
      </w:r>
      <w:r w:rsidRPr="00E81F10">
        <w:rPr>
          <w:rFonts w:ascii="Times New Roman" w:hAnsi="Times New Roman" w:cs="Times New Roman"/>
          <w:szCs w:val="24"/>
        </w:rPr>
        <w:t>,</w:t>
      </w:r>
      <w:bookmarkEnd w:id="31"/>
    </w:p>
    <w:p w14:paraId="5A87D10E" w14:textId="77777777" w:rsidR="00DC124E" w:rsidRPr="00E81F10" w:rsidRDefault="00DC124E" w:rsidP="00E85DBD">
      <w:pPr>
        <w:numPr>
          <w:ilvl w:val="0"/>
          <w:numId w:val="158"/>
        </w:numPr>
        <w:spacing w:after="120" w:line="276" w:lineRule="auto"/>
        <w:ind w:left="426" w:hanging="426"/>
        <w:jc w:val="both"/>
      </w:pPr>
      <w:r w:rsidRPr="00E81F10">
        <w:t xml:space="preserve">Wykonawca przekaże dokumentację, o której mowa w ust. 6 lit. a i b w formie drukowanej, oprawionej w sposób zapobiegający zniszczeniu. </w:t>
      </w:r>
    </w:p>
    <w:p w14:paraId="276BE852" w14:textId="77777777" w:rsidR="00DC124E" w:rsidRPr="00E81F10" w:rsidRDefault="00DC124E" w:rsidP="00E85DBD">
      <w:pPr>
        <w:pStyle w:val="Standard"/>
        <w:widowControl/>
        <w:numPr>
          <w:ilvl w:val="0"/>
          <w:numId w:val="158"/>
        </w:numPr>
        <w:spacing w:after="120" w:line="276" w:lineRule="auto"/>
        <w:ind w:left="426" w:hanging="426"/>
        <w:jc w:val="both"/>
        <w:rPr>
          <w:rFonts w:cs="Times New Roman"/>
        </w:rPr>
      </w:pPr>
      <w:r w:rsidRPr="00E81F10">
        <w:rPr>
          <w:rFonts w:cs="Times New Roman"/>
        </w:rPr>
        <w:t xml:space="preserve">Wykonawca oświadcza, iż jest uprawniony do sprzedaży Urządzenia oraz, że jest ono fabrycznie nowe, nieużywane, kompletne, wysokiej jakości i funkcjonalności, wolne od jakichkolwiek wad fizycznych i prawnych, wprowadzone do obrotu na terytorium Rzeczypospolitej Polskiej, sprawne technicznie, w oryginalnym nienaruszonym opakowaniu oraz, że Urządzenie spełnia wymagania i parametry techniczne określone w OPZ. </w:t>
      </w:r>
    </w:p>
    <w:p w14:paraId="71BC4A48" w14:textId="77777777" w:rsidR="00DC124E" w:rsidRPr="00E81F10" w:rsidRDefault="00DC124E" w:rsidP="00E85DBD">
      <w:pPr>
        <w:pStyle w:val="Akapitzlist"/>
        <w:numPr>
          <w:ilvl w:val="0"/>
          <w:numId w:val="158"/>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81F10">
        <w:rPr>
          <w:rFonts w:ascii="Times New Roman" w:eastAsia="SimSun" w:hAnsi="Times New Roman" w:cs="Times New Roman"/>
          <w:bCs/>
          <w:szCs w:val="24"/>
          <w:lang w:eastAsia="pl-PL"/>
        </w:rPr>
        <w:lastRenderedPageBreak/>
        <w:t xml:space="preserve">Wykonawca oświadcza, że Urządzenie nie jest obciążone żadnymi prawami ustanowionymi na rzecz osób trzecich oraz, że nie podlega ono żadnym </w:t>
      </w:r>
      <w:proofErr w:type="spellStart"/>
      <w:r w:rsidRPr="00E81F10">
        <w:rPr>
          <w:rFonts w:ascii="Times New Roman" w:eastAsia="SimSun" w:hAnsi="Times New Roman" w:cs="Times New Roman"/>
          <w:bCs/>
          <w:szCs w:val="24"/>
          <w:lang w:eastAsia="pl-PL"/>
        </w:rPr>
        <w:t>wyłączeniom</w:t>
      </w:r>
      <w:proofErr w:type="spellEnd"/>
      <w:r w:rsidRPr="00E81F10">
        <w:rPr>
          <w:rFonts w:ascii="Times New Roman" w:eastAsia="SimSun" w:hAnsi="Times New Roman" w:cs="Times New Roman"/>
          <w:bCs/>
          <w:szCs w:val="24"/>
          <w:lang w:eastAsia="pl-PL"/>
        </w:rPr>
        <w:t xml:space="preserve"> lub ograniczeniom w rozporządzaniu prawnym lub faktycznym, a także, że nie toczy się żadne postępowanie sądowe lub pozasądowe dotyczące Urządzenia, jak również, że nie są mu znane żadne roszczenia osób trzecich, które choćby pośrednio, dotyczyłyby Urządzenia.</w:t>
      </w:r>
    </w:p>
    <w:p w14:paraId="5F7AAAB5" w14:textId="77777777" w:rsidR="00DC124E" w:rsidRPr="00E81F10" w:rsidRDefault="00DC124E" w:rsidP="00E85DBD">
      <w:pPr>
        <w:pStyle w:val="Akapitzlist"/>
        <w:numPr>
          <w:ilvl w:val="0"/>
          <w:numId w:val="158"/>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81F10">
        <w:rPr>
          <w:rFonts w:ascii="Times New Roman" w:hAnsi="Times New Roman" w:cs="Times New Roman"/>
          <w:bCs/>
          <w:szCs w:val="24"/>
          <w:lang w:eastAsia="pl-PL"/>
        </w:rPr>
        <w:t>Wykonawca oświadcza, że posiada odpowiednie uprawnienia, kwalifikacje, doświadczenie, a także środki materialne i sprzęt do wykonania Umowy oraz zobowiązuje się wykonać ją z należytą starannością, zgodnie z aktualnym poziomem wiedzy i techniki, w uzgodnionym terminie.</w:t>
      </w:r>
    </w:p>
    <w:p w14:paraId="7FF3DA03" w14:textId="77777777" w:rsidR="00DC124E" w:rsidRPr="00E81F10" w:rsidRDefault="00DC124E" w:rsidP="00E85DBD">
      <w:pPr>
        <w:pStyle w:val="Akapitzlist"/>
        <w:numPr>
          <w:ilvl w:val="0"/>
          <w:numId w:val="158"/>
        </w:numPr>
        <w:suppressAutoHyphens/>
        <w:autoSpaceDN w:val="0"/>
        <w:spacing w:after="120"/>
        <w:ind w:left="426" w:hanging="426"/>
        <w:contextualSpacing w:val="0"/>
        <w:jc w:val="both"/>
        <w:textAlignment w:val="baseline"/>
        <w:rPr>
          <w:rFonts w:ascii="Times New Roman" w:hAnsi="Times New Roman" w:cs="Times New Roman"/>
          <w:bCs/>
          <w:szCs w:val="24"/>
          <w:lang w:eastAsia="pl-PL"/>
        </w:rPr>
      </w:pPr>
      <w:r w:rsidRPr="00E81F10">
        <w:rPr>
          <w:rFonts w:ascii="Times New Roman" w:hAnsi="Times New Roman" w:cs="Times New Roman"/>
          <w:bCs/>
          <w:szCs w:val="24"/>
          <w:lang w:eastAsia="pl-PL"/>
        </w:rPr>
        <w:t>Wykonawca będzie korzystał z własnych urządzeń, materiałów, narzędzi, sprzętu, pomieszczeń, infrastruktury i budynków itp. wykorzystywanych przez niego do prowadzenia czynności w celu wykonania Umowy. Koszty utrzymania i korzystania z ww. zasobów przez Wykonawcę obciążają Wykonawcę. Wynagrodzenie Wykonawcy z tego tytułu zostało uwzględnione przez Strony w wynagrodzeniu przysługującym Wykonawcy, o którym mowa w § 4 ust. 1 Umowy.</w:t>
      </w:r>
    </w:p>
    <w:p w14:paraId="48FF9362" w14:textId="77777777" w:rsidR="00DC124E" w:rsidRPr="00E81F10" w:rsidRDefault="00DC124E" w:rsidP="00E85DBD">
      <w:pPr>
        <w:pStyle w:val="Standard"/>
        <w:widowControl/>
        <w:numPr>
          <w:ilvl w:val="0"/>
          <w:numId w:val="158"/>
        </w:numPr>
        <w:spacing w:after="120" w:line="276" w:lineRule="auto"/>
        <w:ind w:left="426" w:hanging="426"/>
        <w:jc w:val="both"/>
        <w:rPr>
          <w:rFonts w:cs="Times New Roman"/>
        </w:rPr>
      </w:pPr>
      <w:r w:rsidRPr="00E81F10">
        <w:rPr>
          <w:rFonts w:cs="Times New Roman"/>
        </w:rPr>
        <w:t xml:space="preserve">Wykonawca przeprowadzi podczas pierwszego uruchomienia demonstrację działania i obsługi Urządzenia w miejscu wyznaczonym przez Zamawiającego. Demonstracja musi zawierać minimum: zasady obsługi i użytkowania urządzenia, przygotowania do pracy urządzenia, konfiguracji parametrów pracy urządzenia, konserwacji urządzenia. </w:t>
      </w:r>
    </w:p>
    <w:p w14:paraId="0FC5FED5" w14:textId="77777777" w:rsidR="00DC124E" w:rsidRPr="00E81F10" w:rsidRDefault="00DC124E" w:rsidP="00E85DBD">
      <w:pPr>
        <w:pStyle w:val="Standard"/>
        <w:widowControl/>
        <w:numPr>
          <w:ilvl w:val="0"/>
          <w:numId w:val="158"/>
        </w:numPr>
        <w:spacing w:after="120" w:line="276" w:lineRule="auto"/>
        <w:ind w:left="426" w:hanging="426"/>
        <w:jc w:val="both"/>
        <w:rPr>
          <w:rFonts w:cs="Times New Roman"/>
        </w:rPr>
      </w:pPr>
      <w:r w:rsidRPr="00E81F10">
        <w:rPr>
          <w:rFonts w:cs="Times New Roman"/>
        </w:rPr>
        <w:t xml:space="preserve">Wykonawca zrealizuje przedmiot niniejszej Umowy w dni robocze, w rozumieniu § 14 ust. 2. </w:t>
      </w:r>
    </w:p>
    <w:p w14:paraId="39CDD7E5" w14:textId="77777777" w:rsidR="00DC124E" w:rsidRPr="00E81F10" w:rsidRDefault="00DC124E" w:rsidP="00DC124E">
      <w:pPr>
        <w:pStyle w:val="Standard"/>
        <w:spacing w:after="120" w:line="276" w:lineRule="auto"/>
        <w:jc w:val="center"/>
        <w:rPr>
          <w:rFonts w:cs="Times New Roman"/>
          <w:b/>
          <w:bCs/>
        </w:rPr>
      </w:pPr>
    </w:p>
    <w:p w14:paraId="28E02D9B" w14:textId="77777777" w:rsidR="00DC124E" w:rsidRPr="00E81F10" w:rsidRDefault="00DC124E" w:rsidP="00DC124E">
      <w:pPr>
        <w:pStyle w:val="Standard"/>
        <w:spacing w:after="120" w:line="276" w:lineRule="auto"/>
        <w:jc w:val="center"/>
        <w:rPr>
          <w:rFonts w:cs="Times New Roman"/>
          <w:b/>
          <w:bCs/>
        </w:rPr>
      </w:pPr>
      <w:bookmarkStart w:id="32" w:name="_Hlk169266483"/>
      <w:r w:rsidRPr="00E81F10">
        <w:rPr>
          <w:rFonts w:cs="Times New Roman"/>
          <w:b/>
        </w:rPr>
        <w:t>§</w:t>
      </w:r>
      <w:bookmarkEnd w:id="32"/>
      <w:r w:rsidRPr="00E81F10">
        <w:rPr>
          <w:rFonts w:cs="Times New Roman"/>
          <w:b/>
        </w:rPr>
        <w:t xml:space="preserve"> 2</w:t>
      </w:r>
    </w:p>
    <w:p w14:paraId="3B425CBD" w14:textId="77777777" w:rsidR="00DC124E" w:rsidRPr="00E81F10" w:rsidRDefault="00DC124E" w:rsidP="00DC124E">
      <w:pPr>
        <w:pStyle w:val="Standard"/>
        <w:spacing w:after="120" w:line="276" w:lineRule="auto"/>
        <w:jc w:val="center"/>
        <w:rPr>
          <w:rFonts w:cs="Times New Roman"/>
        </w:rPr>
      </w:pPr>
      <w:r w:rsidRPr="00E81F10">
        <w:rPr>
          <w:rFonts w:cs="Times New Roman"/>
          <w:b/>
        </w:rPr>
        <w:t>TERMIN REALIZACJI PRZEDMIOTU UMOWY</w:t>
      </w:r>
    </w:p>
    <w:p w14:paraId="7BEC98CC" w14:textId="77777777" w:rsidR="00DC124E" w:rsidRPr="00E81F10" w:rsidRDefault="00DC124E" w:rsidP="00DC124E">
      <w:pPr>
        <w:pStyle w:val="Akapitzlist"/>
        <w:spacing w:after="120"/>
        <w:ind w:left="283"/>
        <w:rPr>
          <w:rFonts w:ascii="Times New Roman" w:hAnsi="Times New Roman" w:cs="Times New Roman"/>
          <w:b/>
          <w:bCs/>
          <w:szCs w:val="24"/>
        </w:rPr>
      </w:pPr>
      <w:bookmarkStart w:id="33" w:name="_Hlk100564245"/>
      <w:r w:rsidRPr="00E81F10">
        <w:rPr>
          <w:rFonts w:ascii="Times New Roman" w:hAnsi="Times New Roman" w:cs="Times New Roman"/>
          <w:szCs w:val="24"/>
        </w:rPr>
        <w:t xml:space="preserve">Wykonawca zrealizuje Przedmiot Umowy, określony w § 1, w terminie </w:t>
      </w:r>
      <w:r w:rsidRPr="00E81F10">
        <w:rPr>
          <w:rFonts w:ascii="Times New Roman" w:hAnsi="Times New Roman" w:cs="Times New Roman"/>
          <w:b/>
          <w:bCs/>
          <w:szCs w:val="24"/>
        </w:rPr>
        <w:t xml:space="preserve">do … </w:t>
      </w:r>
      <w:r>
        <w:rPr>
          <w:rStyle w:val="Odwoanieprzypisudolnego"/>
          <w:rFonts w:ascii="Times New Roman" w:hAnsi="Times New Roman" w:cs="Times New Roman"/>
          <w:b/>
          <w:bCs/>
          <w:szCs w:val="24"/>
        </w:rPr>
        <w:footnoteReference w:id="6"/>
      </w:r>
      <w:r>
        <w:rPr>
          <w:rFonts w:ascii="Times New Roman" w:hAnsi="Times New Roman" w:cs="Times New Roman"/>
          <w:b/>
          <w:bCs/>
          <w:szCs w:val="24"/>
        </w:rPr>
        <w:t xml:space="preserve"> </w:t>
      </w:r>
      <w:r w:rsidRPr="00E81F10">
        <w:rPr>
          <w:rFonts w:ascii="Times New Roman" w:hAnsi="Times New Roman" w:cs="Times New Roman"/>
          <w:b/>
          <w:bCs/>
          <w:szCs w:val="24"/>
        </w:rPr>
        <w:t>tygodni od daty zawarcia niniejszej Umowy</w:t>
      </w:r>
      <w:bookmarkEnd w:id="33"/>
      <w:r w:rsidRPr="00E81F10">
        <w:rPr>
          <w:rFonts w:ascii="Times New Roman" w:hAnsi="Times New Roman" w:cs="Times New Roman"/>
          <w:bCs/>
          <w:szCs w:val="24"/>
        </w:rPr>
        <w:t>.</w:t>
      </w:r>
      <w:r w:rsidRPr="00E81F10">
        <w:rPr>
          <w:rFonts w:ascii="Times New Roman" w:hAnsi="Times New Roman" w:cs="Times New Roman"/>
          <w:b/>
          <w:bCs/>
          <w:szCs w:val="24"/>
        </w:rPr>
        <w:t xml:space="preserve"> </w:t>
      </w:r>
    </w:p>
    <w:p w14:paraId="3EAEB7A8" w14:textId="77777777" w:rsidR="00DC124E" w:rsidRPr="00E81F10" w:rsidRDefault="00DC124E" w:rsidP="00DC124E">
      <w:pPr>
        <w:pStyle w:val="Standard"/>
        <w:spacing w:after="120" w:line="276" w:lineRule="auto"/>
        <w:jc w:val="center"/>
        <w:rPr>
          <w:rFonts w:cs="Times New Roman"/>
          <w:b/>
        </w:rPr>
      </w:pPr>
      <w:r w:rsidRPr="00E81F10">
        <w:rPr>
          <w:rFonts w:cs="Times New Roman"/>
          <w:b/>
        </w:rPr>
        <w:t>§ 3</w:t>
      </w:r>
    </w:p>
    <w:p w14:paraId="4FC87116" w14:textId="77777777" w:rsidR="00DC124E" w:rsidRPr="00E81F10" w:rsidRDefault="00DC124E" w:rsidP="00DC124E">
      <w:pPr>
        <w:pStyle w:val="Standard"/>
        <w:spacing w:after="120" w:line="276" w:lineRule="auto"/>
        <w:jc w:val="center"/>
        <w:rPr>
          <w:rFonts w:cs="Times New Roman"/>
        </w:rPr>
      </w:pPr>
      <w:r w:rsidRPr="00E81F10">
        <w:rPr>
          <w:rFonts w:cs="Times New Roman"/>
          <w:b/>
        </w:rPr>
        <w:t>SPOSÓB I WARUNKI ODBIORU PRZEDMIOTU UMOWY</w:t>
      </w:r>
    </w:p>
    <w:p w14:paraId="57A736A7" w14:textId="77777777" w:rsidR="00DC124E" w:rsidRPr="00E81F10" w:rsidRDefault="00DC124E" w:rsidP="00812ABB">
      <w:pPr>
        <w:pStyle w:val="Standard"/>
        <w:widowControl/>
        <w:numPr>
          <w:ilvl w:val="0"/>
          <w:numId w:val="171"/>
        </w:numPr>
        <w:spacing w:after="120" w:line="276" w:lineRule="auto"/>
        <w:ind w:left="284"/>
        <w:jc w:val="both"/>
        <w:rPr>
          <w:rFonts w:cs="Times New Roman"/>
        </w:rPr>
      </w:pPr>
      <w:r w:rsidRPr="00E81F10">
        <w:rPr>
          <w:rFonts w:cs="Times New Roman"/>
        </w:rPr>
        <w:t>Za dostarczenie Urządzenia w terminie i w miejsce wskazane przez Zamawiającego odpowiedzialność ponosi Wykonawca.</w:t>
      </w:r>
    </w:p>
    <w:p w14:paraId="44E88075" w14:textId="77777777" w:rsidR="00DC124E" w:rsidRPr="00E81F10" w:rsidRDefault="00DC124E" w:rsidP="00812ABB">
      <w:pPr>
        <w:numPr>
          <w:ilvl w:val="0"/>
          <w:numId w:val="171"/>
        </w:numPr>
        <w:suppressAutoHyphens/>
        <w:spacing w:after="120" w:line="276" w:lineRule="auto"/>
        <w:ind w:left="283" w:hanging="425"/>
        <w:contextualSpacing/>
        <w:jc w:val="both"/>
        <w:rPr>
          <w:bCs/>
          <w:lang w:eastAsia="ar-SA"/>
        </w:rPr>
      </w:pPr>
      <w:bookmarkStart w:id="34" w:name="_Hlk203994511"/>
      <w:bookmarkStart w:id="35" w:name="_Hlk100564616"/>
      <w:bookmarkStart w:id="36" w:name="_Hlk100577104"/>
      <w:bookmarkStart w:id="37" w:name="_Hlk100575342"/>
      <w:r w:rsidRPr="00E81F10">
        <w:rPr>
          <w:bCs/>
          <w:lang w:eastAsia="ar-SA"/>
        </w:rPr>
        <w:t>Z odbioru Urządzenia, zostanie sporządzony przez Wykonawcę i Zamawiającego – Częściowy Protokół Odbioru, potwierdzający:</w:t>
      </w:r>
    </w:p>
    <w:p w14:paraId="2694CF8A" w14:textId="77777777" w:rsidR="00DC124E" w:rsidRPr="00E81F10" w:rsidRDefault="00DC124E" w:rsidP="00812ABB">
      <w:pPr>
        <w:numPr>
          <w:ilvl w:val="0"/>
          <w:numId w:val="172"/>
        </w:numPr>
        <w:suppressAutoHyphens/>
        <w:spacing w:after="120" w:line="276" w:lineRule="auto"/>
        <w:contextualSpacing/>
        <w:jc w:val="both"/>
        <w:rPr>
          <w:bCs/>
          <w:lang w:eastAsia="ar-SA"/>
        </w:rPr>
      </w:pPr>
      <w:r w:rsidRPr="00E81F10">
        <w:rPr>
          <w:bCs/>
          <w:lang w:eastAsia="ar-SA"/>
        </w:rPr>
        <w:t>kompletność Urządzenia,</w:t>
      </w:r>
    </w:p>
    <w:p w14:paraId="35EA9C1A" w14:textId="77777777" w:rsidR="00DC124E" w:rsidRPr="00E81F10" w:rsidRDefault="00DC124E" w:rsidP="00812ABB">
      <w:pPr>
        <w:numPr>
          <w:ilvl w:val="0"/>
          <w:numId w:val="172"/>
        </w:numPr>
        <w:suppressAutoHyphens/>
        <w:spacing w:after="120" w:line="276" w:lineRule="auto"/>
        <w:contextualSpacing/>
        <w:jc w:val="both"/>
        <w:rPr>
          <w:bCs/>
          <w:lang w:eastAsia="ar-SA"/>
        </w:rPr>
      </w:pPr>
      <w:r w:rsidRPr="00E81F10">
        <w:rPr>
          <w:bCs/>
          <w:lang w:eastAsia="ar-SA"/>
        </w:rPr>
        <w:t>prawidłowość działania Urządzenia,</w:t>
      </w:r>
    </w:p>
    <w:p w14:paraId="0473696A" w14:textId="77777777" w:rsidR="00DC124E" w:rsidRPr="00E81F10" w:rsidRDefault="00DC124E" w:rsidP="00812ABB">
      <w:pPr>
        <w:numPr>
          <w:ilvl w:val="0"/>
          <w:numId w:val="172"/>
        </w:numPr>
        <w:suppressAutoHyphens/>
        <w:spacing w:after="120" w:line="276" w:lineRule="auto"/>
        <w:contextualSpacing/>
        <w:jc w:val="both"/>
        <w:rPr>
          <w:bCs/>
          <w:lang w:eastAsia="ar-SA"/>
        </w:rPr>
      </w:pPr>
      <w:r w:rsidRPr="00E81F10">
        <w:rPr>
          <w:bCs/>
          <w:lang w:eastAsia="ar-SA"/>
        </w:rPr>
        <w:t>datę rozpoczęcia okresu gwarancyjnego,</w:t>
      </w:r>
    </w:p>
    <w:p w14:paraId="5A9FC46C" w14:textId="77777777" w:rsidR="00DC124E" w:rsidRPr="00E81F10" w:rsidRDefault="00DC124E" w:rsidP="00812ABB">
      <w:pPr>
        <w:numPr>
          <w:ilvl w:val="0"/>
          <w:numId w:val="172"/>
        </w:numPr>
        <w:suppressAutoHyphens/>
        <w:spacing w:after="120" w:line="276" w:lineRule="auto"/>
        <w:contextualSpacing/>
        <w:jc w:val="both"/>
        <w:rPr>
          <w:bCs/>
          <w:lang w:eastAsia="ar-SA"/>
        </w:rPr>
      </w:pPr>
      <w:r w:rsidRPr="00E81F10">
        <w:rPr>
          <w:bCs/>
          <w:lang w:eastAsia="ar-SA"/>
        </w:rPr>
        <w:t>przekazanie dokumentacji dotyczącej Urządzenia, w tym karty gwarancyjnej zgodnie z Umową</w:t>
      </w:r>
    </w:p>
    <w:p w14:paraId="3E3F56ED" w14:textId="77777777" w:rsidR="00DC124E" w:rsidRPr="00E81F10" w:rsidRDefault="00DC124E" w:rsidP="00812ABB">
      <w:pPr>
        <w:pStyle w:val="Akapitzlist"/>
        <w:numPr>
          <w:ilvl w:val="0"/>
          <w:numId w:val="171"/>
        </w:numPr>
        <w:suppressAutoHyphens/>
        <w:autoSpaceDN w:val="0"/>
        <w:spacing w:after="120"/>
        <w:ind w:left="284" w:hanging="284"/>
        <w:contextualSpacing w:val="0"/>
        <w:jc w:val="both"/>
        <w:textAlignment w:val="baseline"/>
        <w:rPr>
          <w:rFonts w:ascii="Times New Roman" w:eastAsia="Times New Roman" w:hAnsi="Times New Roman" w:cs="Times New Roman"/>
          <w:bCs/>
          <w:lang w:eastAsia="ar-SA"/>
        </w:rPr>
      </w:pPr>
      <w:r w:rsidRPr="00E81F10">
        <w:rPr>
          <w:rFonts w:ascii="Times New Roman" w:eastAsia="Times New Roman" w:hAnsi="Times New Roman" w:cs="Times New Roman"/>
          <w:bCs/>
          <w:lang w:eastAsia="ar-SA"/>
        </w:rPr>
        <w:t xml:space="preserve">Zamawiający, poprzez Kierowników Oddziałów CLB GIOŚ lub upoważnione osoby, zgodnie z załącznikiem nr 6 do Umowy, każdorazowo potwierdzi wykonanie dostaw do poszczególnych </w:t>
      </w:r>
      <w:r w:rsidRPr="00E81F10">
        <w:rPr>
          <w:rFonts w:ascii="Times New Roman" w:eastAsia="Times New Roman" w:hAnsi="Times New Roman" w:cs="Times New Roman"/>
          <w:bCs/>
          <w:lang w:eastAsia="ar-SA"/>
        </w:rPr>
        <w:lastRenderedPageBreak/>
        <w:t>Oddziałów CLB GIOŚ, podpisanym przez Strony Częściowym Protokołem Odbioru Przedmiotu Umowy. Wzór Częściowego Protokołu Odbioru Przedmiotu Umowy, zwanego dalej „Częściowym Protokołem Odbioru” stanowi załącznik nr 7 do Umowy. Dopuszcza się podpisanie ww. protokołu kwalifikowanym podpisem elektronicznym. Częściowy Protokół Odbioru sporządza się odrębnie dla każdej dostawy.</w:t>
      </w:r>
    </w:p>
    <w:p w14:paraId="1EF686F6" w14:textId="77777777" w:rsidR="00DC124E" w:rsidRPr="00E81F10" w:rsidRDefault="00DC124E" w:rsidP="00812ABB">
      <w:pPr>
        <w:pStyle w:val="Akapitzlist"/>
        <w:numPr>
          <w:ilvl w:val="0"/>
          <w:numId w:val="171"/>
        </w:numPr>
        <w:suppressAutoHyphens/>
        <w:spacing w:after="120"/>
        <w:ind w:left="284"/>
        <w:jc w:val="both"/>
        <w:rPr>
          <w:rFonts w:ascii="Times New Roman" w:eastAsia="Times New Roman" w:hAnsi="Times New Roman" w:cs="Times New Roman"/>
          <w:bCs/>
          <w:lang w:eastAsia="ar-SA"/>
        </w:rPr>
      </w:pPr>
      <w:r w:rsidRPr="00E81F10">
        <w:rPr>
          <w:rFonts w:ascii="Times New Roman" w:eastAsia="Times New Roman" w:hAnsi="Times New Roman" w:cs="Times New Roman"/>
          <w:bCs/>
          <w:lang w:eastAsia="ar-SA"/>
        </w:rPr>
        <w:t>W przypadku odmowy przyjęcia dostawy</w:t>
      </w:r>
      <w:r w:rsidRPr="00E81F10">
        <w:rPr>
          <w:rFonts w:ascii="Times New Roman" w:eastAsia="Times New Roman" w:hAnsi="Times New Roman" w:cs="Times New Roman"/>
          <w:bCs/>
          <w:color w:val="FF0000"/>
          <w:lang w:eastAsia="ar-SA"/>
        </w:rPr>
        <w:t xml:space="preserve"> </w:t>
      </w:r>
      <w:r w:rsidRPr="00E81F10">
        <w:rPr>
          <w:rFonts w:ascii="Times New Roman" w:eastAsia="Times New Roman" w:hAnsi="Times New Roman" w:cs="Times New Roman"/>
          <w:bCs/>
          <w:lang w:eastAsia="ar-SA"/>
        </w:rPr>
        <w:t>w tym z powodu jej niekompletności, niezgodności z Umową lub wad Urządzenia Zamawiający odmawia przyjęcia, zgłaszając zastrzeżenia w treści Częściowego Protokołu Odbioru.</w:t>
      </w:r>
    </w:p>
    <w:p w14:paraId="72A43C11" w14:textId="77777777" w:rsidR="00DC124E" w:rsidRPr="00E81F10" w:rsidRDefault="00DC124E" w:rsidP="00812ABB">
      <w:pPr>
        <w:numPr>
          <w:ilvl w:val="0"/>
          <w:numId w:val="171"/>
        </w:numPr>
        <w:suppressAutoHyphens/>
        <w:spacing w:after="120" w:line="276" w:lineRule="auto"/>
        <w:ind w:left="283" w:hanging="425"/>
        <w:contextualSpacing/>
        <w:jc w:val="both"/>
        <w:rPr>
          <w:bCs/>
          <w:lang w:eastAsia="ar-SA"/>
        </w:rPr>
      </w:pPr>
      <w:r w:rsidRPr="00E81F10">
        <w:rPr>
          <w:bCs/>
          <w:lang w:eastAsia="ar-SA"/>
        </w:rPr>
        <w:t>W przypadku określonym w ust. 4, Wykonawca zobowiązany jest do zrealizowania dostawy urządzenia wolnego od wad i zgodnego z warunkami określonymi w Umowie. Wykonawca zrealizuje dostawę, najpóźniej w terminie określonym w § 2 Umowy.</w:t>
      </w:r>
    </w:p>
    <w:p w14:paraId="21A15AEE" w14:textId="77777777" w:rsidR="00DC124E" w:rsidRPr="00E81F10" w:rsidRDefault="00DC124E" w:rsidP="00812ABB">
      <w:pPr>
        <w:numPr>
          <w:ilvl w:val="0"/>
          <w:numId w:val="171"/>
        </w:numPr>
        <w:suppressAutoHyphens/>
        <w:spacing w:after="120" w:line="276" w:lineRule="auto"/>
        <w:ind w:left="283" w:hanging="425"/>
        <w:contextualSpacing/>
        <w:jc w:val="both"/>
        <w:rPr>
          <w:bCs/>
          <w:lang w:eastAsia="ar-SA"/>
        </w:rPr>
      </w:pPr>
      <w:r w:rsidRPr="00E81F10">
        <w:rPr>
          <w:bCs/>
          <w:lang w:eastAsia="ar-SA"/>
        </w:rPr>
        <w:t xml:space="preserve">Odbiór całości Przedmiotu Umowy przez Zamawiającego, zostanie potwierdzony podpisaniem przez Strony – Końcowego Protokołu Odbioru Przedmiotu Umowy, zwanego dalej </w:t>
      </w:r>
      <w:r w:rsidRPr="00E81F10">
        <w:rPr>
          <w:b/>
          <w:bCs/>
          <w:lang w:eastAsia="ar-SA"/>
        </w:rPr>
        <w:t xml:space="preserve">„Końcowym Protokołem Odbioru”, </w:t>
      </w:r>
      <w:r w:rsidRPr="00E81F10">
        <w:rPr>
          <w:bCs/>
          <w:lang w:eastAsia="ar-SA"/>
        </w:rPr>
        <w:t xml:space="preserve">którego wzór stanowi </w:t>
      </w:r>
      <w:r w:rsidRPr="00E81F10">
        <w:rPr>
          <w:b/>
          <w:bCs/>
          <w:lang w:eastAsia="ar-SA"/>
        </w:rPr>
        <w:t>załącznik nr 4</w:t>
      </w:r>
      <w:r w:rsidRPr="00E81F10">
        <w:rPr>
          <w:bCs/>
          <w:lang w:eastAsia="ar-SA"/>
        </w:rPr>
        <w:t xml:space="preserve"> do Umowy. Podstawą do przygotowania Końcowego Protokołu Odbioru będą skany Częściowych Protokołów Odbioru.</w:t>
      </w:r>
    </w:p>
    <w:p w14:paraId="462A0E97" w14:textId="77777777" w:rsidR="00DC124E" w:rsidRPr="00E81F10" w:rsidRDefault="00DC124E" w:rsidP="00812ABB">
      <w:pPr>
        <w:numPr>
          <w:ilvl w:val="0"/>
          <w:numId w:val="171"/>
        </w:numPr>
        <w:suppressAutoHyphens/>
        <w:spacing w:after="120" w:line="276" w:lineRule="auto"/>
        <w:ind w:left="283" w:hanging="425"/>
        <w:contextualSpacing/>
        <w:jc w:val="both"/>
        <w:rPr>
          <w:bCs/>
          <w:lang w:eastAsia="ar-SA"/>
        </w:rPr>
      </w:pPr>
      <w:r w:rsidRPr="00E81F10">
        <w:rPr>
          <w:bCs/>
          <w:lang w:eastAsia="ar-SA"/>
        </w:rPr>
        <w:t>Końcowy Protokół Odbioru, o którym mowa w ust. 6, sporządza się w trzech egzemplarzach zgodnie z wzorem i zaopatruje w pieczątki firmowe Wykonawcy i Zamawiającego. Dopuszcza się podpisanie ww. protokołu kwalifikowanym podpisem elektronicznym.</w:t>
      </w:r>
    </w:p>
    <w:p w14:paraId="567E7E30" w14:textId="77777777" w:rsidR="00DC124E" w:rsidRPr="00E81F10" w:rsidRDefault="00DC124E" w:rsidP="00812ABB">
      <w:pPr>
        <w:numPr>
          <w:ilvl w:val="0"/>
          <w:numId w:val="171"/>
        </w:numPr>
        <w:suppressAutoHyphens/>
        <w:spacing w:after="120" w:line="276" w:lineRule="auto"/>
        <w:ind w:left="284" w:hanging="426"/>
        <w:contextualSpacing/>
        <w:jc w:val="both"/>
        <w:rPr>
          <w:bCs/>
          <w:lang w:eastAsia="ar-SA"/>
        </w:rPr>
      </w:pPr>
      <w:r w:rsidRPr="00E81F10">
        <w:rPr>
          <w:bCs/>
          <w:lang w:eastAsia="ar-SA"/>
        </w:rPr>
        <w:t>Podstawą wystawienia przez Wykonawcę faktury VAT za zrealizowanie Przedmiotu Umowy będzie podpisany przez Strony Końcowy Protokół Odbioru, o którym mowa w ust. 6 bez wad.</w:t>
      </w:r>
    </w:p>
    <w:p w14:paraId="4DBBCE47" w14:textId="77777777" w:rsidR="00DC124E" w:rsidRPr="00E81F10" w:rsidRDefault="00DC124E" w:rsidP="00812ABB">
      <w:pPr>
        <w:numPr>
          <w:ilvl w:val="0"/>
          <w:numId w:val="171"/>
        </w:numPr>
        <w:suppressAutoHyphens/>
        <w:spacing w:after="120" w:line="276" w:lineRule="auto"/>
        <w:ind w:left="284" w:hanging="426"/>
        <w:contextualSpacing/>
        <w:jc w:val="both"/>
        <w:rPr>
          <w:bCs/>
          <w:lang w:eastAsia="ar-SA"/>
        </w:rPr>
      </w:pPr>
      <w:r w:rsidRPr="00E81F10">
        <w:rPr>
          <w:bCs/>
          <w:lang w:eastAsia="ar-SA"/>
        </w:rPr>
        <w:t>Potwierdzone podpisanym przez Strony Końcowym Protokołem Odbioru Przedmiotu Umowy odebranie Przedmiotu Umowy przez Zamawiającego, nie zwalnia Wykonawcy od obowiązków z tytułu rękojmi lub gwarancji jakości.</w:t>
      </w:r>
      <w:bookmarkEnd w:id="34"/>
    </w:p>
    <w:p w14:paraId="38E567A3" w14:textId="77777777" w:rsidR="00DC124E" w:rsidRPr="00E81F10" w:rsidRDefault="00DC124E" w:rsidP="00DC124E">
      <w:pPr>
        <w:spacing w:line="360" w:lineRule="auto"/>
        <w:contextualSpacing/>
        <w:jc w:val="both"/>
        <w:rPr>
          <w:bCs/>
          <w:lang w:eastAsia="ar-SA"/>
        </w:rPr>
      </w:pPr>
    </w:p>
    <w:p w14:paraId="53C5BCFE" w14:textId="77777777" w:rsidR="00DC124E" w:rsidRPr="00E81F10" w:rsidRDefault="00DC124E" w:rsidP="00DC124E">
      <w:pPr>
        <w:pStyle w:val="Standard"/>
        <w:spacing w:after="120" w:line="276" w:lineRule="auto"/>
        <w:ind w:left="360"/>
        <w:jc w:val="center"/>
        <w:rPr>
          <w:rFonts w:cs="Times New Roman"/>
          <w:b/>
        </w:rPr>
      </w:pPr>
      <w:r w:rsidRPr="00E81F10">
        <w:rPr>
          <w:rFonts w:cs="Times New Roman"/>
          <w:b/>
        </w:rPr>
        <w:t>§ 4</w:t>
      </w:r>
    </w:p>
    <w:p w14:paraId="63F041E0" w14:textId="77777777" w:rsidR="00DC124E" w:rsidRPr="00E81F10" w:rsidRDefault="00DC124E" w:rsidP="00DC124E">
      <w:pPr>
        <w:pStyle w:val="Standard"/>
        <w:spacing w:after="120" w:line="276" w:lineRule="auto"/>
        <w:jc w:val="center"/>
        <w:rPr>
          <w:rFonts w:cs="Times New Roman"/>
        </w:rPr>
      </w:pPr>
      <w:r w:rsidRPr="00E81F10">
        <w:rPr>
          <w:rFonts w:cs="Times New Roman"/>
          <w:b/>
        </w:rPr>
        <w:t>WYNAGRODZENIE</w:t>
      </w:r>
      <w:bookmarkEnd w:id="35"/>
    </w:p>
    <w:bookmarkEnd w:id="36"/>
    <w:p w14:paraId="131C13E8" w14:textId="77777777" w:rsidR="00DC124E" w:rsidRPr="00E81F10" w:rsidRDefault="00DC124E" w:rsidP="00E85DBD">
      <w:pPr>
        <w:pStyle w:val="Standard"/>
        <w:widowControl/>
        <w:numPr>
          <w:ilvl w:val="1"/>
          <w:numId w:val="159"/>
        </w:numPr>
        <w:tabs>
          <w:tab w:val="left" w:pos="426"/>
        </w:tabs>
        <w:spacing w:after="120" w:line="276" w:lineRule="auto"/>
        <w:ind w:left="426" w:hanging="426"/>
        <w:jc w:val="both"/>
        <w:rPr>
          <w:rFonts w:cs="Times New Roman"/>
        </w:rPr>
      </w:pPr>
      <w:r w:rsidRPr="00E81F10">
        <w:rPr>
          <w:rFonts w:cs="Times New Roman"/>
        </w:rPr>
        <w:t xml:space="preserve">Za należyte i terminowe zrealizowanie przedmiotu Umowy, </w:t>
      </w:r>
      <w:bookmarkStart w:id="38" w:name="_Hlk167869090"/>
      <w:r w:rsidRPr="00E81F10">
        <w:rPr>
          <w:rFonts w:cs="Times New Roman"/>
        </w:rPr>
        <w:t xml:space="preserve">o którym mowa w  § 1, </w:t>
      </w:r>
      <w:bookmarkEnd w:id="38"/>
      <w:r w:rsidRPr="00E81F10">
        <w:rPr>
          <w:rFonts w:cs="Times New Roman"/>
        </w:rPr>
        <w:t xml:space="preserve">Zamawiający zapłaci Wykonawcy łączne, całkowite wynagrodzenie w wysokości: </w:t>
      </w:r>
      <w:r w:rsidRPr="00E81F10">
        <w:rPr>
          <w:rFonts w:cs="Times New Roman"/>
          <w:b/>
        </w:rPr>
        <w:t>……………………..… zł  (słownie: ……………………….…./100 złotych) brutto</w:t>
      </w:r>
      <w:r w:rsidRPr="00E81F10">
        <w:rPr>
          <w:rFonts w:cs="Times New Roman"/>
        </w:rPr>
        <w:t xml:space="preserve">,  w tym kwota netto w wysokości  ……………………………….….. zł (słownie: …………………….……../100 złotych) plus podatek VAT w </w:t>
      </w:r>
      <w:bookmarkStart w:id="39" w:name="_Hlk169506779"/>
      <w:r w:rsidRPr="00E81F10">
        <w:rPr>
          <w:rFonts w:cs="Times New Roman"/>
        </w:rPr>
        <w:t>wysokości ………………………………………. zł (słownie: ………………………………… …../100 złotych)</w:t>
      </w:r>
      <w:bookmarkEnd w:id="39"/>
      <w:r w:rsidRPr="00E81F10">
        <w:rPr>
          <w:rFonts w:cs="Times New Roman"/>
        </w:rPr>
        <w:t>.</w:t>
      </w:r>
    </w:p>
    <w:p w14:paraId="3734637A" w14:textId="77777777" w:rsidR="00DC124E" w:rsidRPr="00E81F10" w:rsidRDefault="00DC124E" w:rsidP="00E85DBD">
      <w:pPr>
        <w:pStyle w:val="Standard"/>
        <w:widowControl/>
        <w:numPr>
          <w:ilvl w:val="1"/>
          <w:numId w:val="159"/>
        </w:numPr>
        <w:tabs>
          <w:tab w:val="left" w:pos="426"/>
        </w:tabs>
        <w:spacing w:after="120" w:line="276" w:lineRule="auto"/>
        <w:ind w:left="426" w:hanging="426"/>
        <w:jc w:val="both"/>
        <w:rPr>
          <w:rFonts w:eastAsia="Calibri" w:cs="Times New Roman"/>
          <w:bCs/>
          <w:lang w:eastAsia="en-US"/>
        </w:rPr>
      </w:pPr>
      <w:r w:rsidRPr="00E81F10">
        <w:rPr>
          <w:rFonts w:cs="Times New Roman"/>
        </w:rPr>
        <w:t xml:space="preserve">Za zrealizowanie przedmiotu Umowy, o którym mowa w  </w:t>
      </w:r>
      <w:bookmarkStart w:id="40" w:name="_Hlk167869227"/>
      <w:r w:rsidRPr="00E81F10">
        <w:rPr>
          <w:rFonts w:cs="Times New Roman"/>
        </w:rPr>
        <w:t>§ 1</w:t>
      </w:r>
      <w:bookmarkEnd w:id="40"/>
      <w:r w:rsidRPr="00E81F10">
        <w:rPr>
          <w:rFonts w:cs="Times New Roman"/>
        </w:rPr>
        <w:t>, Wykonawca wystawi fakturę VAT, zgodnie z obowiązującymi przepisami prawa. Warunkiem wystawienia faktury VAT będzie podpisany przez Strony Końcowy Protokół Odbioru, o którym mowa w § 3 ust. 6 bez wad.</w:t>
      </w:r>
    </w:p>
    <w:p w14:paraId="6FD92200"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Wynagrodzenie brutto, określone w ust. 1 jest stałe i nie podlega zmianom w okresie trwania Umowy, z zastrzeżeniem § 12 ust. 2 pkt 1.</w:t>
      </w:r>
    </w:p>
    <w:p w14:paraId="77FA3C4E"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lastRenderedPageBreak/>
        <w:t>Wynagrodzenie brutto określone w ust. 1 obejmuje wszelkie należności i koszty Wykonawcy związane z wykonaniem Przedmiotu Umowy, w szczególności: koszty odprawy celnej, transportu, ubezpieczenia na czas transportu Urządzenia, opakowań, udziału w odbiorze Urządzenia wyczerpuje wszelkie roszczenia Wykonawcy względem Zamawiającego, wynikające z należytego wykonania Umowy.</w:t>
      </w:r>
    </w:p>
    <w:p w14:paraId="55E8622A"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Wynagrodzenie będzie płatne po dokonaniu odbioru Przedmiotu Umowy w terminie 30 dni od dnia dostarczenia Zamawiającemu prawidłowo wystawionej faktury przez Wykonawcę, na rachunek bankowy Wykonawcy wskazany na fakturze, z zastrzeżeniem ust. 7. </w:t>
      </w:r>
    </w:p>
    <w:p w14:paraId="4F0AB967"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Za datę zapłaty strony przyjmują dzień obciążenia rachunku bankowego Zamawiającego.</w:t>
      </w:r>
    </w:p>
    <w:p w14:paraId="69777D95"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W przypadku, gdy Zamawiający zakwestionuje prawidłowość dostarczonej przez Wykonawcę faktury, termin zapłaty określony w ust. 5 biegnie na nowo od dnia doręczenia Zamawiającemu prawidłowo wystawionej  faktury albo odpowiedzi Wykonawcy zaakceptowanej przez Zamawiającego w przedmiocie zgłoszonych zastrzeżeń.</w:t>
      </w:r>
    </w:p>
    <w:p w14:paraId="28199CD0"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O zmianie numeru rachunku bankowego, na który ma być przekazane wynagrodzenie z tytułu realizacji niniejszej Umowy, Wykonawca jest zobowiązany poinformować Zamawiającego na piśmie.</w:t>
      </w:r>
    </w:p>
    <w:p w14:paraId="79A1AFAD"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Wykonawca oświadcza, że wskazany na fakturze numer rachunku został ujawniony w wykazie podmiotów zarejestrowanych jako podatnicy VAT prowadzonym przez Szefa Krajowej Administracji Skarbowej (tzw. ”biała lista”).</w:t>
      </w:r>
    </w:p>
    <w:p w14:paraId="4ADD7110"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W przypadku braku ujawnienia wskazanego na fakturze rachunku bankowego na „białej liście” Zamawiający będzie uprawniony do zapłaty wynagrodzenia na rachunek wskazany na fakturze, z jednoczesnym wypełnieniem obowiązków wynikających z przepisów prawa, w tym powiadomienia organów administracji karno-skarbowej.</w:t>
      </w:r>
    </w:p>
    <w:p w14:paraId="2C475E56"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W przypadku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14:paraId="48FAD5D2"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Strony zgodnie oświadczają, że od dnia objęcia Wykonawcy obowiązkiem stosowania Krajowego Systemu e-Faktur, o którym mowa w ustawie z dnia 11 marca 2004 r. o podatku od towarów i usług, (Dz.U. 2025 r., poz. 775, z późn. zm.), zwanej dalej „ustawą o podatku od towarów i usług”, wszelkie faktury dokumentujące czynności wykonywane na podstawie niniejszej Umowy będą wystawiane wyłącznie w postaci faktur ustrukturyzowanych przy użyciu Krajowego Systemu</w:t>
      </w:r>
      <w:r w:rsidRPr="00E81F10">
        <w:rPr>
          <w:rFonts w:eastAsia="Calibri" w:cs="Times New Roman"/>
          <w:lang w:eastAsia="en-US"/>
        </w:rPr>
        <w:br/>
        <w:t>e-Faktur, zwanego dalej również „</w:t>
      </w:r>
      <w:proofErr w:type="spellStart"/>
      <w:r w:rsidRPr="00E81F10">
        <w:rPr>
          <w:rFonts w:eastAsia="Calibri" w:cs="Times New Roman"/>
          <w:lang w:eastAsia="en-US"/>
        </w:rPr>
        <w:t>KSeF</w:t>
      </w:r>
      <w:proofErr w:type="spellEnd"/>
      <w:r w:rsidRPr="00E81F10">
        <w:rPr>
          <w:rFonts w:eastAsia="Calibri" w:cs="Times New Roman"/>
          <w:lang w:eastAsia="en-US"/>
        </w:rPr>
        <w:t>”, o ile bezwzględnie obowiązujące przepisy prawa nie stanowią inaczej.</w:t>
      </w:r>
    </w:p>
    <w:p w14:paraId="59E9A531"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Przez fakturę ustrukturyzowaną Strony rozumieją fakturę elektroniczną wystawioną w formacie określonym przepisami prawa przesłaną do </w:t>
      </w:r>
      <w:proofErr w:type="spellStart"/>
      <w:r w:rsidRPr="00E81F10">
        <w:rPr>
          <w:rFonts w:eastAsia="Calibri" w:cs="Times New Roman"/>
          <w:lang w:eastAsia="en-US"/>
        </w:rPr>
        <w:t>KSeF</w:t>
      </w:r>
      <w:proofErr w:type="spellEnd"/>
      <w:r w:rsidRPr="00E81F10">
        <w:rPr>
          <w:rFonts w:eastAsia="Calibri" w:cs="Times New Roman"/>
          <w:lang w:eastAsia="en-US"/>
        </w:rPr>
        <w:t xml:space="preserve"> i zarejestrowaną w tym systemie, której nadano numer identyfikujący </w:t>
      </w:r>
      <w:proofErr w:type="spellStart"/>
      <w:r w:rsidRPr="00E81F10">
        <w:rPr>
          <w:rFonts w:eastAsia="Calibri" w:cs="Times New Roman"/>
          <w:lang w:eastAsia="en-US"/>
        </w:rPr>
        <w:t>KSeF</w:t>
      </w:r>
      <w:proofErr w:type="spellEnd"/>
      <w:r w:rsidRPr="00E81F10">
        <w:rPr>
          <w:rFonts w:eastAsia="Calibri" w:cs="Times New Roman"/>
          <w:lang w:eastAsia="en-US"/>
        </w:rPr>
        <w:t>.</w:t>
      </w:r>
    </w:p>
    <w:p w14:paraId="737322B6"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Wykonawca zobowiązany jest podać na fakturze każdorazowo:</w:t>
      </w:r>
    </w:p>
    <w:p w14:paraId="23079F1F" w14:textId="77777777" w:rsidR="00DC124E" w:rsidRPr="00E81F10"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E81F10">
        <w:rPr>
          <w:rFonts w:eastAsia="Calibri" w:cs="Times New Roman"/>
          <w:lang w:eastAsia="en-US"/>
        </w:rPr>
        <w:lastRenderedPageBreak/>
        <w:t>Numer rachunku bankowego, na który ma zostać wpłacone wynagrodzenie, datę i numer Umowy, a także dodatkowo datę i numer/zamówienia lub Etapu jeżeli są przewidziane w Umowie;</w:t>
      </w:r>
    </w:p>
    <w:p w14:paraId="76703D9A" w14:textId="77777777" w:rsidR="00DC124E" w:rsidRPr="00E81F10"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E81F10">
        <w:rPr>
          <w:rFonts w:eastAsia="Calibri" w:cs="Times New Roman"/>
          <w:lang w:eastAsia="en-US"/>
        </w:rPr>
        <w:t>Adres do korespondencji, jeżeli jest inny niż wynikający z odpowiedniego rejestru;</w:t>
      </w:r>
    </w:p>
    <w:p w14:paraId="4AF838E0" w14:textId="77777777" w:rsidR="00DC124E" w:rsidRPr="00E81F10"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E81F10">
        <w:rPr>
          <w:rFonts w:eastAsia="Calibri" w:cs="Times New Roman"/>
          <w:lang w:eastAsia="en-US"/>
        </w:rPr>
        <w:t>Okres, którego dotyczy faktura;</w:t>
      </w:r>
    </w:p>
    <w:p w14:paraId="2FAAD400" w14:textId="77777777" w:rsidR="00DC124E" w:rsidRPr="00E81F10"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E81F10">
        <w:rPr>
          <w:rFonts w:eastAsia="Calibri" w:cs="Times New Roman"/>
          <w:lang w:eastAsia="en-US"/>
        </w:rPr>
        <w:t>Termin płatności;</w:t>
      </w:r>
    </w:p>
    <w:p w14:paraId="4793C9AF" w14:textId="77777777" w:rsidR="00DC124E" w:rsidRPr="00E81F10"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E81F10">
        <w:rPr>
          <w:rFonts w:eastAsia="Calibri" w:cs="Times New Roman"/>
          <w:lang w:eastAsia="en-US"/>
        </w:rPr>
        <w:t>Przyczynę korekty faktury – dotyczy faktury korygującej, gdy zachodzi potrzeba jej wystawienia.</w:t>
      </w:r>
    </w:p>
    <w:p w14:paraId="0BAD1592" w14:textId="77777777" w:rsidR="00DC124E" w:rsidRPr="00E81F10" w:rsidRDefault="00DC124E" w:rsidP="00DC124E">
      <w:pPr>
        <w:pStyle w:val="Standard"/>
        <w:tabs>
          <w:tab w:val="left" w:pos="426"/>
        </w:tabs>
        <w:spacing w:after="120" w:line="276" w:lineRule="auto"/>
        <w:rPr>
          <w:rFonts w:eastAsia="Calibri" w:cs="Times New Roman"/>
          <w:bCs/>
          <w:lang w:eastAsia="en-US"/>
        </w:rPr>
      </w:pPr>
      <w:r w:rsidRPr="00E81F10">
        <w:rPr>
          <w:rFonts w:eastAsia="Calibri" w:cs="Times New Roman"/>
          <w:lang w:eastAsia="en-US"/>
        </w:rPr>
        <w:t>Za prawidłowe podanie numeru rachunku bankowego, wyłączną odpowiedzialność ponosi Wykonawca.</w:t>
      </w:r>
    </w:p>
    <w:p w14:paraId="0A213119"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Wykonawca wystawi fakturę VAT każdorazowo na adres: Główny Inspektorat Ochrony Środowiska, ul. Chmielna 132/134, 00-805 Warszawa, NIP 526-16-50-857.</w:t>
      </w:r>
    </w:p>
    <w:p w14:paraId="36654242"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Strony przyjmują, że faktura jest uznana za doręczoną Zamawiającemu z chwilą przydzielenia jej numeru identyfikującego w </w:t>
      </w:r>
      <w:proofErr w:type="spellStart"/>
      <w:r w:rsidRPr="00E81F10">
        <w:rPr>
          <w:rFonts w:eastAsia="Calibri" w:cs="Times New Roman"/>
          <w:lang w:eastAsia="en-US"/>
        </w:rPr>
        <w:t>KSeF</w:t>
      </w:r>
      <w:proofErr w:type="spellEnd"/>
      <w:r w:rsidRPr="00E81F10">
        <w:rPr>
          <w:rFonts w:eastAsia="Calibri" w:cs="Times New Roman"/>
          <w:lang w:eastAsia="en-US"/>
        </w:rPr>
        <w:t>.</w:t>
      </w:r>
    </w:p>
    <w:p w14:paraId="65AB9DF7"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Zamawiający dokona zapłaty należnego wynagrodzenia Wykonawcy przelewem w terminie do 30 dni od dnia doręczenia faktury Zamawiającemu, na rachunek bankowy Wykonawcy wskazany na fakturze, z zastrzeżeniem ust. 18.</w:t>
      </w:r>
    </w:p>
    <w:p w14:paraId="03D7EB38"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W przypadku czasowej niemożności wystawienia faktury w </w:t>
      </w:r>
      <w:proofErr w:type="spellStart"/>
      <w:r w:rsidRPr="00E81F10">
        <w:rPr>
          <w:rFonts w:eastAsia="Calibri" w:cs="Times New Roman"/>
          <w:lang w:eastAsia="en-US"/>
        </w:rPr>
        <w:t>KSeF</w:t>
      </w:r>
      <w:proofErr w:type="spellEnd"/>
      <w:r w:rsidRPr="00E81F10">
        <w:rPr>
          <w:rFonts w:eastAsia="Calibri" w:cs="Times New Roman"/>
          <w:lang w:eastAsia="en-US"/>
        </w:rPr>
        <w:t xml:space="preserve"> z przyczyn przewidzianych przepisami prawa, Strony dopuszczają wystawienie faktury w trybie alternatywnym wyłącznie w zakresie i na zasadach określonych w obowiązujących przepisach, z obowiązkiem jej późniejszego przesłania do </w:t>
      </w:r>
      <w:proofErr w:type="spellStart"/>
      <w:r w:rsidRPr="00E81F10">
        <w:rPr>
          <w:rFonts w:eastAsia="Calibri" w:cs="Times New Roman"/>
          <w:lang w:eastAsia="en-US"/>
        </w:rPr>
        <w:t>KSeF</w:t>
      </w:r>
      <w:proofErr w:type="spellEnd"/>
      <w:r w:rsidRPr="00E81F10">
        <w:rPr>
          <w:rFonts w:eastAsia="Calibri" w:cs="Times New Roman"/>
          <w:lang w:eastAsia="en-US"/>
        </w:rPr>
        <w:t>, jeżeli przepisy taki obowiązek przewidują.</w:t>
      </w:r>
    </w:p>
    <w:p w14:paraId="0D6778B2"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W przypadku awarii </w:t>
      </w:r>
      <w:proofErr w:type="spellStart"/>
      <w:r w:rsidRPr="00E81F10">
        <w:rPr>
          <w:rFonts w:eastAsia="Calibri" w:cs="Times New Roman"/>
          <w:lang w:eastAsia="en-US"/>
        </w:rPr>
        <w:t>KSeF</w:t>
      </w:r>
      <w:proofErr w:type="spellEnd"/>
      <w:r w:rsidRPr="00E81F10">
        <w:rPr>
          <w:rFonts w:eastAsia="Calibri" w:cs="Times New Roman"/>
          <w:lang w:eastAsia="en-US"/>
        </w:rPr>
        <w:t xml:space="preserve"> lub jego niedostępności, o których mowa w art. 106ne ust 1 oraz ust. 4 ustawy o zmianie ustawy o podatku od towarów i usług, Strona zobowiązana do wystawienia faktury jest uprawniona do wystawienia faktury poza </w:t>
      </w:r>
      <w:proofErr w:type="spellStart"/>
      <w:r w:rsidRPr="00E81F10">
        <w:rPr>
          <w:rFonts w:eastAsia="Calibri" w:cs="Times New Roman"/>
          <w:lang w:eastAsia="en-US"/>
        </w:rPr>
        <w:t>KSeF</w:t>
      </w:r>
      <w:proofErr w:type="spellEnd"/>
      <w:r w:rsidRPr="00E81F10">
        <w:rPr>
          <w:rFonts w:eastAsia="Calibri" w:cs="Times New Roman"/>
          <w:lang w:eastAsia="en-US"/>
        </w:rPr>
        <w:t>, w formie i na zasadach określonych w obowiązujących przepisach prawa – zgodnie ze wzorem faktury ustrukturyzowanej, o którym mowa w art. 106gb ust. 8 ustawy o zmianie ustawy o podatku od towarów i usług.</w:t>
      </w:r>
    </w:p>
    <w:p w14:paraId="558E04BA"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Skutki prawne faktury wystawionej w okresie awarii </w:t>
      </w:r>
      <w:proofErr w:type="spellStart"/>
      <w:r w:rsidRPr="00E81F10">
        <w:rPr>
          <w:rFonts w:eastAsia="Calibri" w:cs="Times New Roman"/>
          <w:lang w:eastAsia="en-US"/>
        </w:rPr>
        <w:t>KSeF</w:t>
      </w:r>
      <w:proofErr w:type="spellEnd"/>
      <w:r w:rsidRPr="00E81F10">
        <w:rPr>
          <w:rFonts w:eastAsia="Calibri" w:cs="Times New Roman"/>
          <w:lang w:eastAsia="en-US"/>
        </w:rPr>
        <w:t xml:space="preserve">, w szczególności w zakresie daty jej wystawienia oraz doręczenia, określają wyłącznie przepisy ustawy o podatku od towarów i usług i nie mogą być modyfikowane postanowieniami niniejszej Umowy. W przypadku, gdy ze względu na wystąpienie sytuacji, o których mowa w ust. 18 Wykonawca nie będzie miał możliwości wystawienia i doręczenia faktury przy użyciu </w:t>
      </w:r>
      <w:proofErr w:type="spellStart"/>
      <w:r w:rsidRPr="00E81F10">
        <w:rPr>
          <w:rFonts w:eastAsia="Calibri" w:cs="Times New Roman"/>
          <w:lang w:eastAsia="en-US"/>
        </w:rPr>
        <w:t>KSeF</w:t>
      </w:r>
      <w:proofErr w:type="spellEnd"/>
      <w:r w:rsidRPr="00E81F10">
        <w:rPr>
          <w:rFonts w:eastAsia="Calibri" w:cs="Times New Roman"/>
          <w:lang w:eastAsia="en-US"/>
        </w:rPr>
        <w:t>, faktury(wizualizacje faktur) będą doręczane na adres poczty elektronicznej Zamawiającego: faktury@gios.gov.pl. Termin płatności w odniesieniu do takich faktur liczony jest od dnia otrzymania faktury (wizualizacja faktury) przez Zamawiającego przy wykorzystaniu adresu poczty elektronicznej pod warunkiem, że faktura zawiera dane Zamawiającego, o których mowa w ust. 14 i 15. W przeciwnym wypadku termin płatności nie rozpoczyna się (nie zaczyna biec) do momentu przekazania przez Wykonawcę Zamawiającemu korekty wystawionej faktury, która to korekta będzie uwzględniać dane Zamawiającego wskazane w ust. 14 i 15.</w:t>
      </w:r>
    </w:p>
    <w:p w14:paraId="44583906"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lastRenderedPageBreak/>
        <w:t xml:space="preserve">Faktura wystawiona w trybie, o którym mowa w ust. 18, podlega obowiązkowemu przesłaniu do </w:t>
      </w:r>
      <w:proofErr w:type="spellStart"/>
      <w:r w:rsidRPr="00E81F10">
        <w:rPr>
          <w:rFonts w:eastAsia="Calibri" w:cs="Times New Roman"/>
          <w:lang w:eastAsia="en-US"/>
        </w:rPr>
        <w:t>KSeF</w:t>
      </w:r>
      <w:proofErr w:type="spellEnd"/>
      <w:r w:rsidRPr="00E81F10">
        <w:rPr>
          <w:rFonts w:eastAsia="Calibri" w:cs="Times New Roman"/>
          <w:lang w:eastAsia="en-US"/>
        </w:rPr>
        <w:t xml:space="preserve"> niezwłocznie po ustaniu awarii lub przywróceniu dostępności systemu, w terminach i zgodnie z zasadami określonymi w ustawie o podatku od towarów i usług. Wizualizację faktury ustrukturyzowanej wraz z kodem QR oraz numerem identyfikacyjnym </w:t>
      </w:r>
      <w:proofErr w:type="spellStart"/>
      <w:r w:rsidRPr="00E81F10">
        <w:rPr>
          <w:rFonts w:eastAsia="Calibri" w:cs="Times New Roman"/>
          <w:lang w:eastAsia="en-US"/>
        </w:rPr>
        <w:t>KSeF</w:t>
      </w:r>
      <w:proofErr w:type="spellEnd"/>
      <w:r w:rsidRPr="00E81F10">
        <w:rPr>
          <w:rFonts w:eastAsia="Calibri" w:cs="Times New Roman"/>
          <w:lang w:eastAsia="en-US"/>
        </w:rPr>
        <w:t xml:space="preserve"> należy przesłać na adres mailowy Zamawiającego: faktury@gios.gov.pl niezwłocznie, jednakże nie później niż 2 dni robocze po ustaniu niedostępności lub usunięciu awarii </w:t>
      </w:r>
      <w:proofErr w:type="spellStart"/>
      <w:r w:rsidRPr="00E81F10">
        <w:rPr>
          <w:rFonts w:eastAsia="Calibri" w:cs="Times New Roman"/>
          <w:lang w:eastAsia="en-US"/>
        </w:rPr>
        <w:t>KSeF</w:t>
      </w:r>
      <w:proofErr w:type="spellEnd"/>
      <w:r w:rsidRPr="00E81F10">
        <w:rPr>
          <w:rFonts w:eastAsia="Calibri" w:cs="Times New Roman"/>
          <w:lang w:eastAsia="en-US"/>
        </w:rPr>
        <w:t>.</w:t>
      </w:r>
    </w:p>
    <w:p w14:paraId="079072C6"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W przypadku braku możliwości przesłania faktury do </w:t>
      </w:r>
      <w:proofErr w:type="spellStart"/>
      <w:r w:rsidRPr="00E81F10">
        <w:rPr>
          <w:rFonts w:eastAsia="Calibri" w:cs="Times New Roman"/>
          <w:lang w:eastAsia="en-US"/>
        </w:rPr>
        <w:t>KSeF</w:t>
      </w:r>
      <w:proofErr w:type="spellEnd"/>
      <w:r w:rsidRPr="00E81F10">
        <w:rPr>
          <w:rFonts w:eastAsia="Calibri" w:cs="Times New Roman"/>
          <w:lang w:eastAsia="en-US"/>
        </w:rPr>
        <w:t xml:space="preserve"> z przyczyn technicznych leżących po stronie Wykonawcy, faktura wystawiona poza </w:t>
      </w:r>
      <w:proofErr w:type="spellStart"/>
      <w:r w:rsidRPr="00E81F10">
        <w:rPr>
          <w:rFonts w:eastAsia="Calibri" w:cs="Times New Roman"/>
          <w:lang w:eastAsia="en-US"/>
        </w:rPr>
        <w:t>KSeF</w:t>
      </w:r>
      <w:proofErr w:type="spellEnd"/>
      <w:r w:rsidRPr="00E81F10">
        <w:rPr>
          <w:rFonts w:eastAsia="Calibri" w:cs="Times New Roman"/>
          <w:lang w:eastAsia="en-US"/>
        </w:rPr>
        <w:t xml:space="preserve"> nie wywołuje w tym przypadku skutków prawnych przewidzianych dla faktury ustrukturyzowanej do czasu jej skutecznego przesłania i zarejestrowania w </w:t>
      </w:r>
      <w:proofErr w:type="spellStart"/>
      <w:r w:rsidRPr="00E81F10">
        <w:rPr>
          <w:rFonts w:eastAsia="Calibri" w:cs="Times New Roman"/>
          <w:lang w:eastAsia="en-US"/>
        </w:rPr>
        <w:t>KSeF</w:t>
      </w:r>
      <w:proofErr w:type="spellEnd"/>
      <w:r w:rsidRPr="00E81F10">
        <w:rPr>
          <w:rFonts w:eastAsia="Calibri" w:cs="Times New Roman"/>
          <w:lang w:eastAsia="en-US"/>
        </w:rPr>
        <w:t>.</w:t>
      </w:r>
    </w:p>
    <w:p w14:paraId="4B8FD65E"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Faktura, o której mowa w ust 22, nie stanowi podstawy do powstania obowiązku zapłaty wynagrodzenia ani do rozpoczęcia biegu terminów płatności, do czasu jej prawidłowego udostępnienia w </w:t>
      </w:r>
      <w:proofErr w:type="spellStart"/>
      <w:r w:rsidRPr="00E81F10">
        <w:rPr>
          <w:rFonts w:eastAsia="Calibri" w:cs="Times New Roman"/>
          <w:lang w:eastAsia="en-US"/>
        </w:rPr>
        <w:t>KSeF</w:t>
      </w:r>
      <w:proofErr w:type="spellEnd"/>
      <w:r w:rsidRPr="00E81F10">
        <w:rPr>
          <w:rFonts w:eastAsia="Calibri" w:cs="Times New Roman"/>
          <w:lang w:eastAsia="en-US"/>
        </w:rPr>
        <w:t>, o ile bezwzględnie obowiązujące przepisy nie stanowią inaczej.</w:t>
      </w:r>
    </w:p>
    <w:p w14:paraId="681FB614"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Strony zobowiązują się do wzajemnej współpracy w zakresie niezbędnym do prawidłowego stosowania </w:t>
      </w:r>
      <w:proofErr w:type="spellStart"/>
      <w:r w:rsidRPr="00E81F10">
        <w:rPr>
          <w:rFonts w:eastAsia="Calibri" w:cs="Times New Roman"/>
          <w:lang w:eastAsia="en-US"/>
        </w:rPr>
        <w:t>KSeF</w:t>
      </w:r>
      <w:proofErr w:type="spellEnd"/>
      <w:r w:rsidRPr="00E81F10">
        <w:rPr>
          <w:rFonts w:eastAsia="Calibri" w:cs="Times New Roman"/>
          <w:lang w:eastAsia="en-US"/>
        </w:rPr>
        <w:t>, w tym do niezwłocznego informowania się o problemach technicznych lub organizacyjnych mogących mieć wpływ na terminowe wystawienie lub odbiór faktur.</w:t>
      </w:r>
    </w:p>
    <w:p w14:paraId="2399069E"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W zakresie nieuregulowanym niniejszym paragrafem zastosowanie mają powszechnie obowiązujące przepisy prawa, w szczególności przepisy ustawy o podatku od towarów i usług oraz przepisy wykonawcze regulujące funkcjonowanie </w:t>
      </w:r>
      <w:proofErr w:type="spellStart"/>
      <w:r w:rsidRPr="00E81F10">
        <w:rPr>
          <w:rFonts w:eastAsia="Calibri" w:cs="Times New Roman"/>
          <w:lang w:eastAsia="en-US"/>
        </w:rPr>
        <w:t>KSeF</w:t>
      </w:r>
      <w:proofErr w:type="spellEnd"/>
      <w:r w:rsidRPr="00E81F10">
        <w:rPr>
          <w:rFonts w:eastAsia="Calibri" w:cs="Times New Roman"/>
          <w:lang w:eastAsia="en-US"/>
        </w:rPr>
        <w:t>.</w:t>
      </w:r>
    </w:p>
    <w:p w14:paraId="409F9DB6"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Zmiany przepisów prawa dotyczących fakturowania elektronicznego oraz </w:t>
      </w:r>
      <w:proofErr w:type="spellStart"/>
      <w:r w:rsidRPr="00E81F10">
        <w:rPr>
          <w:rFonts w:eastAsia="Calibri" w:cs="Times New Roman"/>
          <w:lang w:eastAsia="en-US"/>
        </w:rPr>
        <w:t>KSeF</w:t>
      </w:r>
      <w:proofErr w:type="spellEnd"/>
      <w:r w:rsidRPr="00E81F10">
        <w:rPr>
          <w:rFonts w:eastAsia="Calibri" w:cs="Times New Roman"/>
          <w:lang w:eastAsia="en-US"/>
        </w:rPr>
        <w:t xml:space="preserve"> obowiązują strony bez konieczności zmiany niniejszej Umowy, od dnia ich wejścia w życie.</w:t>
      </w:r>
    </w:p>
    <w:p w14:paraId="46721F71" w14:textId="77777777" w:rsidR="00DC124E" w:rsidRPr="00E81F10"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E81F10">
        <w:rPr>
          <w:rFonts w:eastAsia="Calibri" w:cs="Times New Roman"/>
          <w:lang w:eastAsia="en-US"/>
        </w:rPr>
        <w:t>W przypadku faktur dotyczących zamówień/dostaw/usług o złożonej liczbie danych w zakresie jednostek miary i ilości (liczby) dostarczonych towarów lub wykonywanych usług lub cen jednostkowych, Wykonawca zobowiązany jest do przygotowania załącznika, będącego integralną częścią faktury, zawierającego dane, o których mowa w art. 106e ust. 1 w szczególności wskazane pkt. 7-14 ustawy o podatku od towarów i usług, lub dane ściśle powiązane z tymi danymi.</w:t>
      </w:r>
    </w:p>
    <w:p w14:paraId="232D011A" w14:textId="77777777" w:rsidR="00DC124E" w:rsidRPr="00E81F10" w:rsidRDefault="00DC124E" w:rsidP="00DC124E">
      <w:pPr>
        <w:pStyle w:val="Standard"/>
        <w:tabs>
          <w:tab w:val="left" w:pos="426"/>
        </w:tabs>
        <w:spacing w:after="120" w:line="276" w:lineRule="auto"/>
        <w:ind w:left="360"/>
        <w:rPr>
          <w:rFonts w:eastAsia="Calibri" w:cs="Times New Roman"/>
          <w:bCs/>
          <w:lang w:eastAsia="en-US"/>
        </w:rPr>
      </w:pPr>
      <w:r w:rsidRPr="00E81F10">
        <w:rPr>
          <w:rFonts w:eastAsia="Calibri" w:cs="Times New Roman"/>
          <w:lang w:eastAsia="en-US"/>
        </w:rPr>
        <w:t>/lub</w:t>
      </w:r>
    </w:p>
    <w:p w14:paraId="10900E20" w14:textId="77777777" w:rsidR="00DC124E" w:rsidRPr="00E81F10"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E81F10">
        <w:rPr>
          <w:rFonts w:eastAsia="Calibri" w:cs="Times New Roman"/>
          <w:lang w:eastAsia="en-US"/>
        </w:rPr>
        <w:t>Zamawiający dokona zapłaty należnego wynagrodzenia Wykonawcy przelewem w terminie do 30 dni od dnia otrzymania przez Zamawiającego prawidłowo wystawionej faktury, na rachunek bankowy Wykonawcy wskazany na fakturze, z zastrzeżeniem ust. 7</w:t>
      </w:r>
    </w:p>
    <w:p w14:paraId="017AA6A3" w14:textId="77777777" w:rsidR="00DC124E" w:rsidRPr="00E81F10"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E81F10">
        <w:rPr>
          <w:rFonts w:eastAsia="Calibri" w:cs="Times New Roman"/>
          <w:lang w:eastAsia="en-US"/>
        </w:rPr>
        <w:t>Wykonawca zobowiązany jest podać na fakturze: datę zawarcia Umowy, numer Umowy nadany przez Zamawiającego, której dotyczy wystawiona faktura, numer rachunku bankowego, na który ma zostać wpłacone wynagrodzenie. Za prawidłowe podanie numeru rachunku bankowego wyłączną odpowiedzialność ponosi Wykonawca.</w:t>
      </w:r>
    </w:p>
    <w:p w14:paraId="595779DB" w14:textId="77777777" w:rsidR="00DC124E" w:rsidRPr="00E81F10"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E81F10">
        <w:rPr>
          <w:rFonts w:eastAsia="Calibri" w:cs="Times New Roman"/>
          <w:lang w:eastAsia="en-US"/>
        </w:rPr>
        <w:t>Wykonawca wystawi każdorazowo fakturę VAT na adres: Główny Inspektorat Ochrony Środowiska ul. Chmielna 132/134, 00-805 Warszawa, NIP 526-16-50-857.</w:t>
      </w:r>
    </w:p>
    <w:p w14:paraId="0BEA9AB5" w14:textId="77777777" w:rsidR="00DC124E" w:rsidRPr="00E81F10"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E81F10">
        <w:rPr>
          <w:rFonts w:eastAsia="Calibri" w:cs="Times New Roman"/>
          <w:lang w:eastAsia="en-US"/>
        </w:rPr>
        <w:lastRenderedPageBreak/>
        <w:t>Dopuszcza się dostarczenie Zamawiającemu faktury elektronicznie na adres mailowy Zamawiającego: faktury@gios.gov.pl z adresu mailowego Wykonawcy:…………………</w:t>
      </w:r>
    </w:p>
    <w:p w14:paraId="423DD005" w14:textId="77777777" w:rsidR="00DC124E" w:rsidRPr="00E81F10"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E81F10">
        <w:rPr>
          <w:rFonts w:eastAsia="Calibri" w:cs="Times New Roman"/>
          <w:lang w:eastAsia="en-US"/>
        </w:rPr>
        <w:t xml:space="preserve">O zmianie numeru rachunku bankowego, na który ma być przekazane wynagrodzenie z tytułu realizacji niniejszej Umowy, Wykonawca jest zobowiązany poinformować Zamawiającego na piśmie. </w:t>
      </w:r>
    </w:p>
    <w:bookmarkEnd w:id="37"/>
    <w:p w14:paraId="5862277B" w14:textId="77777777" w:rsidR="00DC124E" w:rsidRPr="00E81F10" w:rsidRDefault="00DC124E" w:rsidP="00DC124E">
      <w:pPr>
        <w:pStyle w:val="Standard"/>
        <w:tabs>
          <w:tab w:val="left" w:pos="426"/>
          <w:tab w:val="left" w:pos="567"/>
        </w:tabs>
        <w:spacing w:after="120" w:line="276" w:lineRule="auto"/>
        <w:jc w:val="center"/>
        <w:rPr>
          <w:rFonts w:cs="Times New Roman"/>
          <w:b/>
          <w:bCs/>
        </w:rPr>
      </w:pPr>
      <w:r w:rsidRPr="00E81F10">
        <w:rPr>
          <w:rFonts w:cs="Times New Roman"/>
          <w:b/>
        </w:rPr>
        <w:t>§ 5</w:t>
      </w:r>
      <w:bookmarkStart w:id="41" w:name="_Hlk100564730"/>
    </w:p>
    <w:p w14:paraId="48918774" w14:textId="77777777" w:rsidR="00DC124E" w:rsidRPr="00E81F10" w:rsidRDefault="00DC124E" w:rsidP="00DC124E">
      <w:pPr>
        <w:pStyle w:val="Standard"/>
        <w:tabs>
          <w:tab w:val="left" w:pos="426"/>
          <w:tab w:val="left" w:pos="567"/>
        </w:tabs>
        <w:spacing w:after="120" w:line="276" w:lineRule="auto"/>
        <w:jc w:val="center"/>
        <w:rPr>
          <w:rFonts w:cs="Times New Roman"/>
        </w:rPr>
      </w:pPr>
      <w:r w:rsidRPr="00E81F10">
        <w:rPr>
          <w:rFonts w:cs="Times New Roman"/>
          <w:b/>
        </w:rPr>
        <w:t>GWARANCJA</w:t>
      </w:r>
      <w:bookmarkEnd w:id="41"/>
    </w:p>
    <w:p w14:paraId="12064AF4" w14:textId="77777777" w:rsidR="00DC124E" w:rsidRPr="00E81F10" w:rsidRDefault="00DC124E" w:rsidP="00E85DBD">
      <w:pPr>
        <w:pStyle w:val="Standard"/>
        <w:widowControl/>
        <w:numPr>
          <w:ilvl w:val="0"/>
          <w:numId w:val="164"/>
        </w:numPr>
        <w:tabs>
          <w:tab w:val="left" w:pos="426"/>
          <w:tab w:val="left" w:pos="567"/>
          <w:tab w:val="left" w:pos="851"/>
        </w:tabs>
        <w:spacing w:after="120" w:line="276" w:lineRule="auto"/>
        <w:ind w:left="426" w:hanging="426"/>
        <w:jc w:val="both"/>
        <w:rPr>
          <w:rFonts w:cs="Times New Roman"/>
        </w:rPr>
      </w:pPr>
      <w:r w:rsidRPr="00E81F10">
        <w:rPr>
          <w:rFonts w:cs="Times New Roman"/>
        </w:rPr>
        <w:t xml:space="preserve">Wykonawca udzieli na Urządzenie ……………………… </w:t>
      </w:r>
      <w:r w:rsidRPr="00E81F10">
        <w:rPr>
          <w:rStyle w:val="Odwoanieprzypisudolnego"/>
          <w:rFonts w:cs="Times New Roman"/>
        </w:rPr>
        <w:footnoteReference w:id="7"/>
      </w:r>
      <w:r w:rsidRPr="00E81F10">
        <w:rPr>
          <w:rFonts w:cs="Times New Roman"/>
        </w:rPr>
        <w:t xml:space="preserve"> letniej gwarancji, której termin liczony będzie od dnia podpisania przez Strony Częściowego Protokołu Odbioru Urządzenia bez wad, zapewniając prawidłowe działanie Urządzenia przez cały okres trwania gwarancji. Szczegółowe warunki gwarancji określa Umowa i OPZ.</w:t>
      </w:r>
    </w:p>
    <w:p w14:paraId="16763601" w14:textId="77777777" w:rsidR="00DC124E" w:rsidRPr="00E81F10" w:rsidRDefault="00DC124E" w:rsidP="00E85DBD">
      <w:pPr>
        <w:numPr>
          <w:ilvl w:val="0"/>
          <w:numId w:val="164"/>
        </w:numPr>
        <w:tabs>
          <w:tab w:val="left" w:pos="567"/>
        </w:tabs>
        <w:suppressAutoHyphens/>
        <w:spacing w:after="120" w:line="276" w:lineRule="auto"/>
        <w:ind w:left="426" w:hanging="426"/>
        <w:jc w:val="both"/>
      </w:pPr>
      <w:r w:rsidRPr="00E81F10">
        <w:rPr>
          <w:bCs/>
        </w:rPr>
        <w:t xml:space="preserve">Wykonawca w szczególności zapewnia, że w okresie gwarancji zapewni usunięcie wad w drodze naprawy/ wymiany na urządzenie wolne od wad, na warunkach opisanych w niniejszej Umowie. Gwarancja nie obejmuje awarii Urządzenia wynikającej z używania go niezgodnego z zaleceniami producenta. </w:t>
      </w:r>
    </w:p>
    <w:p w14:paraId="50028327" w14:textId="77777777" w:rsidR="00DC124E" w:rsidRPr="00E81F10" w:rsidRDefault="00DC124E" w:rsidP="00E85DBD">
      <w:pPr>
        <w:numPr>
          <w:ilvl w:val="0"/>
          <w:numId w:val="164"/>
        </w:numPr>
        <w:tabs>
          <w:tab w:val="left" w:pos="567"/>
        </w:tabs>
        <w:suppressAutoHyphens/>
        <w:spacing w:after="120" w:line="276" w:lineRule="auto"/>
        <w:ind w:left="426" w:hanging="426"/>
        <w:jc w:val="both"/>
      </w:pPr>
      <w:r w:rsidRPr="00E81F10">
        <w:rPr>
          <w:bCs/>
        </w:rPr>
        <w:t xml:space="preserve">Wykonawca zapewnia, że naprawa gwarancyjna (serwis) nastąpi w miejscu zainstalowania Urządzenia lub Wykonawca zobowiązuje się do odebrania wadliwego podzespołu Urządzenia/Urządzenia z miejsca użytkowania do miejsca wykonywania obowiązku gwarancyjnego i ponownego dostarczenia podzespołu Urządzenia/Urządzenia do miejsca użytkowania i będzie wykonana przez autoryzowany przez producenta serwis gwarancyjny. </w:t>
      </w:r>
    </w:p>
    <w:p w14:paraId="0B6E5141" w14:textId="77777777" w:rsidR="00DC124E" w:rsidRPr="00E81F10"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81F10">
        <w:rPr>
          <w:rFonts w:ascii="Times New Roman" w:eastAsia="SimSun" w:hAnsi="Times New Roman" w:cs="Times New Roman"/>
          <w:bCs/>
          <w:szCs w:val="24"/>
          <w:lang w:eastAsia="pl-PL"/>
        </w:rPr>
        <w:t xml:space="preserve">Braki ilościowe </w:t>
      </w:r>
      <w:r>
        <w:rPr>
          <w:rFonts w:ascii="Times New Roman" w:eastAsia="SimSun" w:hAnsi="Times New Roman" w:cs="Times New Roman"/>
          <w:bCs/>
          <w:szCs w:val="24"/>
          <w:lang w:eastAsia="pl-PL"/>
        </w:rPr>
        <w:t>lub</w:t>
      </w:r>
      <w:r w:rsidRPr="00E81F10">
        <w:rPr>
          <w:rFonts w:ascii="Times New Roman" w:eastAsia="SimSun" w:hAnsi="Times New Roman" w:cs="Times New Roman"/>
          <w:bCs/>
          <w:szCs w:val="24"/>
          <w:lang w:eastAsia="pl-PL"/>
        </w:rPr>
        <w:t xml:space="preserve"> jakościowe, dotyczące Przedmiotu Umowy, Zamawiający może zgłaszać Wykonawcy w formie pisemnej, za pośrednictwem poczty elektronicznej na adres: …………..</w:t>
      </w:r>
      <w:r w:rsidRPr="00E81F10">
        <w:rPr>
          <w:rFonts w:ascii="Times New Roman" w:eastAsia="SimSun" w:hAnsi="Times New Roman" w:cs="Times New Roman"/>
          <w:bCs/>
          <w:szCs w:val="24"/>
          <w:vertAlign w:val="superscript"/>
          <w:lang w:eastAsia="pl-PL"/>
        </w:rPr>
        <w:footnoteReference w:id="8"/>
      </w:r>
      <w:r w:rsidRPr="00E81F10">
        <w:rPr>
          <w:rFonts w:ascii="Times New Roman" w:eastAsia="SimSun" w:hAnsi="Times New Roman" w:cs="Times New Roman"/>
          <w:bCs/>
          <w:szCs w:val="24"/>
          <w:lang w:eastAsia="pl-PL"/>
        </w:rPr>
        <w:t>, z zastrzeżeniem uchybień jakościowych wynikłych w trakcie używania urządzenia, a niemożliwych do stwierdzenia w momencie danej dostawy.</w:t>
      </w:r>
    </w:p>
    <w:p w14:paraId="222FD52D" w14:textId="77777777" w:rsidR="00DC124E" w:rsidRPr="00E81F10" w:rsidRDefault="00DC124E" w:rsidP="00E85DBD">
      <w:pPr>
        <w:pStyle w:val="Standard"/>
        <w:widowControl/>
        <w:numPr>
          <w:ilvl w:val="0"/>
          <w:numId w:val="164"/>
        </w:numPr>
        <w:tabs>
          <w:tab w:val="left" w:pos="426"/>
          <w:tab w:val="left" w:pos="567"/>
          <w:tab w:val="left" w:pos="851"/>
        </w:tabs>
        <w:spacing w:after="120" w:line="276" w:lineRule="auto"/>
        <w:ind w:left="426" w:hanging="426"/>
        <w:jc w:val="both"/>
        <w:rPr>
          <w:rFonts w:cs="Times New Roman"/>
        </w:rPr>
      </w:pPr>
      <w:r w:rsidRPr="00E81F10">
        <w:rPr>
          <w:rFonts w:cs="Times New Roman"/>
        </w:rPr>
        <w:t>Zgłoszenia dotyczące wystąpienia wad Urządzenia w okresie rękojmi lub gwarancji mogą być przekazywane Wykonawcy za pomocą poczty elektronicznej na adres mailowy: ………………………………...</w:t>
      </w:r>
      <w:r w:rsidRPr="00E81F10">
        <w:rPr>
          <w:rFonts w:cs="Times New Roman"/>
          <w:vertAlign w:val="superscript"/>
        </w:rPr>
        <w:footnoteReference w:id="9"/>
      </w:r>
      <w:r w:rsidRPr="00E81F10">
        <w:rPr>
          <w:rFonts w:cs="Times New Roman"/>
        </w:rPr>
        <w:t xml:space="preserve"> Wykonawca przyjmuje zgłoszenia w dni robocze w godz. 7:00 – 15:00. Wykonawca zobowiązuje się, że w okresie obowiązywania gwarancji, reakcja serwisu </w:t>
      </w:r>
      <w:bookmarkStart w:id="42" w:name="_Hlk195860178"/>
      <w:r w:rsidRPr="00E81F10">
        <w:rPr>
          <w:rFonts w:cs="Times New Roman"/>
        </w:rPr>
        <w:t xml:space="preserve">(podjęcie naprawy/wymiany) nastąpi </w:t>
      </w:r>
      <w:bookmarkEnd w:id="42"/>
      <w:r w:rsidRPr="00E81F10">
        <w:rPr>
          <w:rFonts w:cs="Times New Roman"/>
        </w:rPr>
        <w:t xml:space="preserve">do </w:t>
      </w:r>
      <w:r w:rsidRPr="00E81F10">
        <w:rPr>
          <w:rFonts w:cs="Times New Roman"/>
          <w:b/>
        </w:rPr>
        <w:t>4 dni roboczych</w:t>
      </w:r>
      <w:r w:rsidRPr="00E81F10">
        <w:rPr>
          <w:rFonts w:cs="Times New Roman"/>
        </w:rPr>
        <w:t xml:space="preserve"> od momentu zgłoszenia wady przez Zamawiającego. </w:t>
      </w:r>
    </w:p>
    <w:p w14:paraId="2011D96B" w14:textId="77777777" w:rsidR="00DC124E" w:rsidRPr="00E81F10" w:rsidRDefault="00DC124E" w:rsidP="00E85DBD">
      <w:pPr>
        <w:pStyle w:val="Standard"/>
        <w:widowControl/>
        <w:numPr>
          <w:ilvl w:val="0"/>
          <w:numId w:val="164"/>
        </w:numPr>
        <w:tabs>
          <w:tab w:val="left" w:pos="426"/>
          <w:tab w:val="left" w:pos="567"/>
          <w:tab w:val="left" w:pos="851"/>
        </w:tabs>
        <w:spacing w:after="120" w:line="276" w:lineRule="auto"/>
        <w:ind w:left="426" w:hanging="426"/>
        <w:jc w:val="both"/>
        <w:rPr>
          <w:rFonts w:cs="Times New Roman"/>
        </w:rPr>
      </w:pPr>
      <w:r w:rsidRPr="00E81F10">
        <w:rPr>
          <w:rFonts w:cs="Times New Roman"/>
        </w:rPr>
        <w:t>Za moment przyjęcia zgłoszenia przez Wykonawcę, Strony przyjmują chwilę wysłania przez Zamawiającego zgłoszenia za pośrednictwem poczty elektronicznej. Jeżeli zgłoszenie zostanie wysłane przez Zamawiającego poza godzinami pracy, o których mowa w ust. 5, to za moment przyjęcia zgłoszenia przez Wykonawcę uznaje się godz. 7:00 w najbliższym dniu roboczym.</w:t>
      </w:r>
    </w:p>
    <w:p w14:paraId="67CEAEF1" w14:textId="77777777" w:rsidR="00DC124E" w:rsidRPr="00E81F10" w:rsidRDefault="00DC124E" w:rsidP="00E85DBD">
      <w:pPr>
        <w:pStyle w:val="Standard"/>
        <w:widowControl/>
        <w:numPr>
          <w:ilvl w:val="0"/>
          <w:numId w:val="164"/>
        </w:numPr>
        <w:tabs>
          <w:tab w:val="left" w:pos="426"/>
          <w:tab w:val="left" w:pos="567"/>
          <w:tab w:val="left" w:pos="851"/>
        </w:tabs>
        <w:spacing w:after="120" w:line="276" w:lineRule="auto"/>
        <w:ind w:left="426" w:hanging="426"/>
        <w:jc w:val="both"/>
        <w:rPr>
          <w:rFonts w:cs="Times New Roman"/>
        </w:rPr>
      </w:pPr>
      <w:r w:rsidRPr="00E81F10">
        <w:rPr>
          <w:rFonts w:cs="Times New Roman"/>
        </w:rPr>
        <w:lastRenderedPageBreak/>
        <w:t>Za okazaniem karty gwarancyjnej przez Zamawiającego i doręczeniu Wykonawcy wezwania do naprawy (tj. po przyjęciu zgłoszenia), Wykonawca zobowiązuje się do usunięcia wad w drodze naprawy Urządzenia. Strony ustalają, że:</w:t>
      </w:r>
    </w:p>
    <w:p w14:paraId="7F1A41EB" w14:textId="77777777" w:rsidR="00DC124E" w:rsidRPr="00E81F10" w:rsidRDefault="00DC124E" w:rsidP="00E85DBD">
      <w:pPr>
        <w:pStyle w:val="Standard"/>
        <w:widowControl/>
        <w:numPr>
          <w:ilvl w:val="0"/>
          <w:numId w:val="166"/>
        </w:numPr>
        <w:tabs>
          <w:tab w:val="left" w:pos="284"/>
        </w:tabs>
        <w:spacing w:after="120" w:line="276" w:lineRule="auto"/>
        <w:ind w:left="993" w:hanging="426"/>
        <w:jc w:val="both"/>
        <w:rPr>
          <w:rFonts w:cs="Times New Roman"/>
        </w:rPr>
      </w:pPr>
      <w:r w:rsidRPr="00E81F10">
        <w:rPr>
          <w:rFonts w:cs="Times New Roman"/>
        </w:rPr>
        <w:t xml:space="preserve">w przypadku stwierdzenia wady, która nie kwalifikuje się do naprawy, a uniemożliwia prawidłową pracę Urządzenia lub, </w:t>
      </w:r>
    </w:p>
    <w:p w14:paraId="2D5FC391" w14:textId="77777777" w:rsidR="00DC124E" w:rsidRPr="00E81F10" w:rsidRDefault="00DC124E" w:rsidP="00E85DBD">
      <w:pPr>
        <w:pStyle w:val="Standard"/>
        <w:widowControl/>
        <w:numPr>
          <w:ilvl w:val="0"/>
          <w:numId w:val="166"/>
        </w:numPr>
        <w:tabs>
          <w:tab w:val="left" w:pos="284"/>
        </w:tabs>
        <w:spacing w:after="120" w:line="276" w:lineRule="auto"/>
        <w:ind w:left="993" w:hanging="426"/>
        <w:jc w:val="both"/>
        <w:rPr>
          <w:rFonts w:cs="Times New Roman"/>
          <w:strike/>
        </w:rPr>
      </w:pPr>
      <w:r w:rsidRPr="00E81F10">
        <w:rPr>
          <w:rFonts w:cs="Times New Roman"/>
        </w:rPr>
        <w:t xml:space="preserve">po dokonaniu trzech napraw gwarancyjnych, spowodowanych awarią uniemożliwiającą prawidłową pracę Urządzenia, </w:t>
      </w:r>
    </w:p>
    <w:p w14:paraId="4DDE5A6E" w14:textId="77777777" w:rsidR="00DC124E" w:rsidRPr="00E81F10" w:rsidRDefault="00DC124E" w:rsidP="00DC124E">
      <w:pPr>
        <w:pStyle w:val="Standard"/>
        <w:tabs>
          <w:tab w:val="left" w:pos="284"/>
          <w:tab w:val="left" w:pos="851"/>
        </w:tabs>
        <w:spacing w:after="120" w:line="276" w:lineRule="auto"/>
        <w:ind w:left="426"/>
        <w:rPr>
          <w:rFonts w:cs="Times New Roman"/>
          <w:strike/>
        </w:rPr>
      </w:pPr>
      <w:r w:rsidRPr="00E81F10">
        <w:rPr>
          <w:rFonts w:cs="Times New Roman"/>
        </w:rPr>
        <w:t xml:space="preserve">Zamawiający, może żądać wymiany podzespołu Urządzenia lub Urządzenia na nowe, wolne od wad, z tym zastrzeżeniem, że rok produkcji nowego </w:t>
      </w:r>
      <w:bookmarkStart w:id="43" w:name="_Hlk170210861"/>
      <w:r w:rsidRPr="00E81F10">
        <w:rPr>
          <w:rFonts w:cs="Times New Roman"/>
        </w:rPr>
        <w:t>podzespołu Urządzenia</w:t>
      </w:r>
      <w:bookmarkEnd w:id="43"/>
      <w:r w:rsidRPr="00E81F10">
        <w:rPr>
          <w:rFonts w:cs="Times New Roman"/>
        </w:rPr>
        <w:t>/Urządzenia nie będzie wcześniejszy, niż rok produkcji Urządzenia dostarczonego przez Wykonawcę w ramach przedmiotu Umowy.</w:t>
      </w:r>
      <w:r w:rsidRPr="00E81F10">
        <w:rPr>
          <w:rFonts w:cs="Times New Roman"/>
          <w:strike/>
        </w:rPr>
        <w:t xml:space="preserve"> </w:t>
      </w:r>
    </w:p>
    <w:p w14:paraId="6640161C" w14:textId="77777777" w:rsidR="00DC124E" w:rsidRPr="00E81F10"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hAnsi="Times New Roman" w:cs="Times New Roman"/>
          <w:szCs w:val="24"/>
        </w:rPr>
      </w:pPr>
      <w:r w:rsidRPr="00E81F10">
        <w:rPr>
          <w:rFonts w:ascii="Times New Roman" w:eastAsia="SimSun" w:hAnsi="Times New Roman" w:cs="Times New Roman"/>
          <w:bCs/>
          <w:szCs w:val="24"/>
          <w:lang w:eastAsia="pl-PL"/>
        </w:rPr>
        <w:t xml:space="preserve">Wykonawca zobowiązany jest </w:t>
      </w:r>
      <w:r w:rsidRPr="00E81F10">
        <w:rPr>
          <w:rFonts w:ascii="Times New Roman" w:eastAsia="SimSun" w:hAnsi="Times New Roman" w:cs="Times New Roman"/>
          <w:bCs/>
          <w:szCs w:val="24"/>
          <w:u w:val="single"/>
          <w:lang w:eastAsia="pl-PL"/>
        </w:rPr>
        <w:t>dokonać naprawy lub wymiany podzespołu Urządzenia/Urządzenia na nowe na swój koszt</w:t>
      </w:r>
      <w:r w:rsidRPr="00E81F10">
        <w:rPr>
          <w:rFonts w:ascii="Times New Roman" w:eastAsia="SimSun" w:hAnsi="Times New Roman" w:cs="Times New Roman"/>
          <w:bCs/>
          <w:szCs w:val="24"/>
          <w:lang w:eastAsia="pl-PL"/>
        </w:rPr>
        <w:t xml:space="preserve">, w terminie do </w:t>
      </w:r>
      <w:r w:rsidRPr="00E81F10">
        <w:rPr>
          <w:rFonts w:ascii="Times New Roman" w:eastAsia="SimSun" w:hAnsi="Times New Roman" w:cs="Times New Roman"/>
          <w:b/>
          <w:szCs w:val="24"/>
          <w:lang w:eastAsia="pl-PL"/>
        </w:rPr>
        <w:t>10 dni roboczych</w:t>
      </w:r>
      <w:r w:rsidRPr="00E81F10">
        <w:rPr>
          <w:rFonts w:ascii="Times New Roman" w:eastAsia="SimSun" w:hAnsi="Times New Roman" w:cs="Times New Roman"/>
          <w:bCs/>
          <w:szCs w:val="24"/>
          <w:lang w:eastAsia="pl-PL"/>
        </w:rPr>
        <w:t xml:space="preserve"> od daty przyjęcia zgłoszenia wady, opisanej w ust. 5. </w:t>
      </w:r>
    </w:p>
    <w:p w14:paraId="439D1C72" w14:textId="77777777" w:rsidR="00DC124E" w:rsidRPr="00E81F10"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hAnsi="Times New Roman" w:cs="Times New Roman"/>
          <w:strike/>
          <w:szCs w:val="24"/>
        </w:rPr>
      </w:pPr>
      <w:bookmarkStart w:id="44" w:name="_Hlk100575764"/>
      <w:r w:rsidRPr="00E81F10">
        <w:rPr>
          <w:rFonts w:ascii="Times New Roman" w:eastAsia="SimSun" w:hAnsi="Times New Roman" w:cs="Times New Roman"/>
          <w:bCs/>
          <w:szCs w:val="24"/>
          <w:lang w:eastAsia="pl-PL"/>
        </w:rPr>
        <w:t xml:space="preserve">W przypadku, gdy naprawa lub wymiana podzespołu Urządzenia/Urządzenia  będzie trwać dłużej niż </w:t>
      </w:r>
      <w:r w:rsidRPr="00E81F10">
        <w:rPr>
          <w:rFonts w:ascii="Times New Roman" w:eastAsia="SimSun" w:hAnsi="Times New Roman" w:cs="Times New Roman"/>
          <w:b/>
          <w:szCs w:val="24"/>
          <w:lang w:eastAsia="pl-PL"/>
        </w:rPr>
        <w:t>10 dni roboczych</w:t>
      </w:r>
      <w:r w:rsidRPr="00E81F10">
        <w:rPr>
          <w:rFonts w:ascii="Times New Roman" w:eastAsia="SimSun" w:hAnsi="Times New Roman" w:cs="Times New Roman"/>
          <w:bCs/>
          <w:szCs w:val="24"/>
          <w:lang w:eastAsia="pl-PL"/>
        </w:rPr>
        <w:t xml:space="preserve">, Wykonawca </w:t>
      </w:r>
      <w:r w:rsidRPr="00E81F10">
        <w:rPr>
          <w:rFonts w:ascii="Times New Roman" w:eastAsia="SimSun" w:hAnsi="Times New Roman" w:cs="Times New Roman"/>
          <w:bCs/>
          <w:szCs w:val="24"/>
          <w:u w:val="single"/>
          <w:lang w:eastAsia="pl-PL"/>
        </w:rPr>
        <w:t>zapewni podzespół Urządzenia/Urządzenie zastępcze o nie gorszych parametrach</w:t>
      </w:r>
      <w:r w:rsidRPr="00E81F10">
        <w:rPr>
          <w:rFonts w:ascii="Times New Roman" w:eastAsia="SimSun" w:hAnsi="Times New Roman" w:cs="Times New Roman"/>
          <w:bCs/>
          <w:szCs w:val="24"/>
          <w:lang w:eastAsia="pl-PL"/>
        </w:rPr>
        <w:t>, do czasu wydania Urządzenia lub podzespołu Urządzenia naprawionego lub nowego. W przypadku zapewnienia przez Wykonawcę podzespołu Urządzenia/Urządzenia zastępczego o nie gorszych parametrach, nie stosuje się kary umownej, określonej w § 6 ust. 4.</w:t>
      </w:r>
    </w:p>
    <w:p w14:paraId="7D5906F2" w14:textId="77777777" w:rsidR="00DC124E" w:rsidRPr="00E81F10"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 xml:space="preserve">Wykonawca ponosi wszelkie koszty i ryzyko związane z czynnościami gwarancyjnymi, w tym z tytułu: </w:t>
      </w:r>
    </w:p>
    <w:p w14:paraId="5B6C6155" w14:textId="77777777" w:rsidR="00DC124E" w:rsidRPr="00E81F10" w:rsidRDefault="00DC124E" w:rsidP="00E85DBD">
      <w:pPr>
        <w:pStyle w:val="Akapitzlist"/>
        <w:numPr>
          <w:ilvl w:val="0"/>
          <w:numId w:val="169"/>
        </w:numPr>
        <w:suppressAutoHyphens/>
        <w:autoSpaceDN w:val="0"/>
        <w:spacing w:after="120"/>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 xml:space="preserve">odbioru z miejsca użytkowania wadliwego Urządzenia; </w:t>
      </w:r>
    </w:p>
    <w:p w14:paraId="67DED79D" w14:textId="77777777" w:rsidR="00DC124E" w:rsidRPr="00E81F10" w:rsidRDefault="00DC124E" w:rsidP="00E85DBD">
      <w:pPr>
        <w:pStyle w:val="Akapitzlist"/>
        <w:numPr>
          <w:ilvl w:val="0"/>
          <w:numId w:val="169"/>
        </w:numPr>
        <w:suppressAutoHyphens/>
        <w:autoSpaceDN w:val="0"/>
        <w:spacing w:after="120"/>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 xml:space="preserve">dostarczenia Urządzenia po jego naprawie lub Urządzenia nowego, wolnego od wad w ramach gwarancji; </w:t>
      </w:r>
    </w:p>
    <w:p w14:paraId="6B0284CA" w14:textId="77777777" w:rsidR="00DC124E" w:rsidRPr="00E81F10" w:rsidRDefault="00DC124E" w:rsidP="00E85DBD">
      <w:pPr>
        <w:pStyle w:val="Akapitzlist"/>
        <w:numPr>
          <w:ilvl w:val="0"/>
          <w:numId w:val="169"/>
        </w:numPr>
        <w:suppressAutoHyphens/>
        <w:autoSpaceDN w:val="0"/>
        <w:spacing w:after="120"/>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przeprowadzenia niezależnej ekspertyzy, w przypadku o którym mowa w ust. 11.</w:t>
      </w:r>
    </w:p>
    <w:bookmarkEnd w:id="44"/>
    <w:p w14:paraId="5AAD22A8" w14:textId="77777777" w:rsidR="00DC124E" w:rsidRPr="00E81F10"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81F10">
        <w:rPr>
          <w:rFonts w:cs="Times New Roman"/>
        </w:rPr>
        <w:t>W przypadku nieuwzględnienia przez Wykonawcę reklamacji z tytułu gwarancji, Zamawiający może wystąpić do podmiotu trzeciego z wnioskiem o przeprowadzenie niezależnej ekspertyzy.</w:t>
      </w:r>
    </w:p>
    <w:p w14:paraId="3F1768D0" w14:textId="77777777" w:rsidR="00DC124E" w:rsidRPr="00E81F10"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81F10">
        <w:rPr>
          <w:rFonts w:cs="Times New Roman"/>
        </w:rPr>
        <w:t xml:space="preserve">Jeżeli reklamacja Zamawiającego okaże się uzasadniona, koszty związane z przeprowadzeniem ekspertyzy, o której mowa w ust. 11, ponosi Wykonawca. Zwrot kosztów ekspertyzy nastąpi w terminie </w:t>
      </w:r>
      <w:r w:rsidRPr="00E81F10">
        <w:rPr>
          <w:rFonts w:cs="Times New Roman"/>
          <w:b/>
        </w:rPr>
        <w:t>14 dni</w:t>
      </w:r>
      <w:r w:rsidRPr="00E81F10">
        <w:rPr>
          <w:rFonts w:cs="Times New Roman"/>
        </w:rPr>
        <w:t xml:space="preserve"> od dnia otrzymania przez Wykonawcę wezwania do zapłaty. Powyższe nie wyłącza obowiązku Wykonawcy do zapłaty kar umownych należnych Zamawiającemu zgodnie z Umową, w tym kar z tytułu niedotrzymania terminów określonych w Umowie.</w:t>
      </w:r>
    </w:p>
    <w:p w14:paraId="001CCEFB" w14:textId="77777777" w:rsidR="00DC124E" w:rsidRPr="00E81F10" w:rsidRDefault="00DC124E" w:rsidP="00E85DBD">
      <w:pPr>
        <w:pStyle w:val="Standard"/>
        <w:widowControl/>
        <w:numPr>
          <w:ilvl w:val="0"/>
          <w:numId w:val="164"/>
        </w:numPr>
        <w:tabs>
          <w:tab w:val="left" w:pos="426"/>
          <w:tab w:val="left" w:pos="851"/>
        </w:tabs>
        <w:spacing w:after="120" w:line="276" w:lineRule="auto"/>
        <w:jc w:val="both"/>
        <w:rPr>
          <w:rFonts w:cs="Times New Roman"/>
        </w:rPr>
      </w:pPr>
      <w:r w:rsidRPr="00E81F10">
        <w:rPr>
          <w:rFonts w:cs="Times New Roman"/>
        </w:rPr>
        <w:t>Jeśli Wykonawca po wezwaniu do wymiany Urządzenia lub usunięcia wad i okazaniu dokumentu gwarancyjnego nie dopełni obowiązku wymiany Urządzenia na nowe lub usunięcia wad w drodze naprawy najpóźniej w terminie, o którym mowa w ust. 5,  Zamawiający jest uprawniony do usunięcia wad w drodze naprawy lub wymiany na nowe Urządzenie na ryzyko i koszt Wykonawcy, niezależnie od roszczeń z tytułu kary umownej i bez utraty gwarancji.</w:t>
      </w:r>
    </w:p>
    <w:p w14:paraId="6C3D175F" w14:textId="77777777" w:rsidR="00DC124E" w:rsidRPr="00E81F10"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81F10">
        <w:rPr>
          <w:rFonts w:cs="Times New Roman"/>
        </w:rPr>
        <w:lastRenderedPageBreak/>
        <w:t>Faktyczną datę naprawy gwarancyjnej Wykonawca poświadcza w karcie gwarancyjnej.</w:t>
      </w:r>
    </w:p>
    <w:p w14:paraId="7EB68D72" w14:textId="77777777" w:rsidR="00DC124E" w:rsidRPr="00E81F10"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81F10">
        <w:rPr>
          <w:rFonts w:cs="Times New Roman"/>
        </w:rPr>
        <w:t xml:space="preserve">W przypadku naprawy albo wymiany podzespołu Urządzenia/Urządzenia zostanie sporządzony przez Strony </w:t>
      </w:r>
      <w:bookmarkStart w:id="45" w:name="_Hlk169515732"/>
      <w:r w:rsidRPr="00E81F10">
        <w:rPr>
          <w:rFonts w:cs="Times New Roman"/>
        </w:rPr>
        <w:t>Protokół usunięcia wad albo wymiany podzespołu Urządzenia/Urządzenia</w:t>
      </w:r>
      <w:bookmarkEnd w:id="45"/>
      <w:r w:rsidRPr="00E81F10">
        <w:rPr>
          <w:rFonts w:cs="Times New Roman"/>
        </w:rPr>
        <w:t xml:space="preserve">, którego wzór stanowi </w:t>
      </w:r>
      <w:r w:rsidRPr="00E81F10">
        <w:rPr>
          <w:rFonts w:cs="Times New Roman"/>
          <w:b/>
        </w:rPr>
        <w:t>załącznik nr 5</w:t>
      </w:r>
      <w:r w:rsidRPr="00E81F10">
        <w:rPr>
          <w:rFonts w:cs="Times New Roman"/>
        </w:rPr>
        <w:t xml:space="preserve"> do Umowy, zwany dalej </w:t>
      </w:r>
      <w:r w:rsidRPr="00E81F10">
        <w:rPr>
          <w:rFonts w:cs="Times New Roman"/>
          <w:b/>
        </w:rPr>
        <w:t xml:space="preserve">„Protokołem usunięcia wad” </w:t>
      </w:r>
      <w:r w:rsidRPr="00E81F10">
        <w:rPr>
          <w:rFonts w:cs="Times New Roman"/>
        </w:rPr>
        <w:t>albo</w:t>
      </w:r>
      <w:r w:rsidRPr="00E81F10">
        <w:rPr>
          <w:rFonts w:cs="Times New Roman"/>
          <w:b/>
        </w:rPr>
        <w:t xml:space="preserve"> „Protokołem wymiany”</w:t>
      </w:r>
      <w:r w:rsidRPr="00E81F10">
        <w:rPr>
          <w:rFonts w:cs="Times New Roman"/>
        </w:rPr>
        <w:t>, potwierdzający:</w:t>
      </w:r>
    </w:p>
    <w:p w14:paraId="3C5D5942" w14:textId="77777777" w:rsidR="00DC124E" w:rsidRPr="00E81F10" w:rsidRDefault="00DC124E" w:rsidP="00E85DBD">
      <w:pPr>
        <w:pStyle w:val="Akapitzlist"/>
        <w:numPr>
          <w:ilvl w:val="0"/>
          <w:numId w:val="157"/>
        </w:numPr>
        <w:suppressAutoHyphens/>
        <w:autoSpaceDN w:val="0"/>
        <w:spacing w:after="120"/>
        <w:ind w:left="1080" w:hanging="360"/>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usunięcie wad albo wymianę podzespołu Urządzenia/Urządzenia,</w:t>
      </w:r>
    </w:p>
    <w:p w14:paraId="643602C7" w14:textId="77777777" w:rsidR="00DC124E" w:rsidRPr="00E81F10" w:rsidRDefault="00DC124E" w:rsidP="00E85DBD">
      <w:pPr>
        <w:pStyle w:val="Akapitzlist"/>
        <w:numPr>
          <w:ilvl w:val="0"/>
          <w:numId w:val="66"/>
        </w:numPr>
        <w:suppressAutoHyphens/>
        <w:autoSpaceDN w:val="0"/>
        <w:spacing w:after="120"/>
        <w:ind w:left="1080" w:hanging="360"/>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prawidłowość działania podzespołu Urządzenia/Urządzenia.</w:t>
      </w:r>
    </w:p>
    <w:p w14:paraId="07158947" w14:textId="77777777" w:rsidR="00DC124E" w:rsidRPr="00E81F10"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81F10">
        <w:rPr>
          <w:rFonts w:cs="Times New Roman"/>
        </w:rPr>
        <w:t>Okres obowiązywania gwarancji będzie automatycznie wydłużany o czas naprawy. W przypadku wymiany Urządzenia lub podzespołu Urządzenia na nowe, bieg gwarancji na nowe Urządzenie lub podzespół Urządzenia, określonej w ust. 1 rozpoczyna się od dnia podpisania przez Strony Protokołu wymiany, o którym mowa w ust. 15.</w:t>
      </w:r>
    </w:p>
    <w:p w14:paraId="60401B5E" w14:textId="77777777" w:rsidR="00DC124E" w:rsidRPr="00E81F10"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81F10">
        <w:rPr>
          <w:rFonts w:cs="Times New Roman"/>
        </w:rPr>
        <w:t xml:space="preserve">Jeśli Wykonawca po wezwaniu do wymiany podzespołu Urządzenia/Urządzenia lub usunięcia wad i okazaniu karty gwarancyjnej, nie dopełni obowiązku wymiany podzespołu Urządzenia/Urządzenia na nowe lub usunięcia wad w drodze naprawy najpóźniej w terminie, o którym mowa w ust. 8, Zamawiający, z zastrzeżeniem ust. </w:t>
      </w:r>
      <w:r>
        <w:rPr>
          <w:rFonts w:cs="Times New Roman"/>
        </w:rPr>
        <w:t>9</w:t>
      </w:r>
      <w:r w:rsidRPr="00E81F10">
        <w:rPr>
          <w:rFonts w:cs="Times New Roman"/>
        </w:rPr>
        <w:t>, jest uprawniony do usunięcia wad w drodze naprawy lub wymiany na nowe Urządzenie na ryzyko i koszt Wykonawcy, niezależnie od roszczeń z tytułu kary umownej i bez utraty gwarancji.</w:t>
      </w:r>
    </w:p>
    <w:p w14:paraId="1666D64B" w14:textId="77777777" w:rsidR="00DC124E" w:rsidRPr="00E81F10"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81F10">
        <w:rPr>
          <w:rFonts w:cs="Times New Roman"/>
        </w:rPr>
        <w:t>Przez cały okres obowiązywania gwarancji danego Urządzenia, Wykonawca zobowiązany jest do udzielania Zamawiającemu bezpłatnych telefonicznych i mailowych konsultacji związanych z funkcjonalnością i eksploatacją Urządzenia w dni robocze w godz. 7:00 – 15:00.</w:t>
      </w:r>
    </w:p>
    <w:p w14:paraId="0237B95E" w14:textId="77777777" w:rsidR="00DC124E" w:rsidRPr="00E81F10"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81F10">
        <w:rPr>
          <w:rFonts w:cs="Times New Roman"/>
        </w:rPr>
        <w:t>Wykonawca zapewnia, że pracownicy serwisu producenta, będą porozumiewali się biegle w języku polskim w kontaktach z Zamawiającym.</w:t>
      </w:r>
    </w:p>
    <w:p w14:paraId="2ECEEE84" w14:textId="77777777" w:rsidR="00DC124E" w:rsidRPr="00E81F10"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hAnsi="Times New Roman" w:cs="Times New Roman"/>
          <w:szCs w:val="24"/>
        </w:rPr>
      </w:pPr>
      <w:r w:rsidRPr="00E81F10">
        <w:rPr>
          <w:rFonts w:ascii="Times New Roman" w:eastAsia="SimSun" w:hAnsi="Times New Roman" w:cs="Times New Roman"/>
          <w:bCs/>
          <w:szCs w:val="24"/>
          <w:lang w:eastAsia="pl-PL"/>
        </w:rPr>
        <w:t>Wykonawca oświadcza, że gwarancja udzielona zostaje bez ograniczeń terytorialnych. Dla uniknięcia wątpliwości przyjmuje się, że Wykonawca lub wskazany przez niego autoryzowany serwis producenta usunie wszystkie zgłoszone przez Zamawiającego wady, nawet pomimo zakończenia okresu gwarancyjnego, o ile zostały zgłoszone Wykonawcy przed zakończeniem terminu obowiązywania gwarancji.</w:t>
      </w:r>
    </w:p>
    <w:p w14:paraId="53A10D9A" w14:textId="77777777" w:rsidR="00DC124E" w:rsidRPr="00E81F10" w:rsidRDefault="00DC124E" w:rsidP="00E85DBD">
      <w:pPr>
        <w:pStyle w:val="Akapitzlist"/>
        <w:numPr>
          <w:ilvl w:val="0"/>
          <w:numId w:val="164"/>
        </w:numPr>
        <w:suppressAutoHyphens/>
        <w:autoSpaceDN w:val="0"/>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Gwarancja nie wyłącza, nie ogranicza ani nie zawiesza uprawnień Zamawiającego wynikających z przepisów prawa o rękojmi za wady. Zamawiający uprawniony jest do wykonywania uprawnień z tytułu rękojmi za wady niezależnie od uprawnień wynikających z gwarancji.</w:t>
      </w:r>
    </w:p>
    <w:p w14:paraId="6493C102" w14:textId="77777777" w:rsidR="00DC124E" w:rsidRPr="00E81F10" w:rsidRDefault="00DC124E" w:rsidP="00E85DBD">
      <w:pPr>
        <w:pStyle w:val="Akapitzlist"/>
        <w:numPr>
          <w:ilvl w:val="0"/>
          <w:numId w:val="164"/>
        </w:numPr>
        <w:suppressAutoHyphens/>
        <w:autoSpaceDN w:val="0"/>
        <w:contextualSpacing w:val="0"/>
        <w:jc w:val="both"/>
        <w:textAlignment w:val="baseline"/>
        <w:rPr>
          <w:rFonts w:ascii="Times New Roman" w:hAnsi="Times New Roman" w:cs="Times New Roman"/>
          <w:szCs w:val="24"/>
        </w:rPr>
      </w:pPr>
      <w:r w:rsidRPr="00E81F10">
        <w:rPr>
          <w:rFonts w:ascii="Times New Roman" w:hAnsi="Times New Roman" w:cs="Times New Roman"/>
          <w:szCs w:val="24"/>
        </w:rPr>
        <w:t>Stronom przysługuje prawo dochodzenia roszczeń z tytułu gwarancji i rękojmi na zasadach ogólnych przewidzianych w kodeksie cywilnym.</w:t>
      </w:r>
    </w:p>
    <w:p w14:paraId="1360516E" w14:textId="77777777" w:rsidR="00DC124E" w:rsidRPr="00E81F10" w:rsidRDefault="00DC124E" w:rsidP="00E85DBD">
      <w:pPr>
        <w:pStyle w:val="Akapitzlist"/>
        <w:numPr>
          <w:ilvl w:val="0"/>
          <w:numId w:val="164"/>
        </w:numPr>
        <w:suppressAutoHyphens/>
        <w:autoSpaceDN w:val="0"/>
        <w:contextualSpacing w:val="0"/>
        <w:jc w:val="both"/>
        <w:textAlignment w:val="baseline"/>
        <w:rPr>
          <w:rFonts w:ascii="Times New Roman" w:hAnsi="Times New Roman" w:cs="Times New Roman"/>
          <w:szCs w:val="24"/>
        </w:rPr>
      </w:pPr>
      <w:r w:rsidRPr="00E81F10">
        <w:rPr>
          <w:rFonts w:ascii="Times New Roman" w:hAnsi="Times New Roman" w:cs="Times New Roman"/>
          <w:kern w:val="2"/>
          <w:szCs w:val="24"/>
        </w:rPr>
        <w:t>Wykonawca zapewni, po upływie okresu gwarancji, dostępność autoryzowanego serwisu na terenie Polski i części zamiennych przez okres minimum 5 lat.</w:t>
      </w:r>
    </w:p>
    <w:p w14:paraId="7120AB6B" w14:textId="77777777" w:rsidR="00DC124E" w:rsidRPr="00E81F10" w:rsidRDefault="00DC124E" w:rsidP="00DC124E">
      <w:pPr>
        <w:spacing w:after="120"/>
      </w:pPr>
    </w:p>
    <w:p w14:paraId="0D5D2C7F" w14:textId="77777777" w:rsidR="00DC124E" w:rsidRPr="00E81F10" w:rsidRDefault="00DC124E" w:rsidP="00DC124E">
      <w:pPr>
        <w:pStyle w:val="Standard"/>
        <w:tabs>
          <w:tab w:val="left" w:pos="284"/>
        </w:tabs>
        <w:spacing w:after="120" w:line="276" w:lineRule="auto"/>
        <w:jc w:val="center"/>
        <w:rPr>
          <w:rFonts w:cs="Times New Roman"/>
          <w:b/>
          <w:bCs/>
        </w:rPr>
      </w:pPr>
      <w:bookmarkStart w:id="46" w:name="_Hlk100643983"/>
      <w:bookmarkStart w:id="47" w:name="_Hlk100577306"/>
      <w:r w:rsidRPr="00E81F10">
        <w:rPr>
          <w:rFonts w:cs="Times New Roman"/>
          <w:b/>
        </w:rPr>
        <w:t>§ 6</w:t>
      </w:r>
    </w:p>
    <w:p w14:paraId="4A80CB18" w14:textId="77777777" w:rsidR="00DC124E" w:rsidRPr="00E81F10" w:rsidRDefault="00DC124E" w:rsidP="00DC124E">
      <w:pPr>
        <w:pStyle w:val="Standard"/>
        <w:tabs>
          <w:tab w:val="left" w:pos="284"/>
        </w:tabs>
        <w:spacing w:after="120" w:line="276" w:lineRule="auto"/>
        <w:jc w:val="center"/>
        <w:rPr>
          <w:rFonts w:cs="Times New Roman"/>
        </w:rPr>
      </w:pPr>
      <w:r w:rsidRPr="00E81F10">
        <w:rPr>
          <w:rFonts w:cs="Times New Roman"/>
          <w:b/>
        </w:rPr>
        <w:t>KARY UMOWNE</w:t>
      </w:r>
    </w:p>
    <w:p w14:paraId="49FC3215" w14:textId="77777777" w:rsidR="00DC124E" w:rsidRPr="00E81F10" w:rsidRDefault="00DC124E" w:rsidP="00E85DBD">
      <w:pPr>
        <w:pStyle w:val="Standard"/>
        <w:widowControl/>
        <w:numPr>
          <w:ilvl w:val="0"/>
          <w:numId w:val="165"/>
        </w:numPr>
        <w:tabs>
          <w:tab w:val="left" w:pos="426"/>
          <w:tab w:val="left" w:pos="851"/>
        </w:tabs>
        <w:spacing w:after="120" w:line="276" w:lineRule="auto"/>
        <w:ind w:left="426" w:hanging="426"/>
        <w:jc w:val="both"/>
        <w:rPr>
          <w:rFonts w:cs="Times New Roman"/>
        </w:rPr>
      </w:pPr>
      <w:bookmarkStart w:id="48" w:name="_Hlk100575929"/>
      <w:r w:rsidRPr="00E81F10">
        <w:rPr>
          <w:rFonts w:cs="Times New Roman"/>
        </w:rPr>
        <w:lastRenderedPageBreak/>
        <w:t>Zamawiający zastrzega sobie prawo do dochodzenia kar umownych w przypadku niewykonania lub nienależytego wykonania przez Wykonawcę zobowiązań wynikających z Umowy.</w:t>
      </w:r>
    </w:p>
    <w:p w14:paraId="6B1A2BB7" w14:textId="77777777" w:rsidR="00DC124E" w:rsidRPr="00E81F10" w:rsidRDefault="00DC124E" w:rsidP="00E85DBD">
      <w:pPr>
        <w:pStyle w:val="Standard"/>
        <w:widowControl/>
        <w:numPr>
          <w:ilvl w:val="0"/>
          <w:numId w:val="165"/>
        </w:numPr>
        <w:tabs>
          <w:tab w:val="left" w:pos="426"/>
          <w:tab w:val="left" w:pos="851"/>
        </w:tabs>
        <w:spacing w:after="120" w:line="276" w:lineRule="auto"/>
        <w:ind w:left="426" w:hanging="426"/>
        <w:jc w:val="both"/>
        <w:rPr>
          <w:rFonts w:cs="Times New Roman"/>
        </w:rPr>
      </w:pPr>
      <w:r w:rsidRPr="00E81F10">
        <w:rPr>
          <w:rFonts w:cs="Times New Roman"/>
        </w:rPr>
        <w:t xml:space="preserve">W przypadku odstąpienia od Umowy lub jej części przez którąkolwiek ze Stron, z winy Wykonawcy, Zamawiający uprawniony jest do dochodzenia od Wykonawcy kary umownej w wysokości </w:t>
      </w:r>
      <w:r w:rsidRPr="00E81F10">
        <w:rPr>
          <w:rFonts w:cs="Times New Roman"/>
          <w:b/>
        </w:rPr>
        <w:t>10%</w:t>
      </w:r>
      <w:r w:rsidRPr="00E81F10">
        <w:rPr>
          <w:rFonts w:cs="Times New Roman"/>
        </w:rPr>
        <w:t xml:space="preserve"> </w:t>
      </w:r>
      <w:bookmarkStart w:id="49" w:name="_Hlk205540349"/>
      <w:r w:rsidRPr="00E81F10">
        <w:rPr>
          <w:rFonts w:cs="Times New Roman"/>
        </w:rPr>
        <w:t>łącznego, całkowitego</w:t>
      </w:r>
      <w:bookmarkEnd w:id="49"/>
      <w:r w:rsidRPr="00E81F10">
        <w:rPr>
          <w:rFonts w:cs="Times New Roman"/>
        </w:rPr>
        <w:t xml:space="preserve"> wynagrodzenia brutto, o którym mowa w § 4 ust. 1. </w:t>
      </w:r>
    </w:p>
    <w:p w14:paraId="660BEE62" w14:textId="77777777" w:rsidR="00DC124E" w:rsidRPr="00E81F10" w:rsidRDefault="00DC124E" w:rsidP="00E85DBD">
      <w:pPr>
        <w:pStyle w:val="Standard"/>
        <w:widowControl/>
        <w:numPr>
          <w:ilvl w:val="0"/>
          <w:numId w:val="165"/>
        </w:numPr>
        <w:tabs>
          <w:tab w:val="left" w:pos="426"/>
          <w:tab w:val="left" w:pos="851"/>
        </w:tabs>
        <w:spacing w:after="120" w:line="276" w:lineRule="auto"/>
        <w:ind w:left="426" w:hanging="426"/>
        <w:jc w:val="both"/>
        <w:rPr>
          <w:rFonts w:cs="Times New Roman"/>
        </w:rPr>
      </w:pPr>
      <w:r w:rsidRPr="00E81F10">
        <w:rPr>
          <w:rFonts w:cs="Times New Roman"/>
        </w:rPr>
        <w:t xml:space="preserve">W przypadku niewykonania przedmiotu Umowy w terminie, o którym mowa w § 2, Zamawiający uprawniony jest do dochodzenia od Wykonawcy kary umownej w wysokości </w:t>
      </w:r>
      <w:r w:rsidRPr="00E81F10">
        <w:rPr>
          <w:rFonts w:cs="Times New Roman"/>
          <w:b/>
        </w:rPr>
        <w:t>0,2%</w:t>
      </w:r>
      <w:r w:rsidRPr="00E81F10">
        <w:rPr>
          <w:rFonts w:cs="Times New Roman"/>
        </w:rPr>
        <w:t xml:space="preserve"> łącznego, całkowitego wynagrodzenia brutto, o którym mowa w § 4 ust. 1, za każdy rozpoczęty dzień zwłoki. </w:t>
      </w:r>
    </w:p>
    <w:p w14:paraId="72C51CCF" w14:textId="77777777" w:rsidR="00DC124E" w:rsidRPr="00E81F10"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E81F10">
        <w:rPr>
          <w:rFonts w:cs="Times New Roman"/>
        </w:rPr>
        <w:t xml:space="preserve">W przypadku zwłoki Wykonawcy w usunięciu zgłoszonych wad w okresie gwarancji i rękojmi w terminie, o którym mowa w § 5 ust. 8 -  w wysokości </w:t>
      </w:r>
      <w:r w:rsidRPr="00E81F10">
        <w:rPr>
          <w:rFonts w:cs="Times New Roman"/>
          <w:b/>
        </w:rPr>
        <w:t>0,1%</w:t>
      </w:r>
      <w:r w:rsidRPr="00E81F10">
        <w:rPr>
          <w:rFonts w:cs="Times New Roman"/>
        </w:rPr>
        <w:t xml:space="preserve"> </w:t>
      </w:r>
      <w:bookmarkStart w:id="50" w:name="_Hlk196295874"/>
      <w:r w:rsidRPr="00E81F10">
        <w:rPr>
          <w:rFonts w:cs="Times New Roman"/>
        </w:rPr>
        <w:t xml:space="preserve">łącznego, całkowitego wynagrodzenia brutto, </w:t>
      </w:r>
      <w:bookmarkStart w:id="51" w:name="_Hlk195190594"/>
      <w:r w:rsidRPr="00E81F10">
        <w:rPr>
          <w:rFonts w:cs="Times New Roman"/>
        </w:rPr>
        <w:t>o którym mowa w § 4 ust. 1</w:t>
      </w:r>
      <w:bookmarkStart w:id="52" w:name="_Hlk195190006"/>
      <w:r w:rsidRPr="00E81F10">
        <w:rPr>
          <w:rFonts w:cs="Times New Roman"/>
        </w:rPr>
        <w:t xml:space="preserve">, </w:t>
      </w:r>
      <w:bookmarkEnd w:id="50"/>
      <w:r w:rsidRPr="00E81F10">
        <w:rPr>
          <w:rFonts w:cs="Times New Roman"/>
        </w:rPr>
        <w:t xml:space="preserve">za </w:t>
      </w:r>
      <w:bookmarkEnd w:id="52"/>
      <w:r w:rsidRPr="00E81F10">
        <w:rPr>
          <w:rFonts w:cs="Times New Roman"/>
        </w:rPr>
        <w:t>każdy rozpoczęty dzień zwłoki</w:t>
      </w:r>
      <w:bookmarkEnd w:id="51"/>
      <w:r w:rsidRPr="00E81F10">
        <w:rPr>
          <w:rFonts w:cs="Times New Roman"/>
          <w:sz w:val="22"/>
          <w:lang w:eastAsia="en-US"/>
        </w:rPr>
        <w:t xml:space="preserve"> </w:t>
      </w:r>
      <w:r w:rsidRPr="00E81F10">
        <w:rPr>
          <w:rFonts w:cs="Times New Roman"/>
        </w:rPr>
        <w:t>w usunięciu zgłoszonych wad.</w:t>
      </w:r>
    </w:p>
    <w:p w14:paraId="0EEF3108" w14:textId="77777777" w:rsidR="00DC124E" w:rsidRPr="00E81F10"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E81F10">
        <w:rPr>
          <w:rFonts w:cs="Times New Roman"/>
        </w:rPr>
        <w:t xml:space="preserve">W przypadku naruszenia przez Wykonawcę postanowień § 5 ust. 23, § 10 ust. 2, § 11 oraz § 14 ust. 3, Zamawiający uprawniony jest do dochodzenia od Wykonawcy kary umownej w wysokości </w:t>
      </w:r>
      <w:r w:rsidRPr="00E81F10">
        <w:rPr>
          <w:rFonts w:cs="Times New Roman"/>
          <w:b/>
        </w:rPr>
        <w:t>1 %</w:t>
      </w:r>
      <w:r w:rsidRPr="00E81F10">
        <w:rPr>
          <w:rFonts w:cs="Times New Roman"/>
        </w:rPr>
        <w:t xml:space="preserve"> łącznego, całkowitego wynagrodzenia brutto, o którym mowa w § 4 ust. 1, </w:t>
      </w:r>
      <w:bookmarkStart w:id="53" w:name="_Hlk195780015"/>
      <w:r w:rsidRPr="00E81F10">
        <w:rPr>
          <w:rFonts w:cs="Times New Roman"/>
        </w:rPr>
        <w:t>naliczanej odrębnie za każde stwierdzone naruszenie</w:t>
      </w:r>
      <w:bookmarkEnd w:id="53"/>
      <w:r w:rsidRPr="00E81F10">
        <w:rPr>
          <w:rFonts w:cs="Times New Roman"/>
        </w:rPr>
        <w:t xml:space="preserve">. </w:t>
      </w:r>
    </w:p>
    <w:p w14:paraId="0938AEE4" w14:textId="77777777" w:rsidR="00DC124E" w:rsidRPr="00E81F10"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E81F10">
        <w:rPr>
          <w:rFonts w:cs="Times New Roman"/>
        </w:rPr>
        <w:t xml:space="preserve">W innych niż określone w ust. 2-5, przypadkach nienależytego wykonania Umowy, przez co rozumie się wykonanie przedmiotu Umowy w sposób niezgodny z jej postanowieniami, </w:t>
      </w:r>
      <w:bookmarkStart w:id="54" w:name="_Hlk168048432"/>
      <w:r w:rsidRPr="00E81F10">
        <w:rPr>
          <w:rFonts w:cs="Times New Roman"/>
        </w:rPr>
        <w:t xml:space="preserve">Zamawiający uprawniony jest do dochodzenia od Wykonawcy kary umownej w wysokości </w:t>
      </w:r>
      <w:bookmarkEnd w:id="54"/>
      <w:r w:rsidRPr="00E81F10">
        <w:rPr>
          <w:rFonts w:cs="Times New Roman"/>
          <w:b/>
        </w:rPr>
        <w:t>1 %</w:t>
      </w:r>
      <w:r w:rsidRPr="00E81F10">
        <w:rPr>
          <w:rFonts w:cs="Times New Roman"/>
        </w:rPr>
        <w:t xml:space="preserve"> łącznego, całkowitego wynagrodzenia brutto, o którym mowa w </w:t>
      </w:r>
      <w:bookmarkStart w:id="55" w:name="_Hlk168047998"/>
      <w:r w:rsidRPr="00E81F10">
        <w:rPr>
          <w:rFonts w:cs="Times New Roman"/>
        </w:rPr>
        <w:t>§ 4 ust. 1</w:t>
      </w:r>
      <w:bookmarkEnd w:id="55"/>
      <w:r w:rsidRPr="00E81F10">
        <w:rPr>
          <w:rFonts w:cs="Times New Roman"/>
        </w:rPr>
        <w:t>,</w:t>
      </w:r>
      <w:r w:rsidRPr="00E81F10">
        <w:rPr>
          <w:rFonts w:cs="Times New Roman"/>
          <w:sz w:val="22"/>
          <w:lang w:eastAsia="en-US"/>
        </w:rPr>
        <w:t xml:space="preserve"> </w:t>
      </w:r>
      <w:r w:rsidRPr="00E81F10">
        <w:rPr>
          <w:rFonts w:cs="Times New Roman"/>
        </w:rPr>
        <w:t xml:space="preserve">naliczanej odrębnie za każde stwierdzone naruszenie. </w:t>
      </w:r>
    </w:p>
    <w:p w14:paraId="5E9A1008" w14:textId="77777777" w:rsidR="00DC124E" w:rsidRPr="00E81F10"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E81F10">
        <w:rPr>
          <w:rFonts w:cs="Times New Roman"/>
        </w:rPr>
        <w:t>Zamawiający jest uprawniony do potrącania swoich wierzytelności wobec Wykonawcy z tytułu kar umownych z wierzytelnościami Wykonawcy wobec Zamawiającego z tytułu wynagrodzenia, na co Wykonawca wyraża zgodę i do czego upoważnia Zamawiającego bez potrzeby uzyskania potwierdzenia, z zastrzeżeniem przepisów bezwzględnie obowiązujących.</w:t>
      </w:r>
    </w:p>
    <w:p w14:paraId="5765ED61" w14:textId="77777777" w:rsidR="00DC124E" w:rsidRPr="00E81F10"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E81F10">
        <w:rPr>
          <w:rFonts w:cs="Times New Roman"/>
        </w:rPr>
        <w:t xml:space="preserve">W przypadku braku możliwości skorzystania przez Zamawiającego z instytucji potrącenia, o której mowa w ust. 7, Wykonawca zapłaci karę umowną w terminie </w:t>
      </w:r>
      <w:r w:rsidRPr="00E81F10">
        <w:rPr>
          <w:rFonts w:cs="Times New Roman"/>
          <w:b/>
        </w:rPr>
        <w:t>14 dni</w:t>
      </w:r>
      <w:r w:rsidRPr="00E81F10">
        <w:rPr>
          <w:rFonts w:cs="Times New Roman"/>
        </w:rPr>
        <w:t xml:space="preserve"> od daty otrzymania od Zamawiającego żądania jej zapłaty, przelewem na rachunek bankowy wskazany przez Zamawiającego w żądaniu zapłaty.</w:t>
      </w:r>
    </w:p>
    <w:p w14:paraId="7C508058" w14:textId="77777777" w:rsidR="00DC124E" w:rsidRPr="00E81F10" w:rsidRDefault="00DC124E" w:rsidP="00E85DBD">
      <w:pPr>
        <w:pStyle w:val="Standard"/>
        <w:widowControl/>
        <w:numPr>
          <w:ilvl w:val="0"/>
          <w:numId w:val="165"/>
        </w:numPr>
        <w:tabs>
          <w:tab w:val="left" w:pos="567"/>
          <w:tab w:val="left" w:pos="851"/>
        </w:tabs>
        <w:spacing w:after="120" w:line="276" w:lineRule="auto"/>
        <w:ind w:left="425" w:hanging="425"/>
        <w:jc w:val="both"/>
        <w:rPr>
          <w:rFonts w:cs="Times New Roman"/>
        </w:rPr>
      </w:pPr>
      <w:r w:rsidRPr="00E81F10">
        <w:rPr>
          <w:rFonts w:cs="Times New Roman"/>
        </w:rPr>
        <w:t>Zapłata kar umownych nie zwalnia Wykonawcy od obowiązku wykonania Umowy, z zastrzeżeniem postanowień ust. 2.</w:t>
      </w:r>
    </w:p>
    <w:p w14:paraId="3758B591" w14:textId="77777777" w:rsidR="00DC124E" w:rsidRPr="00E81F10" w:rsidRDefault="00DC124E" w:rsidP="00E85DBD">
      <w:pPr>
        <w:pStyle w:val="Standard"/>
        <w:widowControl/>
        <w:numPr>
          <w:ilvl w:val="0"/>
          <w:numId w:val="165"/>
        </w:numPr>
        <w:tabs>
          <w:tab w:val="left" w:pos="567"/>
          <w:tab w:val="left" w:pos="851"/>
        </w:tabs>
        <w:spacing w:after="120" w:line="276" w:lineRule="auto"/>
        <w:ind w:left="425" w:hanging="425"/>
        <w:jc w:val="both"/>
        <w:rPr>
          <w:rFonts w:cs="Times New Roman"/>
        </w:rPr>
      </w:pPr>
      <w:r w:rsidRPr="00E81F10">
        <w:rPr>
          <w:rFonts w:cs="Times New Roman"/>
        </w:rPr>
        <w:t xml:space="preserve">Niezależnie od kar umownych Zamawiający zastrzega sobie prawo dochodzenia odszkodowania, przewyższającego wysokość naliczonych kar umownych, na zasadach ogólnych wynikających z ustawy z dnia 23 kwietnia 1964 r. Kodeks cywilny (Dz. U. z 2024 r. poz. 1061, z późn. zm.), zwanej dalej </w:t>
      </w:r>
      <w:r w:rsidRPr="00E81F10">
        <w:rPr>
          <w:rFonts w:cs="Times New Roman"/>
          <w:b/>
        </w:rPr>
        <w:t>„Kodeksem cywilnym”</w:t>
      </w:r>
      <w:r w:rsidRPr="00E81F10">
        <w:rPr>
          <w:rFonts w:cs="Times New Roman"/>
        </w:rPr>
        <w:t xml:space="preserve">. </w:t>
      </w:r>
    </w:p>
    <w:p w14:paraId="613A506B" w14:textId="77777777" w:rsidR="00DC124E" w:rsidRPr="00E81F10" w:rsidRDefault="00DC124E" w:rsidP="00E85DBD">
      <w:pPr>
        <w:pStyle w:val="Standard"/>
        <w:widowControl/>
        <w:numPr>
          <w:ilvl w:val="0"/>
          <w:numId w:val="165"/>
        </w:numPr>
        <w:tabs>
          <w:tab w:val="left" w:pos="567"/>
          <w:tab w:val="left" w:pos="851"/>
        </w:tabs>
        <w:spacing w:after="120" w:line="276" w:lineRule="auto"/>
        <w:ind w:left="425" w:hanging="425"/>
        <w:jc w:val="both"/>
        <w:rPr>
          <w:rFonts w:cs="Times New Roman"/>
        </w:rPr>
      </w:pPr>
      <w:r w:rsidRPr="00E81F10">
        <w:rPr>
          <w:rFonts w:cs="Times New Roman"/>
        </w:rPr>
        <w:lastRenderedPageBreak/>
        <w:t xml:space="preserve">Łączna </w:t>
      </w:r>
      <w:bookmarkStart w:id="56" w:name="_Hlk170211978"/>
      <w:r w:rsidRPr="00E81F10">
        <w:rPr>
          <w:rFonts w:cs="Times New Roman"/>
        </w:rPr>
        <w:t xml:space="preserve">wysokość kar umownych naliczonych w związku z realizacją niniejszej Umowy nie może przekroczyć </w:t>
      </w:r>
      <w:r w:rsidRPr="00E81F10">
        <w:rPr>
          <w:rFonts w:cs="Times New Roman"/>
          <w:b/>
        </w:rPr>
        <w:t>30%</w:t>
      </w:r>
      <w:r w:rsidRPr="00E81F10">
        <w:rPr>
          <w:rFonts w:cs="Times New Roman"/>
        </w:rPr>
        <w:t xml:space="preserve"> wartości łącznego, całkowitego wynagrodzenia brutto, o którym mowa w </w:t>
      </w:r>
      <w:bookmarkStart w:id="57" w:name="_Hlk169521447"/>
      <w:bookmarkStart w:id="58" w:name="_Hlk168049135"/>
      <w:r w:rsidRPr="00E81F10">
        <w:rPr>
          <w:rFonts w:cs="Times New Roman"/>
        </w:rPr>
        <w:t>§ 4</w:t>
      </w:r>
      <w:bookmarkEnd w:id="57"/>
      <w:r w:rsidRPr="00E81F10">
        <w:rPr>
          <w:rFonts w:cs="Times New Roman"/>
        </w:rPr>
        <w:t xml:space="preserve"> ust. 1</w:t>
      </w:r>
      <w:bookmarkEnd w:id="58"/>
      <w:r w:rsidRPr="00E81F10">
        <w:rPr>
          <w:rFonts w:cs="Times New Roman"/>
        </w:rPr>
        <w:t>.</w:t>
      </w:r>
      <w:bookmarkEnd w:id="56"/>
    </w:p>
    <w:p w14:paraId="152C036C" w14:textId="77777777" w:rsidR="00DC124E" w:rsidRPr="00E81F10" w:rsidRDefault="00DC124E" w:rsidP="00E85DBD">
      <w:pPr>
        <w:pStyle w:val="Standard"/>
        <w:widowControl/>
        <w:numPr>
          <w:ilvl w:val="0"/>
          <w:numId w:val="165"/>
        </w:numPr>
        <w:tabs>
          <w:tab w:val="left" w:pos="284"/>
          <w:tab w:val="left" w:pos="567"/>
          <w:tab w:val="left" w:pos="851"/>
        </w:tabs>
        <w:spacing w:after="120" w:line="276" w:lineRule="auto"/>
        <w:ind w:left="425" w:hanging="425"/>
        <w:jc w:val="both"/>
        <w:rPr>
          <w:rFonts w:cs="Times New Roman"/>
        </w:rPr>
      </w:pPr>
      <w:r w:rsidRPr="00E81F10">
        <w:rPr>
          <w:rFonts w:cs="Times New Roman"/>
        </w:rPr>
        <w:t>Zamawiający ma prawo do wykonania zastępczego bez zgody Sądu, w przypadkach zwłoki Wykonawcy w zrealizowaniu przedmiotu Umowy i obciążenia Wykonawcy poniesionymi przez siebie kosztami.</w:t>
      </w:r>
    </w:p>
    <w:p w14:paraId="548C04F3" w14:textId="77777777" w:rsidR="00DC124E" w:rsidRPr="00E81F10" w:rsidRDefault="00DC124E" w:rsidP="00E85DBD">
      <w:pPr>
        <w:pStyle w:val="Akapitzlist"/>
        <w:numPr>
          <w:ilvl w:val="0"/>
          <w:numId w:val="165"/>
        </w:numPr>
        <w:tabs>
          <w:tab w:val="left" w:pos="567"/>
        </w:tabs>
        <w:suppressAutoHyphens/>
        <w:autoSpaceDN w:val="0"/>
        <w:spacing w:after="120"/>
        <w:ind w:left="425" w:hanging="425"/>
        <w:contextualSpacing w:val="0"/>
        <w:jc w:val="both"/>
        <w:textAlignment w:val="baseline"/>
        <w:rPr>
          <w:rFonts w:ascii="Times New Roman" w:hAnsi="Times New Roman" w:cs="Times New Roman"/>
          <w:szCs w:val="24"/>
        </w:rPr>
      </w:pPr>
      <w:r w:rsidRPr="00E81F10">
        <w:rPr>
          <w:rFonts w:ascii="Times New Roman" w:eastAsia="SimSun" w:hAnsi="Times New Roman" w:cs="Times New Roman"/>
          <w:bCs/>
          <w:szCs w:val="24"/>
          <w:lang w:eastAsia="pl-PL"/>
        </w:rPr>
        <w:t xml:space="preserve">Kary umowne są od siebie niezależne i mogą zostać nałożone przez Zamawiającego za każdy  przypadek naruszenia Umowy odrębnie. Kary umowne podlegają sumowaniu, co oznacza, że naliczenie kary umownej z jednego tytułu nie wyłącza możliwości naliczenia kary umownej z innego tytułu, jeżeli istnieją ku temu podstawy. </w:t>
      </w:r>
    </w:p>
    <w:p w14:paraId="1AA6B965" w14:textId="77777777" w:rsidR="00DC124E" w:rsidRPr="00E81F10" w:rsidRDefault="00DC124E" w:rsidP="00DC124E">
      <w:pPr>
        <w:autoSpaceDE w:val="0"/>
        <w:adjustRightInd w:val="0"/>
        <w:spacing w:after="120" w:line="276" w:lineRule="auto"/>
        <w:jc w:val="both"/>
      </w:pPr>
    </w:p>
    <w:bookmarkEnd w:id="48"/>
    <w:p w14:paraId="09230660" w14:textId="77777777" w:rsidR="00DC124E" w:rsidRPr="00E81F10" w:rsidRDefault="00DC124E" w:rsidP="00DC124E">
      <w:pPr>
        <w:pStyle w:val="Standard"/>
        <w:spacing w:after="120" w:line="276" w:lineRule="auto"/>
        <w:jc w:val="center"/>
        <w:rPr>
          <w:rFonts w:cs="Times New Roman"/>
          <w:b/>
          <w:bCs/>
        </w:rPr>
      </w:pPr>
      <w:r w:rsidRPr="00E81F10">
        <w:rPr>
          <w:rFonts w:cs="Times New Roman"/>
          <w:b/>
        </w:rPr>
        <w:t>§ 7</w:t>
      </w:r>
    </w:p>
    <w:p w14:paraId="1FB84A92" w14:textId="77777777" w:rsidR="00DC124E" w:rsidRPr="00E81F10" w:rsidRDefault="00DC124E" w:rsidP="00DC124E">
      <w:pPr>
        <w:pStyle w:val="Standard"/>
        <w:spacing w:after="120" w:line="276" w:lineRule="auto"/>
        <w:jc w:val="center"/>
        <w:rPr>
          <w:rFonts w:cs="Times New Roman"/>
        </w:rPr>
      </w:pPr>
      <w:r w:rsidRPr="00E81F10">
        <w:rPr>
          <w:rFonts w:cs="Times New Roman"/>
          <w:b/>
        </w:rPr>
        <w:t>SPOSÓB POROZUMIEWANIA SIĘ STRON</w:t>
      </w:r>
    </w:p>
    <w:p w14:paraId="7C1197A1" w14:textId="77777777" w:rsidR="00DC124E" w:rsidRPr="00E81F10" w:rsidRDefault="00DC124E" w:rsidP="00E85DBD">
      <w:pPr>
        <w:pStyle w:val="Standard"/>
        <w:widowControl/>
        <w:numPr>
          <w:ilvl w:val="0"/>
          <w:numId w:val="162"/>
        </w:numPr>
        <w:spacing w:after="120" w:line="276" w:lineRule="auto"/>
        <w:ind w:left="426" w:hanging="426"/>
        <w:jc w:val="both"/>
        <w:rPr>
          <w:rFonts w:cs="Times New Roman"/>
        </w:rPr>
      </w:pPr>
      <w:bookmarkStart w:id="59" w:name="_Hlk100576202"/>
      <w:r w:rsidRPr="00E81F10">
        <w:rPr>
          <w:rFonts w:cs="Times New Roman"/>
          <w:lang w:eastAsia="en-US"/>
        </w:rPr>
        <w:t xml:space="preserve">Osobami upoważnionymi ze strony </w:t>
      </w:r>
      <w:r w:rsidRPr="00E81F10">
        <w:rPr>
          <w:rFonts w:cs="Times New Roman"/>
        </w:rPr>
        <w:t>Zamawiającego do kontaktu z Wykonawcą, nadzorowania realizacji Umowy i do podpisania Końcowego Protokołu Odbioru są:</w:t>
      </w:r>
    </w:p>
    <w:p w14:paraId="49F2FE76" w14:textId="77777777" w:rsidR="00DC124E" w:rsidRPr="00E81F10" w:rsidRDefault="00DC124E" w:rsidP="00E85DBD">
      <w:pPr>
        <w:pStyle w:val="Standard"/>
        <w:widowControl/>
        <w:numPr>
          <w:ilvl w:val="0"/>
          <w:numId w:val="168"/>
        </w:numPr>
        <w:spacing w:after="120" w:line="276" w:lineRule="auto"/>
        <w:jc w:val="both"/>
        <w:rPr>
          <w:rFonts w:cs="Times New Roman"/>
        </w:rPr>
      </w:pPr>
      <w:r w:rsidRPr="00E81F10">
        <w:rPr>
          <w:rFonts w:cs="Times New Roman"/>
        </w:rPr>
        <w:t xml:space="preserve">……………….…, </w:t>
      </w:r>
      <w:proofErr w:type="spellStart"/>
      <w:r w:rsidRPr="00E81F10">
        <w:rPr>
          <w:rFonts w:cs="Times New Roman"/>
        </w:rPr>
        <w:t>tel</w:t>
      </w:r>
      <w:proofErr w:type="spellEnd"/>
      <w:r w:rsidRPr="00E81F10">
        <w:rPr>
          <w:rFonts w:cs="Times New Roman"/>
        </w:rPr>
        <w:t>: ……..………., e- mail: …………………………………………</w:t>
      </w:r>
    </w:p>
    <w:p w14:paraId="0A18E231" w14:textId="77777777" w:rsidR="00DC124E" w:rsidRPr="00E81F10" w:rsidRDefault="00DC124E" w:rsidP="00E85DBD">
      <w:pPr>
        <w:pStyle w:val="Standard"/>
        <w:widowControl/>
        <w:numPr>
          <w:ilvl w:val="0"/>
          <w:numId w:val="168"/>
        </w:numPr>
        <w:spacing w:after="120" w:line="276" w:lineRule="auto"/>
        <w:jc w:val="both"/>
        <w:rPr>
          <w:rFonts w:cs="Times New Roman"/>
        </w:rPr>
      </w:pPr>
      <w:r w:rsidRPr="00E81F10">
        <w:rPr>
          <w:rFonts w:cs="Times New Roman"/>
        </w:rPr>
        <w:t xml:space="preserve">………………….., </w:t>
      </w:r>
      <w:proofErr w:type="spellStart"/>
      <w:r w:rsidRPr="00E81F10">
        <w:rPr>
          <w:rFonts w:cs="Times New Roman"/>
        </w:rPr>
        <w:t>tel</w:t>
      </w:r>
      <w:proofErr w:type="spellEnd"/>
      <w:r w:rsidRPr="00E81F10">
        <w:rPr>
          <w:rFonts w:cs="Times New Roman"/>
        </w:rPr>
        <w:t>: ……...…..…., e- mail: ……………..…………………..………</w:t>
      </w:r>
    </w:p>
    <w:p w14:paraId="77AA25CC" w14:textId="77777777" w:rsidR="00DC124E" w:rsidRPr="00E81F10" w:rsidRDefault="00DC124E" w:rsidP="00E85DBD">
      <w:pPr>
        <w:pStyle w:val="Standard"/>
        <w:widowControl/>
        <w:numPr>
          <w:ilvl w:val="0"/>
          <w:numId w:val="162"/>
        </w:numPr>
        <w:spacing w:after="120" w:line="276" w:lineRule="auto"/>
        <w:ind w:left="426" w:hanging="426"/>
        <w:jc w:val="both"/>
        <w:rPr>
          <w:rFonts w:cs="Times New Roman"/>
        </w:rPr>
      </w:pPr>
      <w:r w:rsidRPr="00E81F10">
        <w:rPr>
          <w:rFonts w:cs="Times New Roman"/>
        </w:rPr>
        <w:t>Osobą upoważnioną ze strony Wykonawcy do kontaktów z Zamawiającym oraz odpowiedzialną za realizację Umowy, w tym za podpisanie Końcowego Protokołu Odbioru jest:</w:t>
      </w:r>
    </w:p>
    <w:p w14:paraId="5579058F" w14:textId="77777777" w:rsidR="00DC124E" w:rsidRPr="00E81F10" w:rsidRDefault="00DC124E" w:rsidP="00DC124E">
      <w:pPr>
        <w:pStyle w:val="Standard"/>
        <w:spacing w:after="120" w:line="276" w:lineRule="auto"/>
        <w:ind w:left="426"/>
        <w:rPr>
          <w:rFonts w:cs="Times New Roman"/>
        </w:rPr>
      </w:pPr>
      <w:r w:rsidRPr="00E81F10">
        <w:rPr>
          <w:rFonts w:cs="Times New Roman"/>
        </w:rPr>
        <w:t xml:space="preserve">  ………………………, </w:t>
      </w:r>
      <w:proofErr w:type="spellStart"/>
      <w:r w:rsidRPr="00E81F10">
        <w:rPr>
          <w:rFonts w:cs="Times New Roman"/>
        </w:rPr>
        <w:t>tel</w:t>
      </w:r>
      <w:proofErr w:type="spellEnd"/>
      <w:r w:rsidRPr="00E81F10">
        <w:rPr>
          <w:rFonts w:cs="Times New Roman"/>
        </w:rPr>
        <w:t>: …………………., e-mail: …………………………………………..</w:t>
      </w:r>
    </w:p>
    <w:p w14:paraId="1ED721EF" w14:textId="77777777" w:rsidR="00DC124E" w:rsidRPr="00E81F10" w:rsidRDefault="00DC124E" w:rsidP="00E85DBD">
      <w:pPr>
        <w:pStyle w:val="Standard"/>
        <w:widowControl/>
        <w:numPr>
          <w:ilvl w:val="0"/>
          <w:numId w:val="162"/>
        </w:numPr>
        <w:spacing w:after="120" w:line="276" w:lineRule="auto"/>
        <w:ind w:left="426" w:hanging="426"/>
        <w:jc w:val="both"/>
        <w:rPr>
          <w:rFonts w:cs="Times New Roman"/>
        </w:rPr>
      </w:pPr>
      <w:r w:rsidRPr="00E81F10">
        <w:rPr>
          <w:rFonts w:cs="Times New Roman"/>
          <w:lang w:eastAsia="en-US"/>
        </w:rPr>
        <w:t>Zmiany osób wskazanych w ust. 1,2 i §3 ust. 3 oraz ich danych kontaktowych dokonywane są w drodze pisemnego powiadomienia drugiej Strony, w tym przez e-mail i nie wymagają zawarcia aneksu do Umowy.</w:t>
      </w:r>
    </w:p>
    <w:p w14:paraId="3E3D7F47" w14:textId="77777777" w:rsidR="00DC124E" w:rsidRPr="00E81F10" w:rsidRDefault="00DC124E" w:rsidP="00E85DBD">
      <w:pPr>
        <w:pStyle w:val="Standard"/>
        <w:widowControl/>
        <w:numPr>
          <w:ilvl w:val="0"/>
          <w:numId w:val="162"/>
        </w:numPr>
        <w:spacing w:after="120" w:line="276" w:lineRule="auto"/>
        <w:ind w:left="426" w:hanging="426"/>
        <w:jc w:val="both"/>
        <w:rPr>
          <w:rFonts w:cs="Times New Roman"/>
        </w:rPr>
      </w:pPr>
      <w:r w:rsidRPr="00E81F10">
        <w:rPr>
          <w:rFonts w:cs="Times New Roman"/>
          <w:lang w:eastAsia="en-US"/>
        </w:rPr>
        <w:t>Wykonawca zobowiązuje się do pisemnego informowania Zamawiającego o każdej zmianie swojego adresu lub siedziby, w trakcie obowiązywania Umowy, w tym również w okresie obowiązywania gwarancji dostarczonego Urządzenia.</w:t>
      </w:r>
    </w:p>
    <w:p w14:paraId="58489C23" w14:textId="77777777" w:rsidR="00DC124E" w:rsidRPr="00E81F10" w:rsidRDefault="00DC124E" w:rsidP="00E85DBD">
      <w:pPr>
        <w:pStyle w:val="Standard"/>
        <w:widowControl/>
        <w:numPr>
          <w:ilvl w:val="0"/>
          <w:numId w:val="162"/>
        </w:numPr>
        <w:spacing w:after="120" w:line="276" w:lineRule="auto"/>
        <w:ind w:left="426" w:hanging="426"/>
        <w:jc w:val="both"/>
        <w:rPr>
          <w:rFonts w:cs="Times New Roman"/>
          <w:bCs/>
          <w:lang w:eastAsia="en-US"/>
        </w:rPr>
      </w:pPr>
      <w:r w:rsidRPr="00E81F10">
        <w:rPr>
          <w:rFonts w:cs="Times New Roman"/>
          <w:lang w:eastAsia="en-US"/>
        </w:rPr>
        <w:t>Wykonawca zobowiązuje się przekazywać na żądanie Zamawiającego informacje związane z realizacją Umowy, w szczególności informacje dotyczące postępów prac, przyczyn opóźnień lub przyczyn nienależytego wykonywania Umowy.</w:t>
      </w:r>
    </w:p>
    <w:p w14:paraId="749AC048" w14:textId="77777777" w:rsidR="00DC124E" w:rsidRPr="00E81F10" w:rsidRDefault="00DC124E" w:rsidP="00E85DBD">
      <w:pPr>
        <w:pStyle w:val="Standard"/>
        <w:widowControl/>
        <w:numPr>
          <w:ilvl w:val="0"/>
          <w:numId w:val="162"/>
        </w:numPr>
        <w:spacing w:after="120" w:line="276" w:lineRule="auto"/>
        <w:ind w:left="426" w:hanging="426"/>
        <w:jc w:val="both"/>
        <w:rPr>
          <w:rFonts w:cs="Times New Roman"/>
          <w:bCs/>
          <w:lang w:eastAsia="en-US"/>
        </w:rPr>
      </w:pPr>
      <w:r w:rsidRPr="00E81F10">
        <w:rPr>
          <w:rFonts w:cs="Times New Roman"/>
          <w:lang w:eastAsia="en-US"/>
        </w:rPr>
        <w:t>Wykonawca zobowiązuje się niezwłocznie informować o wszelkich zagrożeniach, które mogą wpłynąć na niedotrzymanie któregokolwiek z terminów realizacji Umowy oraz innych  przeszkodach, mogących mieć wpływ na niewykonanie lub nienależyte wykonanie przedmiotu Umowy.</w:t>
      </w:r>
    </w:p>
    <w:p w14:paraId="6FCF74A0" w14:textId="77777777" w:rsidR="00DC124E" w:rsidRPr="00E81F10" w:rsidRDefault="00DC124E" w:rsidP="00E85DBD">
      <w:pPr>
        <w:pStyle w:val="Standard"/>
        <w:widowControl/>
        <w:numPr>
          <w:ilvl w:val="0"/>
          <w:numId w:val="162"/>
        </w:numPr>
        <w:spacing w:after="120" w:line="276" w:lineRule="auto"/>
        <w:ind w:left="426" w:hanging="426"/>
        <w:jc w:val="both"/>
        <w:rPr>
          <w:rFonts w:cs="Times New Roman"/>
          <w:bCs/>
          <w:lang w:eastAsia="en-US"/>
        </w:rPr>
      </w:pPr>
      <w:r w:rsidRPr="00E81F10">
        <w:rPr>
          <w:rFonts w:cs="Times New Roman"/>
          <w:lang w:eastAsia="en-US"/>
        </w:rPr>
        <w:lastRenderedPageBreak/>
        <w:t>Strony oświadczają, że wskazują adresy wymienione w komparycji niniejszej Umowy jako swoje adresy korespondencyjne i oznajmiają, że oświadczenie o wskazaniu adresu korespondencyjnego pozostanie wiążące do czasu powiadomienia drugiej Strony w formie pisemnej pod rygorem nieważności o zmianie adresu korespondencyjnego. Do czasu powiadomienia, korespondencja wysłana na ostatni wskazany przez Stronę adres korespondencyjny będzie traktowana jako wysłana na właściwy adres Strony (ze skutkiem doręczenia).</w:t>
      </w:r>
    </w:p>
    <w:p w14:paraId="04BA22AD" w14:textId="77777777" w:rsidR="00DC124E" w:rsidRPr="00E81F10" w:rsidRDefault="00DC124E" w:rsidP="00DC124E">
      <w:pPr>
        <w:pStyle w:val="Standard"/>
        <w:spacing w:after="120" w:line="276" w:lineRule="auto"/>
        <w:rPr>
          <w:rFonts w:cs="Times New Roman"/>
          <w:bCs/>
          <w:lang w:eastAsia="en-US"/>
        </w:rPr>
      </w:pPr>
    </w:p>
    <w:p w14:paraId="73D106C2" w14:textId="77777777" w:rsidR="00DC124E" w:rsidRPr="00E81F10" w:rsidRDefault="00DC124E" w:rsidP="00DC124E">
      <w:pPr>
        <w:pStyle w:val="Standard"/>
        <w:spacing w:after="120" w:line="276" w:lineRule="auto"/>
        <w:jc w:val="center"/>
        <w:rPr>
          <w:rFonts w:cs="Times New Roman"/>
          <w:b/>
        </w:rPr>
      </w:pPr>
      <w:r w:rsidRPr="00E81F10">
        <w:rPr>
          <w:rFonts w:cs="Times New Roman"/>
          <w:b/>
        </w:rPr>
        <w:t>§ 8</w:t>
      </w:r>
    </w:p>
    <w:p w14:paraId="34FD3E5B" w14:textId="77777777" w:rsidR="00DC124E" w:rsidRPr="00E81F10" w:rsidRDefault="00DC124E" w:rsidP="00DC124E">
      <w:pPr>
        <w:pStyle w:val="Standard"/>
        <w:spacing w:after="120" w:line="276" w:lineRule="auto"/>
        <w:jc w:val="center"/>
        <w:rPr>
          <w:rFonts w:cs="Times New Roman"/>
          <w:b/>
        </w:rPr>
      </w:pPr>
      <w:r w:rsidRPr="00E81F10">
        <w:rPr>
          <w:rFonts w:cs="Times New Roman"/>
          <w:b/>
        </w:rPr>
        <w:t>PRZETWARZANIE DANYCH OSOBOWYCH</w:t>
      </w:r>
    </w:p>
    <w:p w14:paraId="724E08E4" w14:textId="77777777" w:rsidR="00DC124E" w:rsidRPr="00E81F10" w:rsidRDefault="00DC124E" w:rsidP="00E85DBD">
      <w:pPr>
        <w:pStyle w:val="Standard"/>
        <w:widowControl/>
        <w:numPr>
          <w:ilvl w:val="1"/>
          <w:numId w:val="128"/>
        </w:numPr>
        <w:spacing w:after="120" w:line="276" w:lineRule="auto"/>
        <w:ind w:left="426" w:hanging="426"/>
        <w:jc w:val="both"/>
        <w:rPr>
          <w:rFonts w:cs="Times New Roman"/>
          <w:lang w:eastAsia="en-US"/>
        </w:rPr>
      </w:pPr>
      <w:r w:rsidRPr="00E81F10">
        <w:rPr>
          <w:rFonts w:cs="Times New Roman"/>
        </w:rPr>
        <w:t>Zamawiający oświadcza, że jest administratorem danych osobowych w rozumieniu przepisów Rozporządzenia Parlamentu Europejskiego i Rady (UE) 2016/679 z dnia 27 kwietnia</w:t>
      </w:r>
      <w:r w:rsidRPr="00E81F10">
        <w:rPr>
          <w:rFonts w:cs="Times New Roman"/>
          <w:lang w:eastAsia="en-US"/>
        </w:rPr>
        <w:t xml:space="preserve"> </w:t>
      </w:r>
      <w:r w:rsidRPr="00E81F10">
        <w:rPr>
          <w:rFonts w:cs="Times New Roman"/>
        </w:rPr>
        <w:t>2016 r. w sprawie ochrony osób fizycznych w związku z przetwarzaniem danych osobowych</w:t>
      </w:r>
      <w:r w:rsidRPr="00E81F10">
        <w:rPr>
          <w:rFonts w:cs="Times New Roman"/>
          <w:lang w:eastAsia="en-US"/>
        </w:rPr>
        <w:t xml:space="preserve"> i w sprawie swobodnego przepływu takich danych oraz uchylenia dyrektywy 95/46/WE (ogólne rozporządzenie o ochronie danych) oraz oświadcza, że dane osobowe Wykonawcy, w przypadku osoby fizycznej, będą przetwarzane zgodnie z informacją zawartą w </w:t>
      </w:r>
      <w:r w:rsidRPr="00E81F10">
        <w:rPr>
          <w:rFonts w:cs="Times New Roman"/>
          <w:b/>
          <w:lang w:eastAsia="en-US"/>
        </w:rPr>
        <w:t>załączniku nr 8</w:t>
      </w:r>
      <w:r w:rsidRPr="00E81F10">
        <w:rPr>
          <w:rFonts w:cs="Times New Roman"/>
          <w:lang w:eastAsia="en-US"/>
        </w:rPr>
        <w:t xml:space="preserve"> do Umowy.</w:t>
      </w:r>
      <w:bookmarkStart w:id="60" w:name="_Hlk100565757"/>
      <w:bookmarkStart w:id="61" w:name="_Hlk100565728"/>
    </w:p>
    <w:p w14:paraId="36B7F8E2" w14:textId="77777777" w:rsidR="00DC124E" w:rsidRPr="00E81F10" w:rsidRDefault="00DC124E" w:rsidP="00E85DBD">
      <w:pPr>
        <w:pStyle w:val="Standard"/>
        <w:widowControl/>
        <w:numPr>
          <w:ilvl w:val="1"/>
          <w:numId w:val="128"/>
        </w:numPr>
        <w:spacing w:after="120" w:line="276" w:lineRule="auto"/>
        <w:ind w:left="426" w:hanging="426"/>
        <w:jc w:val="both"/>
        <w:rPr>
          <w:rFonts w:cs="Times New Roman"/>
          <w:lang w:eastAsia="en-US"/>
        </w:rPr>
      </w:pPr>
      <w:r w:rsidRPr="00E81F10">
        <w:rPr>
          <w:rFonts w:cs="Times New Roman"/>
          <w:lang w:eastAsia="en-US"/>
        </w:rPr>
        <w:t>Wykonawca zobowiązuje się poinformować w imieniu Zamawiającego wszystkie osoby fizyczne kierowane ze strony Wykonawcy do realizacji Umowy (w tym: osoby fizyczne prowadzące działalność gospodarczą, które zostaną wskazane przez Wykonawcę jako podwykonawcy, w rozumieniu niniejszej Umowy) o:</w:t>
      </w:r>
    </w:p>
    <w:p w14:paraId="4AD3B8DD" w14:textId="77777777" w:rsidR="00DC124E" w:rsidRPr="00E81F10" w:rsidRDefault="00DC124E" w:rsidP="00E85DBD">
      <w:pPr>
        <w:pStyle w:val="Standard"/>
        <w:widowControl/>
        <w:numPr>
          <w:ilvl w:val="0"/>
          <w:numId w:val="127"/>
        </w:numPr>
        <w:spacing w:after="120" w:line="276" w:lineRule="auto"/>
        <w:ind w:left="851"/>
        <w:jc w:val="both"/>
        <w:rPr>
          <w:rFonts w:cs="Times New Roman"/>
          <w:lang w:eastAsia="en-US"/>
        </w:rPr>
      </w:pPr>
      <w:bookmarkStart w:id="62" w:name="_Hlk100565788"/>
      <w:bookmarkEnd w:id="60"/>
      <w:r w:rsidRPr="00E81F10">
        <w:rPr>
          <w:rFonts w:cs="Times New Roman"/>
          <w:lang w:eastAsia="en-US"/>
        </w:rPr>
        <w:t>fakcie przekazania danych osobowych Zamawiającemu;</w:t>
      </w:r>
    </w:p>
    <w:p w14:paraId="3767CA0E" w14:textId="77777777" w:rsidR="00DC124E" w:rsidRPr="00E81F10" w:rsidRDefault="00DC124E" w:rsidP="00E85DBD">
      <w:pPr>
        <w:pStyle w:val="Standard"/>
        <w:widowControl/>
        <w:numPr>
          <w:ilvl w:val="0"/>
          <w:numId w:val="127"/>
        </w:numPr>
        <w:spacing w:after="120" w:line="276" w:lineRule="auto"/>
        <w:ind w:left="851"/>
        <w:jc w:val="both"/>
        <w:rPr>
          <w:rFonts w:cs="Times New Roman"/>
          <w:lang w:eastAsia="en-US"/>
        </w:rPr>
      </w:pPr>
      <w:r w:rsidRPr="00E81F10">
        <w:rPr>
          <w:rFonts w:cs="Times New Roman"/>
          <w:lang w:eastAsia="en-US"/>
        </w:rPr>
        <w:t>przetwarzaniu danych osobowych przez Zamawiającego.</w:t>
      </w:r>
      <w:bookmarkEnd w:id="61"/>
    </w:p>
    <w:p w14:paraId="23BF57C6" w14:textId="77777777" w:rsidR="00DC124E" w:rsidRPr="00E81F10" w:rsidRDefault="00DC124E" w:rsidP="00E85DBD">
      <w:pPr>
        <w:pStyle w:val="Standard"/>
        <w:widowControl/>
        <w:numPr>
          <w:ilvl w:val="1"/>
          <w:numId w:val="128"/>
        </w:numPr>
        <w:spacing w:after="120" w:line="276" w:lineRule="auto"/>
        <w:ind w:left="426" w:hanging="426"/>
        <w:jc w:val="both"/>
        <w:rPr>
          <w:rFonts w:cs="Times New Roman"/>
          <w:lang w:eastAsia="en-US"/>
        </w:rPr>
      </w:pPr>
      <w:r w:rsidRPr="00E81F10">
        <w:rPr>
          <w:rFonts w:cs="Times New Roman"/>
          <w:lang w:eastAsia="en-US"/>
        </w:rPr>
        <w:t xml:space="preserve">Wykonawca zobowiązuje się, powołując się na art. 14 RODO, wykonać w imieniu Zamawiającego obowiązek informacyjny wobec osób, których dane osobowe Zamawiający pozyskał w sposób pośredni, przekazując im treść klauzuli informacyjnej, której wzór stanowi </w:t>
      </w:r>
      <w:r w:rsidRPr="00E81F10">
        <w:rPr>
          <w:rFonts w:cs="Times New Roman"/>
          <w:b/>
          <w:lang w:eastAsia="en-US"/>
        </w:rPr>
        <w:t>załącznik nr 8a</w:t>
      </w:r>
      <w:r w:rsidRPr="00E81F10">
        <w:rPr>
          <w:rFonts w:cs="Times New Roman"/>
          <w:lang w:eastAsia="en-US"/>
        </w:rPr>
        <w:t xml:space="preserve"> do Umowy, wskazując jednocześnie tym osobom Wykonawcę jako źródło pochodzenia danych osobowych, którymi dysponował będzie Zamawiający.</w:t>
      </w:r>
      <w:bookmarkEnd w:id="59"/>
      <w:bookmarkEnd w:id="62"/>
    </w:p>
    <w:p w14:paraId="7E9714DA" w14:textId="77777777" w:rsidR="00DC124E" w:rsidRPr="00E81F10" w:rsidRDefault="00DC124E" w:rsidP="00E85DBD">
      <w:pPr>
        <w:pStyle w:val="Standard"/>
        <w:widowControl/>
        <w:numPr>
          <w:ilvl w:val="1"/>
          <w:numId w:val="128"/>
        </w:numPr>
        <w:spacing w:after="120" w:line="276" w:lineRule="auto"/>
        <w:ind w:left="426" w:hanging="426"/>
        <w:jc w:val="both"/>
        <w:rPr>
          <w:rFonts w:cs="Times New Roman"/>
          <w:lang w:eastAsia="en-US"/>
        </w:rPr>
      </w:pPr>
      <w:r w:rsidRPr="00E81F10">
        <w:rPr>
          <w:rFonts w:cs="Times New Roman"/>
          <w:color w:val="00000A"/>
          <w:lang w:eastAsia="en-US"/>
        </w:rPr>
        <w:t xml:space="preserve">Zmiana załączników wskazanych w ust. 1 i 3 nie wymaga zmiany Umowy. Strony mogą aktualizować dane zawarte w powyżej wskazanych klauzulach informacyjnych również poprzez przesłanie wiadomości email na adresy wskazane w § 7 ust. 1, 2. </w:t>
      </w:r>
    </w:p>
    <w:p w14:paraId="0507EBCE" w14:textId="77777777" w:rsidR="00DC124E" w:rsidRPr="00E81F10" w:rsidRDefault="00DC124E" w:rsidP="00DC124E">
      <w:pPr>
        <w:pStyle w:val="Standard"/>
        <w:spacing w:after="120" w:line="276" w:lineRule="auto"/>
        <w:jc w:val="center"/>
        <w:rPr>
          <w:rFonts w:cs="Times New Roman"/>
          <w:b/>
          <w:bCs/>
        </w:rPr>
      </w:pPr>
      <w:bookmarkStart w:id="63" w:name="_Hlk168044696"/>
      <w:bookmarkStart w:id="64" w:name="_Hlk100565943"/>
      <w:bookmarkStart w:id="65" w:name="_Hlk100576247"/>
      <w:r w:rsidRPr="00E81F10">
        <w:rPr>
          <w:rFonts w:cs="Times New Roman"/>
          <w:b/>
        </w:rPr>
        <w:t>§ 9</w:t>
      </w:r>
    </w:p>
    <w:bookmarkEnd w:id="63"/>
    <w:p w14:paraId="1BEDF403" w14:textId="77777777" w:rsidR="00DC124E" w:rsidRPr="00E81F10" w:rsidRDefault="00DC124E" w:rsidP="00DC124E">
      <w:pPr>
        <w:pStyle w:val="Standard"/>
        <w:spacing w:after="120" w:line="276" w:lineRule="auto"/>
        <w:jc w:val="center"/>
        <w:rPr>
          <w:rFonts w:cs="Times New Roman"/>
          <w:b/>
          <w:bCs/>
        </w:rPr>
      </w:pPr>
      <w:r w:rsidRPr="00E81F10">
        <w:rPr>
          <w:rFonts w:cs="Times New Roman"/>
          <w:b/>
        </w:rPr>
        <w:t>SIŁA WYŻSZA</w:t>
      </w:r>
    </w:p>
    <w:p w14:paraId="12B6D715" w14:textId="77777777" w:rsidR="00DC124E" w:rsidRPr="00E81F10" w:rsidRDefault="00DC124E" w:rsidP="00E85DBD">
      <w:pPr>
        <w:numPr>
          <w:ilvl w:val="0"/>
          <w:numId w:val="114"/>
        </w:numPr>
        <w:spacing w:after="120" w:line="276" w:lineRule="auto"/>
        <w:ind w:left="426" w:hanging="426"/>
        <w:jc w:val="both"/>
      </w:pPr>
      <w:r w:rsidRPr="00E81F10">
        <w:rPr>
          <w:rFonts w:eastAsia="Calibri"/>
        </w:rPr>
        <w:t>Przez siłę wyższą należy rozumieć zdarzenie bądź połączenie zdarzeń lub okoliczności, niezależnych od Stron, które zasadniczo utrudniają lub uniemożliwiają wykonywanie przez Strony zobowiązań określonych niniejszą Umową, a których dana Strona nie mogła przewidzieć, zapobiec im ani ich przezwyciężyć poprzez działanie z dochowaniem należytej staranności.</w:t>
      </w:r>
    </w:p>
    <w:p w14:paraId="0B65F8C1" w14:textId="77777777" w:rsidR="00DC124E" w:rsidRPr="00E81F10" w:rsidRDefault="00DC124E" w:rsidP="00E85DBD">
      <w:pPr>
        <w:numPr>
          <w:ilvl w:val="0"/>
          <w:numId w:val="114"/>
        </w:numPr>
        <w:spacing w:after="120" w:line="276" w:lineRule="auto"/>
        <w:ind w:left="426" w:hanging="426"/>
        <w:jc w:val="both"/>
      </w:pPr>
      <w:r w:rsidRPr="00E81F10">
        <w:rPr>
          <w:rFonts w:eastAsia="Calibri"/>
        </w:rPr>
        <w:lastRenderedPageBreak/>
        <w:t>Przez siłę wyższą należy rozumieć w szczególności: wojnę, działania wojenne (niezależnie, czy wojna była wypowiedziana czy nie), inwazję, działanie wrogów zewnętrznych, rebelię, terroryzm, rewolucję, powstanie, przewrót wojskowy lub cywilny lub wojnę domową, bunt, niepokoje, zamieszki, strajk spowodowany przez osoby inne, niż personel Wykonawcy lub inni pracownicy Wykonawcy i podwykonawców, klęski żywiołowe, takie jak trzęsienie ziemi, huragan, epidemie, zagrożenie epidemiczne, powodzie.</w:t>
      </w:r>
    </w:p>
    <w:p w14:paraId="6204B976" w14:textId="77777777" w:rsidR="00DC124E" w:rsidRPr="00E81F10" w:rsidRDefault="00DC124E" w:rsidP="00E85DBD">
      <w:pPr>
        <w:numPr>
          <w:ilvl w:val="0"/>
          <w:numId w:val="114"/>
        </w:numPr>
        <w:spacing w:after="120" w:line="276" w:lineRule="auto"/>
        <w:ind w:left="426" w:hanging="426"/>
        <w:jc w:val="both"/>
      </w:pPr>
      <w:r w:rsidRPr="00E81F10">
        <w:rPr>
          <w:rFonts w:eastAsia="Calibri"/>
        </w:rPr>
        <w:t xml:space="preserve">Każda ze Stron zobowiązana jest do powiadomienia drugiej Strony o zaistnieniu okoliczności siły wyższej, na które się powołuje, w terminie </w:t>
      </w:r>
      <w:r w:rsidRPr="00E81F10">
        <w:rPr>
          <w:rFonts w:eastAsia="Calibri"/>
          <w:b/>
          <w:bCs/>
        </w:rPr>
        <w:t>10 dni roboczych</w:t>
      </w:r>
      <w:r w:rsidRPr="00E81F10">
        <w:rPr>
          <w:rFonts w:eastAsia="Calibri"/>
        </w:rPr>
        <w:t xml:space="preserve"> od dnia wystąpienia lub powzięcia wiadomości o sile wyższej, o ile nie dotyczy to okoliczności znanych powszechnie. Strona powołująca się na zaistnienie okoliczności siły wyższej przedstawi dowody na wystąpienie takiego zdarzenia oraz wyjaśni jego wpływ na wykonanie Umowy. Obowiązek powiadomienia i przedstawienia dowodów nie dotyczy sytuacji, gdy okoliczność siły wyższej jest faktem powszechnie znanym.</w:t>
      </w:r>
    </w:p>
    <w:p w14:paraId="6A4BCA4B" w14:textId="77777777" w:rsidR="00DC124E" w:rsidRPr="00E81F10" w:rsidRDefault="00DC124E" w:rsidP="00E85DBD">
      <w:pPr>
        <w:numPr>
          <w:ilvl w:val="0"/>
          <w:numId w:val="114"/>
        </w:numPr>
        <w:spacing w:after="120" w:line="276" w:lineRule="auto"/>
        <w:ind w:left="426" w:hanging="426"/>
        <w:jc w:val="both"/>
      </w:pPr>
      <w:r w:rsidRPr="00E81F10">
        <w:rPr>
          <w:rFonts w:eastAsia="Calibri"/>
        </w:rPr>
        <w:t xml:space="preserve">Niespełnienie wymogu z ust. 3 powyżej, skutkuje utratą prawa do powoływania się na zaistnienie siły wyższej. W takim przypadku Strony zobowiązują się nie powoływać się na siłę wyższą dla żądania zmiany wynagrodzenia lub terminów wykonania Umowy. Strona, która zaniechała powiadomienia, o którym mowa w ust. 3, przejmuje odpowiedzialność za niewykonanie lub nienależyte wykonanie przez siebie zobowiązania, z powodu wystąpienia siły wyższej. </w:t>
      </w:r>
    </w:p>
    <w:p w14:paraId="789C84B2" w14:textId="77777777" w:rsidR="00DC124E" w:rsidRPr="00E81F10" w:rsidRDefault="00DC124E" w:rsidP="00E85DBD">
      <w:pPr>
        <w:numPr>
          <w:ilvl w:val="0"/>
          <w:numId w:val="114"/>
        </w:numPr>
        <w:spacing w:after="120" w:line="276" w:lineRule="auto"/>
        <w:ind w:left="426" w:hanging="426"/>
        <w:jc w:val="both"/>
      </w:pPr>
      <w:r w:rsidRPr="00E81F10">
        <w:rPr>
          <w:rFonts w:eastAsia="Calibri"/>
        </w:rPr>
        <w:t xml:space="preserve">O ile druga Strona nie wskaże inaczej na piśmie, Strona, która dokonała powiadomienia o zaistnieniu siły wyższej: </w:t>
      </w:r>
    </w:p>
    <w:p w14:paraId="279B9E9F" w14:textId="77777777" w:rsidR="00DC124E" w:rsidRPr="00E81F10" w:rsidRDefault="00DC124E" w:rsidP="00E85DBD">
      <w:pPr>
        <w:numPr>
          <w:ilvl w:val="0"/>
          <w:numId w:val="115"/>
        </w:numPr>
        <w:spacing w:after="120" w:line="276" w:lineRule="auto"/>
        <w:ind w:left="993" w:hanging="357"/>
        <w:jc w:val="both"/>
      </w:pPr>
      <w:r w:rsidRPr="00E81F10">
        <w:rPr>
          <w:rFonts w:eastAsia="Calibri"/>
        </w:rPr>
        <w:t>będzie kontynuowała wykonywanie jej obowiązków wynikających z Umowy w takim zakresie, w jakim będzie to możliwe z uwzględnieniem siły wyższej;</w:t>
      </w:r>
    </w:p>
    <w:p w14:paraId="1820FA47" w14:textId="77777777" w:rsidR="00DC124E" w:rsidRPr="00E81F10" w:rsidRDefault="00DC124E" w:rsidP="00E85DBD">
      <w:pPr>
        <w:numPr>
          <w:ilvl w:val="0"/>
          <w:numId w:val="115"/>
        </w:numPr>
        <w:spacing w:after="120" w:line="276" w:lineRule="auto"/>
        <w:ind w:left="993" w:hanging="357"/>
        <w:jc w:val="both"/>
      </w:pPr>
      <w:r w:rsidRPr="00E81F10">
        <w:rPr>
          <w:rFonts w:eastAsia="Calibri"/>
        </w:rPr>
        <w:t>dołoży należytej staranności w celu zminimalizowania wpływu siły wyższej na wykonanie Umowy, w szczególności na koszty i terminy; oraz</w:t>
      </w:r>
    </w:p>
    <w:p w14:paraId="442E3854" w14:textId="77777777" w:rsidR="00DC124E" w:rsidRPr="00E81F10" w:rsidRDefault="00DC124E" w:rsidP="00E85DBD">
      <w:pPr>
        <w:numPr>
          <w:ilvl w:val="0"/>
          <w:numId w:val="115"/>
        </w:numPr>
        <w:spacing w:after="120" w:line="276" w:lineRule="auto"/>
        <w:ind w:left="993" w:hanging="357"/>
        <w:jc w:val="both"/>
      </w:pPr>
      <w:r w:rsidRPr="00E81F10">
        <w:rPr>
          <w:rFonts w:eastAsia="Calibri"/>
        </w:rPr>
        <w:t>po ustaniu siły wyższej niezwłocznie przystąpi do wykonywania Umowy w zakresie uprzednio dotkniętym działaniem siły wyższej.</w:t>
      </w:r>
    </w:p>
    <w:p w14:paraId="3C33D3BF" w14:textId="77777777" w:rsidR="00DC124E" w:rsidRPr="00E81F10" w:rsidRDefault="00DC124E" w:rsidP="00E85DBD">
      <w:pPr>
        <w:pStyle w:val="Akapitzlist"/>
        <w:numPr>
          <w:ilvl w:val="0"/>
          <w:numId w:val="116"/>
        </w:numPr>
        <w:spacing w:after="120"/>
        <w:ind w:left="426" w:hanging="425"/>
        <w:contextualSpacing w:val="0"/>
        <w:jc w:val="both"/>
        <w:rPr>
          <w:rFonts w:ascii="Times New Roman" w:hAnsi="Times New Roman" w:cs="Times New Roman"/>
          <w:szCs w:val="24"/>
          <w:lang w:eastAsia="pl-PL"/>
        </w:rPr>
      </w:pPr>
      <w:r w:rsidRPr="00E81F10">
        <w:rPr>
          <w:rFonts w:ascii="Times New Roman" w:hAnsi="Times New Roman" w:cs="Times New Roman"/>
          <w:szCs w:val="24"/>
          <w:lang w:eastAsia="pl-PL"/>
        </w:rPr>
        <w:t xml:space="preserve">Po dokonaniu powiadomienia o sile wyższej zgodnie z niniejszym paragrafem zmianie może ulec termin wykonania Umowy, jednak jedynie o okres nieprzekraczający okresu trwania siły wyższej oraz jedynie wtedy, gdy Strona, która dokonała powiadomienia, należycie wykonała zobowiązania opisane w ust. 5. </w:t>
      </w:r>
    </w:p>
    <w:p w14:paraId="2B4F0913" w14:textId="77777777" w:rsidR="00DC124E" w:rsidRPr="00E81F10" w:rsidRDefault="00DC124E" w:rsidP="00E85DBD">
      <w:pPr>
        <w:numPr>
          <w:ilvl w:val="0"/>
          <w:numId w:val="116"/>
        </w:numPr>
        <w:spacing w:after="120" w:line="276" w:lineRule="auto"/>
        <w:ind w:left="426" w:hanging="426"/>
        <w:jc w:val="both"/>
      </w:pPr>
      <w:r w:rsidRPr="00E81F10">
        <w:rPr>
          <w:rFonts w:eastAsia="Calibri"/>
        </w:rPr>
        <w:t xml:space="preserve">Jeżeli okresy trwania siły wyższej będą łącznie dłuższe niż 50 (słownie: pięćdziesiąt) dni, Stronom przysługuje prawo odstąpienia od Umowy w terminie </w:t>
      </w:r>
      <w:r w:rsidRPr="00E81F10">
        <w:rPr>
          <w:rFonts w:eastAsia="Calibri"/>
          <w:b/>
          <w:bCs/>
        </w:rPr>
        <w:t>14 dni</w:t>
      </w:r>
      <w:r w:rsidRPr="00E81F10">
        <w:rPr>
          <w:rFonts w:eastAsia="Calibri"/>
        </w:rPr>
        <w:t xml:space="preserve"> od upływu tego 50-dniowego okresu. </w:t>
      </w:r>
    </w:p>
    <w:p w14:paraId="121BEAB5" w14:textId="77777777" w:rsidR="00DC124E" w:rsidRPr="00E81F10" w:rsidRDefault="00DC124E" w:rsidP="00E85DBD">
      <w:pPr>
        <w:numPr>
          <w:ilvl w:val="0"/>
          <w:numId w:val="116"/>
        </w:numPr>
        <w:spacing w:after="120" w:line="276" w:lineRule="auto"/>
        <w:ind w:left="426" w:hanging="426"/>
        <w:jc w:val="both"/>
      </w:pPr>
      <w:r w:rsidRPr="00E81F10">
        <w:rPr>
          <w:rFonts w:eastAsia="Calibri"/>
        </w:rPr>
        <w:t>W każdym przypadku wystąpienia siły wyższej, Wykonawca wykona przedmiot Umowy w sposób zgodny z Umową, w tym w ustalonych w Umowie terminach oraz za ustalone w Umowie wynagrodzenie, w zakresie, w jakim wystąpienie siły wyższej nie miało wpływu na wykonanie Umowy.</w:t>
      </w:r>
    </w:p>
    <w:p w14:paraId="5407DC32" w14:textId="77777777" w:rsidR="00DC124E" w:rsidRPr="00E81F10" w:rsidRDefault="00DC124E" w:rsidP="00E85DBD">
      <w:pPr>
        <w:numPr>
          <w:ilvl w:val="0"/>
          <w:numId w:val="116"/>
        </w:numPr>
        <w:spacing w:after="120" w:line="276" w:lineRule="auto"/>
        <w:ind w:left="426" w:hanging="426"/>
        <w:jc w:val="both"/>
      </w:pPr>
      <w:r w:rsidRPr="00E81F10">
        <w:rPr>
          <w:rFonts w:eastAsia="Calibri"/>
        </w:rPr>
        <w:lastRenderedPageBreak/>
        <w:t>W każdym przypadku wystąpienia siły wyższej Wykonawca przedstawi Zamawiającemu prognozę wpływu wystąpienia siły wyższej na dalsze wykonanie Umowy, w szczególności na terminy zawarte w Umowie.</w:t>
      </w:r>
    </w:p>
    <w:p w14:paraId="4C975E14" w14:textId="77777777" w:rsidR="00DC124E" w:rsidRPr="00E81F10" w:rsidRDefault="00DC124E" w:rsidP="00E85DBD">
      <w:pPr>
        <w:pStyle w:val="Standard"/>
        <w:widowControl/>
        <w:numPr>
          <w:ilvl w:val="0"/>
          <w:numId w:val="116"/>
        </w:numPr>
        <w:spacing w:after="120" w:line="276" w:lineRule="auto"/>
        <w:ind w:left="426"/>
        <w:jc w:val="both"/>
        <w:rPr>
          <w:rFonts w:eastAsia="Calibri" w:cs="Times New Roman"/>
          <w:kern w:val="0"/>
        </w:rPr>
      </w:pPr>
      <w:r w:rsidRPr="00E81F10">
        <w:rPr>
          <w:rFonts w:eastAsia="Calibri" w:cs="Times New Roman"/>
          <w:kern w:val="0"/>
        </w:rPr>
        <w:t>Każda ze Stron ponosi swoje koszty związane z wystąpieniem siły wyższej.</w:t>
      </w:r>
    </w:p>
    <w:p w14:paraId="6600FF07" w14:textId="77777777" w:rsidR="00DC124E" w:rsidRPr="00E81F10" w:rsidRDefault="00DC124E" w:rsidP="00DC124E">
      <w:pPr>
        <w:pStyle w:val="Standard"/>
        <w:spacing w:after="120" w:line="276" w:lineRule="auto"/>
        <w:ind w:left="426"/>
        <w:rPr>
          <w:rFonts w:eastAsia="Calibri" w:cs="Times New Roman"/>
          <w:kern w:val="0"/>
        </w:rPr>
      </w:pPr>
    </w:p>
    <w:p w14:paraId="4F44A09C" w14:textId="77777777" w:rsidR="00DC124E" w:rsidRPr="00E81F10" w:rsidRDefault="00DC124E" w:rsidP="00DC124E">
      <w:pPr>
        <w:pStyle w:val="Standard"/>
        <w:spacing w:after="120" w:line="276" w:lineRule="auto"/>
        <w:jc w:val="center"/>
        <w:rPr>
          <w:rFonts w:cs="Times New Roman"/>
          <w:b/>
          <w:bCs/>
        </w:rPr>
      </w:pPr>
      <w:r w:rsidRPr="00E81F10">
        <w:rPr>
          <w:rFonts w:cs="Times New Roman"/>
          <w:b/>
        </w:rPr>
        <w:t>§ 10</w:t>
      </w:r>
    </w:p>
    <w:p w14:paraId="16D25E2F" w14:textId="77777777" w:rsidR="00DC124E" w:rsidRPr="00E81F10" w:rsidRDefault="00DC124E" w:rsidP="00DC124E">
      <w:pPr>
        <w:pStyle w:val="Standard"/>
        <w:spacing w:after="120" w:line="276" w:lineRule="auto"/>
        <w:jc w:val="center"/>
        <w:rPr>
          <w:rFonts w:cs="Times New Roman"/>
          <w:b/>
          <w:bCs/>
        </w:rPr>
      </w:pPr>
      <w:r w:rsidRPr="00E81F10">
        <w:rPr>
          <w:rFonts w:eastAsia="Times New Roman" w:cs="Times New Roman"/>
          <w:b/>
          <w:kern w:val="0"/>
          <w:lang w:eastAsia="ar-SA"/>
        </w:rPr>
        <w:t>PODWYKONAWCY</w:t>
      </w:r>
    </w:p>
    <w:p w14:paraId="1F73FEED" w14:textId="77777777" w:rsidR="00DC124E" w:rsidRPr="00E81F10" w:rsidRDefault="00DC124E" w:rsidP="00E85DBD">
      <w:pPr>
        <w:numPr>
          <w:ilvl w:val="0"/>
          <w:numId w:val="161"/>
        </w:numPr>
        <w:suppressAutoHyphens/>
        <w:spacing w:after="120" w:line="276" w:lineRule="auto"/>
        <w:ind w:left="426" w:hanging="426"/>
        <w:jc w:val="both"/>
        <w:rPr>
          <w:bCs/>
          <w:lang w:eastAsia="ar-SA"/>
        </w:rPr>
      </w:pPr>
      <w:r w:rsidRPr="00E81F10">
        <w:rPr>
          <w:bCs/>
          <w:lang w:eastAsia="ar-SA"/>
        </w:rPr>
        <w:t xml:space="preserve">Z zastrzeżeniem dalszych postanowień tego paragrafu, Wykonawca może powierzyć wykonanie części działań realizowanych w ramach przedmiotu Umowy podwykonawcy, w zakresie określonym w ofercie, stanowiącej </w:t>
      </w:r>
      <w:r w:rsidRPr="00E81F10">
        <w:rPr>
          <w:b/>
          <w:lang w:eastAsia="ar-SA"/>
        </w:rPr>
        <w:t>załącznik nr 3</w:t>
      </w:r>
      <w:r w:rsidRPr="00E81F10">
        <w:rPr>
          <w:bCs/>
          <w:lang w:eastAsia="ar-SA"/>
        </w:rPr>
        <w:t xml:space="preserve"> do Umowy oraz jedynie podmiotom w niej wskazanym.</w:t>
      </w:r>
    </w:p>
    <w:p w14:paraId="4007995F" w14:textId="77777777" w:rsidR="00DC124E" w:rsidRPr="00E81F10" w:rsidRDefault="00DC124E" w:rsidP="00E85DBD">
      <w:pPr>
        <w:numPr>
          <w:ilvl w:val="0"/>
          <w:numId w:val="161"/>
        </w:numPr>
        <w:suppressAutoHyphens/>
        <w:spacing w:after="120" w:line="276" w:lineRule="auto"/>
        <w:ind w:left="426" w:hanging="426"/>
        <w:jc w:val="both"/>
        <w:rPr>
          <w:bCs/>
          <w:lang w:eastAsia="ar-SA"/>
        </w:rPr>
      </w:pPr>
      <w:r w:rsidRPr="00E81F10">
        <w:rPr>
          <w:bCs/>
          <w:lang w:eastAsia="ar-SA"/>
        </w:rPr>
        <w:t xml:space="preserve">Wykonawca nie może rozszerzyć podwykonawstwa poza zakres wskazany w ofercie, stanowiącej </w:t>
      </w:r>
      <w:r w:rsidRPr="00E81F10">
        <w:rPr>
          <w:b/>
          <w:lang w:eastAsia="ar-SA"/>
        </w:rPr>
        <w:t>załącznik nr 3</w:t>
      </w:r>
      <w:r w:rsidRPr="00E81F10">
        <w:rPr>
          <w:bCs/>
          <w:lang w:eastAsia="ar-SA"/>
        </w:rPr>
        <w:t xml:space="preserve"> do Umowy oraz rozszerzyć podwykonawstwa o podmioty inne niż wskazane w ofercie, bez uprzedniej pisemnej lub elektronicznej zgody Zamawiającego pod rygorem nieważności. </w:t>
      </w:r>
    </w:p>
    <w:p w14:paraId="7E93B217" w14:textId="77777777" w:rsidR="00DC124E" w:rsidRPr="00E81F10" w:rsidRDefault="00DC124E" w:rsidP="00E85DBD">
      <w:pPr>
        <w:numPr>
          <w:ilvl w:val="0"/>
          <w:numId w:val="161"/>
        </w:numPr>
        <w:suppressAutoHyphens/>
        <w:spacing w:after="120" w:line="276" w:lineRule="auto"/>
        <w:ind w:left="426" w:hanging="426"/>
        <w:jc w:val="both"/>
        <w:rPr>
          <w:bCs/>
          <w:lang w:eastAsia="ar-SA"/>
        </w:rPr>
      </w:pPr>
      <w:r w:rsidRPr="00E81F10">
        <w:rPr>
          <w:bCs/>
          <w:lang w:eastAsia="ar-SA"/>
        </w:rPr>
        <w:t>Wszelkie postanowienia Umowy odnoszące się do Wykonawcy stosuje się odpowiednio do wszystkich podwykonawców.</w:t>
      </w:r>
    </w:p>
    <w:p w14:paraId="032421BB" w14:textId="77777777" w:rsidR="00DC124E" w:rsidRPr="00E81F10" w:rsidRDefault="00DC124E" w:rsidP="00E85DBD">
      <w:pPr>
        <w:numPr>
          <w:ilvl w:val="0"/>
          <w:numId w:val="161"/>
        </w:numPr>
        <w:suppressAutoHyphens/>
        <w:spacing w:after="120" w:line="276" w:lineRule="auto"/>
        <w:ind w:left="426" w:hanging="426"/>
        <w:jc w:val="both"/>
        <w:rPr>
          <w:bCs/>
          <w:lang w:eastAsia="ar-SA"/>
        </w:rPr>
      </w:pPr>
      <w:r w:rsidRPr="00E81F10">
        <w:rPr>
          <w:bCs/>
          <w:lang w:eastAsia="ar-SA"/>
        </w:rPr>
        <w:t>Wykonawca ponosi wobec Zamawiającego pełną odpowiedzialność za wszelkie prace, których wykonanie powierzył podwykonawcom, w szczególności za jakość i terminowość prac, a także za dokonywanie w terminie wszelkich rozliczeń finansowych z podwykonawcami.</w:t>
      </w:r>
    </w:p>
    <w:p w14:paraId="1C2EC2B3" w14:textId="77777777" w:rsidR="00DC124E" w:rsidRPr="00E81F10" w:rsidRDefault="00DC124E" w:rsidP="00E85DBD">
      <w:pPr>
        <w:numPr>
          <w:ilvl w:val="0"/>
          <w:numId w:val="161"/>
        </w:numPr>
        <w:suppressAutoHyphens/>
        <w:spacing w:after="120" w:line="276" w:lineRule="auto"/>
        <w:ind w:left="426" w:hanging="426"/>
        <w:jc w:val="both"/>
        <w:rPr>
          <w:bCs/>
          <w:lang w:eastAsia="ar-SA"/>
        </w:rPr>
      </w:pPr>
      <w:r w:rsidRPr="00E81F10">
        <w:rPr>
          <w:bCs/>
          <w:lang w:eastAsia="ar-SA"/>
        </w:rPr>
        <w:t xml:space="preserve">Realizacja Umowy przy udziale podwykonawców nie zwalnia Wykonawcy z odpowiedzialności za wykonanie obowiązków umownych. </w:t>
      </w:r>
    </w:p>
    <w:p w14:paraId="48F0169C" w14:textId="77777777" w:rsidR="00DC124E" w:rsidRPr="00E81F10" w:rsidRDefault="00DC124E" w:rsidP="00E85DBD">
      <w:pPr>
        <w:numPr>
          <w:ilvl w:val="0"/>
          <w:numId w:val="161"/>
        </w:numPr>
        <w:suppressAutoHyphens/>
        <w:spacing w:after="120" w:line="276" w:lineRule="auto"/>
        <w:ind w:left="426" w:hanging="426"/>
        <w:jc w:val="both"/>
        <w:rPr>
          <w:bCs/>
          <w:lang w:eastAsia="ar-SA"/>
        </w:rPr>
      </w:pPr>
      <w:r w:rsidRPr="00E81F10">
        <w:rPr>
          <w:bCs/>
          <w:lang w:eastAsia="ar-SA"/>
        </w:rPr>
        <w:t xml:space="preserve">Wykonawca odpowiada za działania i zaniechania podwykonawców jak za własne. </w:t>
      </w:r>
    </w:p>
    <w:p w14:paraId="3DA03763" w14:textId="77777777" w:rsidR="00DC124E" w:rsidRPr="00E81F10" w:rsidRDefault="00DC124E" w:rsidP="00E85DBD">
      <w:pPr>
        <w:numPr>
          <w:ilvl w:val="0"/>
          <w:numId w:val="161"/>
        </w:numPr>
        <w:suppressAutoHyphens/>
        <w:spacing w:after="120" w:line="276" w:lineRule="auto"/>
        <w:ind w:left="426" w:hanging="426"/>
        <w:jc w:val="both"/>
        <w:rPr>
          <w:bCs/>
          <w:lang w:eastAsia="ar-SA"/>
        </w:rPr>
      </w:pPr>
      <w:r w:rsidRPr="00E81F10">
        <w:rPr>
          <w:bCs/>
          <w:lang w:eastAsia="ar-SA"/>
        </w:rPr>
        <w:t>Wykonawca odpowiada za dobór podwykonawców w szczególności pod względem wymaganych kwalifikacji.</w:t>
      </w:r>
    </w:p>
    <w:p w14:paraId="4679AD34" w14:textId="77777777" w:rsidR="00DC124E" w:rsidRPr="00E81F10" w:rsidRDefault="00DC124E" w:rsidP="00E85DBD">
      <w:pPr>
        <w:numPr>
          <w:ilvl w:val="0"/>
          <w:numId w:val="161"/>
        </w:numPr>
        <w:suppressAutoHyphens/>
        <w:spacing w:after="120" w:line="276" w:lineRule="auto"/>
        <w:ind w:left="426" w:hanging="426"/>
        <w:jc w:val="both"/>
        <w:rPr>
          <w:bCs/>
          <w:lang w:eastAsia="ar-SA"/>
        </w:rPr>
      </w:pPr>
      <w:r w:rsidRPr="00E81F10">
        <w:rPr>
          <w:bCs/>
          <w:lang w:eastAsia="ar-SA"/>
        </w:rPr>
        <w:t xml:space="preserve">Podwykonawca, który udostępnił swoje zasoby na potrzeby wykazania, że Wykonawca spełnia warunki udziału lub kryteria oceny ofert będzie zobowiązany do osobistego wykonania prac, w zakresie których udostępnił doświadczenie. </w:t>
      </w:r>
    </w:p>
    <w:p w14:paraId="44F66E5F" w14:textId="77777777" w:rsidR="00DC124E" w:rsidRPr="00E81F10" w:rsidRDefault="00DC124E" w:rsidP="00DC124E">
      <w:pPr>
        <w:spacing w:after="120" w:line="276" w:lineRule="auto"/>
        <w:rPr>
          <w:b/>
          <w:bCs/>
        </w:rPr>
      </w:pPr>
    </w:p>
    <w:p w14:paraId="3CF4FB1E" w14:textId="77777777" w:rsidR="00DC124E" w:rsidRPr="00E81F10" w:rsidRDefault="00DC124E" w:rsidP="00DC124E">
      <w:pPr>
        <w:spacing w:after="120" w:line="276" w:lineRule="auto"/>
        <w:jc w:val="center"/>
        <w:rPr>
          <w:b/>
          <w:bCs/>
        </w:rPr>
      </w:pPr>
      <w:r w:rsidRPr="00E81F10">
        <w:rPr>
          <w:b/>
          <w:bCs/>
        </w:rPr>
        <w:t>§ 11</w:t>
      </w:r>
    </w:p>
    <w:p w14:paraId="1D52881D" w14:textId="77777777" w:rsidR="00DC124E" w:rsidRPr="00E81F10" w:rsidRDefault="00DC124E" w:rsidP="00DC124E">
      <w:pPr>
        <w:spacing w:after="120" w:line="276" w:lineRule="auto"/>
        <w:jc w:val="center"/>
        <w:rPr>
          <w:b/>
          <w:lang w:eastAsia="ar-SA"/>
        </w:rPr>
      </w:pPr>
      <w:r w:rsidRPr="00E81F10">
        <w:rPr>
          <w:b/>
          <w:lang w:eastAsia="ar-SA"/>
        </w:rPr>
        <w:t>ZACHOWANIE POUFNOŚCI</w:t>
      </w:r>
    </w:p>
    <w:p w14:paraId="023C8EB1"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 xml:space="preserve">Z zastrzeżeniem ust. 2, Strony zobowiązują się do zachowania poufności, ochrony oraz do nieudostępniania innym osobom wszelkich informacji nieupublicznionych, zwłaszcza technicznych lub technologicznych, przekazywanych lub udostępnianych sobie wzajemnie w jakiejkolwiek postaci w związku z realizacją Umowy, na podstawie informacji posiadanych przez Stronę i przekazanych lub udostępnionych przez drugą Stronę przez </w:t>
      </w:r>
      <w:r w:rsidRPr="00E81F10">
        <w:rPr>
          <w:rFonts w:eastAsia="Calibri"/>
          <w:bCs/>
        </w:rPr>
        <w:lastRenderedPageBreak/>
        <w:t>cały okres trwania Umowy, jak również w terminie roku po jej rozwiązaniu lub wygaśnięciu.</w:t>
      </w:r>
    </w:p>
    <w:p w14:paraId="683ABAB8"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Określone w ust. 1 zobowiązanie nie dotyczy:</w:t>
      </w:r>
    </w:p>
    <w:p w14:paraId="301A1B4F" w14:textId="77777777" w:rsidR="00DC124E" w:rsidRPr="00E81F10" w:rsidRDefault="00DC124E" w:rsidP="00E85DBD">
      <w:pPr>
        <w:numPr>
          <w:ilvl w:val="0"/>
          <w:numId w:val="130"/>
        </w:numPr>
        <w:spacing w:after="120" w:line="276" w:lineRule="auto"/>
        <w:ind w:left="993" w:hanging="425"/>
        <w:jc w:val="both"/>
        <w:rPr>
          <w:rFonts w:eastAsia="Calibri"/>
          <w:bCs/>
        </w:rPr>
      </w:pPr>
      <w:r w:rsidRPr="00E81F10">
        <w:rPr>
          <w:rFonts w:eastAsia="Calibri"/>
          <w:bCs/>
        </w:rPr>
        <w:t>informacji objętych ochroną na mocy przepisów prawa, do których Strony będą stosować zasady ochrony oraz warunki i tryb udostępniania wynikające z właściwych przepisów,</w:t>
      </w:r>
    </w:p>
    <w:p w14:paraId="749676D8" w14:textId="77777777" w:rsidR="00DC124E" w:rsidRPr="00E81F10" w:rsidRDefault="00DC124E" w:rsidP="00E85DBD">
      <w:pPr>
        <w:numPr>
          <w:ilvl w:val="0"/>
          <w:numId w:val="130"/>
        </w:numPr>
        <w:spacing w:after="120" w:line="276" w:lineRule="auto"/>
        <w:ind w:left="993" w:hanging="425"/>
        <w:jc w:val="both"/>
        <w:rPr>
          <w:rFonts w:eastAsia="Calibri"/>
          <w:bCs/>
        </w:rPr>
      </w:pPr>
      <w:r w:rsidRPr="00E81F10">
        <w:rPr>
          <w:rFonts w:eastAsia="Calibri"/>
          <w:bCs/>
        </w:rPr>
        <w:t>danych dostępnych publicznie otrzymanych przez Wykonawcę, zgodnie z przepisami prawa powszechnie obowiązującego, od osoby trzeciej bez obowiązku zachowania poufności,</w:t>
      </w:r>
    </w:p>
    <w:p w14:paraId="4B5A31CE" w14:textId="77777777" w:rsidR="00DC124E" w:rsidRPr="00E81F10" w:rsidRDefault="00DC124E" w:rsidP="00E85DBD">
      <w:pPr>
        <w:numPr>
          <w:ilvl w:val="0"/>
          <w:numId w:val="130"/>
        </w:numPr>
        <w:spacing w:after="120" w:line="276" w:lineRule="auto"/>
        <w:ind w:left="993" w:hanging="425"/>
        <w:jc w:val="both"/>
        <w:rPr>
          <w:rFonts w:eastAsia="Calibri"/>
          <w:bCs/>
        </w:rPr>
      </w:pPr>
      <w:r w:rsidRPr="00E81F10">
        <w:rPr>
          <w:rFonts w:eastAsia="Calibri"/>
          <w:bCs/>
        </w:rPr>
        <w:t>które w chwili ich przekazania przez Zamawiającego były już znane Wykonawcy bez obowiązku zachowania poufności,</w:t>
      </w:r>
    </w:p>
    <w:p w14:paraId="5E35970F" w14:textId="77777777" w:rsidR="00DC124E" w:rsidRPr="00E81F10" w:rsidRDefault="00DC124E" w:rsidP="00E85DBD">
      <w:pPr>
        <w:numPr>
          <w:ilvl w:val="0"/>
          <w:numId w:val="130"/>
        </w:numPr>
        <w:spacing w:after="120" w:line="276" w:lineRule="auto"/>
        <w:ind w:left="993" w:hanging="425"/>
        <w:jc w:val="both"/>
        <w:rPr>
          <w:rFonts w:eastAsia="Calibri"/>
          <w:bCs/>
        </w:rPr>
      </w:pPr>
      <w:r w:rsidRPr="00E81F10">
        <w:rPr>
          <w:rFonts w:eastAsia="Calibri"/>
          <w:bCs/>
        </w:rPr>
        <w:t>w stosunku do których Wykonawca uzyskał pisemną zgodę Zamawiającego na ich ujawnienie,</w:t>
      </w:r>
    </w:p>
    <w:p w14:paraId="48F0F184" w14:textId="77777777" w:rsidR="00DC124E" w:rsidRPr="00E81F10" w:rsidRDefault="00DC124E" w:rsidP="00E85DBD">
      <w:pPr>
        <w:numPr>
          <w:ilvl w:val="0"/>
          <w:numId w:val="130"/>
        </w:numPr>
        <w:spacing w:after="120" w:line="276" w:lineRule="auto"/>
        <w:ind w:left="993" w:hanging="425"/>
        <w:jc w:val="both"/>
        <w:rPr>
          <w:rFonts w:eastAsia="Calibri"/>
          <w:bCs/>
        </w:rPr>
      </w:pPr>
      <w:r w:rsidRPr="00E81F10">
        <w:rPr>
          <w:rFonts w:eastAsia="Calibri"/>
          <w:bCs/>
        </w:rPr>
        <w:t>informacji, których udostępnienie jest wymagane na podstawie przepisów prawa.</w:t>
      </w:r>
    </w:p>
    <w:p w14:paraId="5E6E3157"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Informacje, których dotyczą zobowiązania określone w ust. 1, Strony będą określać w ramach Umowy oraz jej wykonywania mianem „informacji objętych tajemnicą kontraktową”.</w:t>
      </w:r>
    </w:p>
    <w:p w14:paraId="4467AF05"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58B2398B"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pisemnej zgody Zamawiającego.</w:t>
      </w:r>
    </w:p>
    <w:p w14:paraId="48566475"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3558C9FA"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Strony zobowiązane są do zwrotu drugiej Stronie wszelkich kopii, odpisów, streszczeń itp. informacji objętych tajemnicą kontraktową, które zostały im przekazane lub udostępnione w celu prawidłowej realizacji Umowy.</w:t>
      </w:r>
    </w:p>
    <w:p w14:paraId="2A493DC2"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 xml:space="preserve">Strony zobowiązują się do wzajemnego pisemnego informowania o każdorazowym otrzymaniu żądania udostępnienia informacji objętych tajemnicą kontraktową, w celu </w:t>
      </w:r>
      <w:r w:rsidRPr="00E81F10">
        <w:rPr>
          <w:rFonts w:eastAsia="Calibri"/>
          <w:bCs/>
        </w:rPr>
        <w:lastRenderedPageBreak/>
        <w:t>uzyskania pisemnej zgody lub stanowiska o braku zgody Strony na ich udostępnienie w czasie trwania Umowy, jak również w terminie roku po jej rozwiązaniu lub wygaśnięciu.</w:t>
      </w:r>
    </w:p>
    <w:p w14:paraId="56D30F52"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 xml:space="preserve">Strona w przypadku, gdy informacje objęte tajemnicą kontraktową stanowią jej tajemnicę przedsiębiorstwa w rozumieniu </w:t>
      </w:r>
      <w:r w:rsidRPr="00E81F10">
        <w:rPr>
          <w:rFonts w:eastAsia="Calibri"/>
          <w:bCs/>
          <w:i/>
        </w:rPr>
        <w:t>ustawy z dnia 16 kwietnia 1993 r. o zwalczaniu nieuczciwej konkurencji (Dz. U. z 2022 r. poz. 1233)</w:t>
      </w:r>
      <w:r w:rsidRPr="00E81F10">
        <w:rPr>
          <w:rFonts w:eastAsia="Calibri"/>
          <w:bCs/>
        </w:rPr>
        <w:t>, jest zobowiązana każdorazowo zakomunikować drugiej Stronie o jej wystąpieniu oraz przedstawić informacje w dodatkowej wersji pozwalającej na jej ujawnienie, pod rygorem zwolnienia drugiej Strony z uznania, że informacja nie jest tajemnicą przedsiębiorstwa.</w:t>
      </w:r>
    </w:p>
    <w:p w14:paraId="79FFA071" w14:textId="77777777" w:rsidR="00DC124E" w:rsidRPr="00E81F10" w:rsidRDefault="00DC124E" w:rsidP="00E85DBD">
      <w:pPr>
        <w:numPr>
          <w:ilvl w:val="0"/>
          <w:numId w:val="131"/>
        </w:numPr>
        <w:spacing w:after="120" w:line="276" w:lineRule="auto"/>
        <w:ind w:left="425" w:hanging="425"/>
        <w:jc w:val="both"/>
        <w:rPr>
          <w:rFonts w:eastAsia="Calibri"/>
          <w:bCs/>
        </w:rPr>
      </w:pPr>
      <w:r w:rsidRPr="00E81F10">
        <w:rPr>
          <w:rFonts w:eastAsia="Calibri"/>
          <w:bCs/>
        </w:rPr>
        <w:t>Strony będą upoważnione do ujawnienia informacji objętych tajemnicą kontraktową:</w:t>
      </w:r>
    </w:p>
    <w:p w14:paraId="5EBAFF38" w14:textId="77777777" w:rsidR="00DC124E" w:rsidRPr="00E81F10" w:rsidRDefault="00DC124E" w:rsidP="00E85DBD">
      <w:pPr>
        <w:numPr>
          <w:ilvl w:val="0"/>
          <w:numId w:val="132"/>
        </w:numPr>
        <w:spacing w:after="120" w:line="276" w:lineRule="auto"/>
        <w:ind w:left="993" w:hanging="425"/>
        <w:jc w:val="both"/>
        <w:rPr>
          <w:rFonts w:eastAsia="Calibri"/>
          <w:bCs/>
        </w:rPr>
      </w:pPr>
      <w:r w:rsidRPr="00E81F10">
        <w:rPr>
          <w:rFonts w:eastAsia="Calibri"/>
          <w:bCs/>
        </w:rPr>
        <w:t>pracownikom, członkom kierownictwa i dyrektorom;</w:t>
      </w:r>
    </w:p>
    <w:p w14:paraId="46DDDE09" w14:textId="77777777" w:rsidR="00DC124E" w:rsidRPr="00E81F10" w:rsidRDefault="00DC124E" w:rsidP="00E85DBD">
      <w:pPr>
        <w:numPr>
          <w:ilvl w:val="0"/>
          <w:numId w:val="132"/>
        </w:numPr>
        <w:spacing w:after="120" w:line="276" w:lineRule="auto"/>
        <w:ind w:left="993" w:hanging="425"/>
        <w:jc w:val="both"/>
        <w:rPr>
          <w:rFonts w:eastAsia="Calibri"/>
          <w:bCs/>
        </w:rPr>
      </w:pPr>
      <w:r w:rsidRPr="00E81F10">
        <w:rPr>
          <w:rFonts w:eastAsia="Calibri"/>
          <w:bCs/>
        </w:rPr>
        <w:t>audytorom i doradcom prawnym;</w:t>
      </w:r>
    </w:p>
    <w:p w14:paraId="489BDF2D" w14:textId="77777777" w:rsidR="00DC124E" w:rsidRPr="00E81F10" w:rsidRDefault="00DC124E" w:rsidP="00E85DBD">
      <w:pPr>
        <w:numPr>
          <w:ilvl w:val="0"/>
          <w:numId w:val="132"/>
        </w:numPr>
        <w:spacing w:after="120" w:line="276" w:lineRule="auto"/>
        <w:ind w:left="993" w:hanging="425"/>
        <w:jc w:val="both"/>
        <w:rPr>
          <w:rFonts w:eastAsia="Calibri"/>
          <w:bCs/>
        </w:rPr>
      </w:pPr>
      <w:r w:rsidRPr="00E81F10">
        <w:rPr>
          <w:rFonts w:eastAsia="Calibri"/>
          <w:bCs/>
        </w:rPr>
        <w:t>innym osobom trzecim, które zobowiązały się w formie pisemnej (pod rygorem nieważności) wobec nich do zachowania poufności informacji, jakie mogą otrzymać;</w:t>
      </w:r>
    </w:p>
    <w:p w14:paraId="1ECDAE5F" w14:textId="77777777" w:rsidR="00DC124E" w:rsidRPr="00E81F10" w:rsidRDefault="00DC124E" w:rsidP="00E85DBD">
      <w:pPr>
        <w:numPr>
          <w:ilvl w:val="0"/>
          <w:numId w:val="132"/>
        </w:numPr>
        <w:spacing w:after="120" w:line="276" w:lineRule="auto"/>
        <w:ind w:left="993" w:hanging="425"/>
        <w:jc w:val="both"/>
        <w:rPr>
          <w:rFonts w:eastAsia="Calibri"/>
          <w:bCs/>
        </w:rPr>
      </w:pPr>
      <w:r w:rsidRPr="00E81F10">
        <w:rPr>
          <w:rFonts w:eastAsia="Calibri"/>
          <w:bCs/>
        </w:rPr>
        <w:t>właściwym organom na podstawie i w granicach określonych w powszechnie obowiązujących przepisach prawa, w szczególności, jeśli informacja objęta tajemnicą kontraktową stanowi informację publiczną,</w:t>
      </w:r>
    </w:p>
    <w:p w14:paraId="53A73100" w14:textId="77777777" w:rsidR="00DC124E" w:rsidRPr="00E81F10" w:rsidRDefault="00DC124E" w:rsidP="00DC124E">
      <w:pPr>
        <w:spacing w:after="120" w:line="276" w:lineRule="auto"/>
        <w:ind w:left="426"/>
        <w:jc w:val="both"/>
        <w:rPr>
          <w:rFonts w:eastAsia="Calibri"/>
          <w:bCs/>
        </w:rPr>
      </w:pPr>
      <w:r w:rsidRPr="00E81F10">
        <w:rPr>
          <w:rFonts w:eastAsia="Calibri"/>
          <w:bCs/>
        </w:rPr>
        <w:t>pod warunkiem, że ograniczą ujawnienie informacji objętych tajemnicą kontraktową do możliwie minimalnego zakresu i w każdym przypadku podejmą wszelkie niezbędne starania, w celu zapobiegnięcia ujawnienia informacji objętych tajemnicą kontraktową osobom niepowołanym i do wiadomości publicznej w zakresie większym niż jest to wymagane przepisami prawa.</w:t>
      </w:r>
    </w:p>
    <w:p w14:paraId="500FB992" w14:textId="77777777" w:rsidR="00DC124E" w:rsidRPr="00E81F10" w:rsidRDefault="00DC124E" w:rsidP="00E85DBD">
      <w:pPr>
        <w:numPr>
          <w:ilvl w:val="0"/>
          <w:numId w:val="131"/>
        </w:numPr>
        <w:spacing w:after="120" w:line="276" w:lineRule="auto"/>
        <w:ind w:left="426" w:hanging="426"/>
        <w:jc w:val="both"/>
        <w:rPr>
          <w:rFonts w:eastAsia="Calibri"/>
          <w:bCs/>
        </w:rPr>
      </w:pPr>
      <w:r w:rsidRPr="00E81F10">
        <w:rPr>
          <w:rFonts w:eastAsia="Calibri"/>
          <w:bCs/>
        </w:rPr>
        <w:t>W przypadku, gdy ujawnienie informacji objętych tajemnicą kontraktową przez Stronę jest wymagane na podstawie przepisów prawa powszechnie obowiązującego, Strona poinformuje drugą Stronę o przyczynach i zakresie ujawnionych informacji objętych tajemnicą kontraktową. Poinformowanie takie powinno nastąpić w formie pisemnej lub w formie wiadomości wysłanej na adres poczty elektronicznej Strony, chyba że takie poinformowanie Strony byłoby sprzeczne z przepisami prawa powszechnie obowiązującego.</w:t>
      </w:r>
    </w:p>
    <w:p w14:paraId="064EF773" w14:textId="77777777" w:rsidR="00DC124E" w:rsidRPr="00E81F10" w:rsidRDefault="00DC124E" w:rsidP="00E85DBD">
      <w:pPr>
        <w:numPr>
          <w:ilvl w:val="0"/>
          <w:numId w:val="131"/>
        </w:numPr>
        <w:spacing w:after="120" w:line="276" w:lineRule="auto"/>
        <w:ind w:left="426" w:hanging="426"/>
        <w:jc w:val="both"/>
        <w:rPr>
          <w:rFonts w:eastAsia="Calibri"/>
          <w:bCs/>
        </w:rPr>
      </w:pPr>
      <w:r w:rsidRPr="00E81F10">
        <w:rPr>
          <w:rFonts w:eastAsia="Calibri"/>
          <w:bCs/>
        </w:rPr>
        <w:t>Wykonawca zobowiązuje się do poinformowania każdej z osób, przy pomocy których wykonuje Umowę i które będą miały dostęp do informacji objętych tajemnicą kontraktową,</w:t>
      </w:r>
      <w:r w:rsidRPr="00E81F10">
        <w:rPr>
          <w:rFonts w:eastAsia="Calibri"/>
          <w:bCs/>
        </w:rPr>
        <w:br/>
        <w:t>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1E77AF5A" w14:textId="77777777" w:rsidR="00DC124E" w:rsidRPr="00E81F10" w:rsidRDefault="00DC124E" w:rsidP="00E85DBD">
      <w:pPr>
        <w:numPr>
          <w:ilvl w:val="0"/>
          <w:numId w:val="131"/>
        </w:numPr>
        <w:spacing w:after="120" w:line="276" w:lineRule="auto"/>
        <w:ind w:left="426" w:hanging="426"/>
        <w:jc w:val="both"/>
        <w:rPr>
          <w:rFonts w:eastAsia="Calibri"/>
          <w:bCs/>
        </w:rPr>
      </w:pPr>
      <w:r w:rsidRPr="00E81F10">
        <w:rPr>
          <w:rFonts w:eastAsia="Calibri"/>
          <w:bCs/>
        </w:rPr>
        <w:t xml:space="preserve">W przypadku utraty lub zniekształcenia informacji objętych tajemnicą kontraktową lub dostępu nieupoważnionej osoby trzeciej do informacji objętych tajemnicą kontraktową, Strona bezzwłocznie podejmie odpowiednie do sytuacji działania ochronne oraz zobowiązuje się do poinformowania o sytuacji drugiej Strony. Poinformowanie takie, w formie pisemnej lub w formie wiadomości wysłanej na adres poczty elektronicznej Strony, </w:t>
      </w:r>
      <w:r w:rsidRPr="00E81F10">
        <w:rPr>
          <w:rFonts w:eastAsia="Calibri"/>
          <w:bCs/>
        </w:rPr>
        <w:lastRenderedPageBreak/>
        <w:t>powinno opisywać okoliczności zdarzenia, zakres i skutki utraty, zniekształcenia lub ujawnienia informacji objętych tajemnicą kontraktową oraz podjęte działania ochronne.</w:t>
      </w:r>
    </w:p>
    <w:p w14:paraId="708EC87D" w14:textId="77777777" w:rsidR="00DC124E" w:rsidRPr="00E81F10" w:rsidRDefault="00DC124E" w:rsidP="00DC124E">
      <w:pPr>
        <w:spacing w:after="120" w:line="276" w:lineRule="auto"/>
        <w:ind w:left="426"/>
        <w:jc w:val="both"/>
        <w:rPr>
          <w:rFonts w:eastAsia="Calibri"/>
          <w:bCs/>
        </w:rPr>
      </w:pPr>
    </w:p>
    <w:p w14:paraId="30AE577A" w14:textId="77777777" w:rsidR="00DC124E" w:rsidRPr="00E81F10" w:rsidRDefault="00DC124E" w:rsidP="00DC124E">
      <w:pPr>
        <w:spacing w:after="120" w:line="276" w:lineRule="auto"/>
        <w:jc w:val="center"/>
        <w:rPr>
          <w:rFonts w:eastAsia="Calibri"/>
          <w:b/>
        </w:rPr>
      </w:pPr>
      <w:r w:rsidRPr="00E81F10">
        <w:rPr>
          <w:rFonts w:eastAsia="Calibri"/>
          <w:b/>
        </w:rPr>
        <w:t>§ 12</w:t>
      </w:r>
    </w:p>
    <w:p w14:paraId="2B5EA4BC" w14:textId="77777777" w:rsidR="00DC124E" w:rsidRPr="00E81F10" w:rsidRDefault="00DC124E" w:rsidP="00DC124E">
      <w:pPr>
        <w:spacing w:after="120" w:line="276" w:lineRule="auto"/>
        <w:jc w:val="center"/>
        <w:rPr>
          <w:rFonts w:eastAsia="Calibri"/>
          <w:b/>
        </w:rPr>
      </w:pPr>
      <w:r w:rsidRPr="00E81F10">
        <w:rPr>
          <w:rFonts w:eastAsia="Calibri"/>
          <w:b/>
        </w:rPr>
        <w:t>ZMIANY UMOWY</w:t>
      </w:r>
    </w:p>
    <w:p w14:paraId="68E289B9"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Umowa może zostać zmieniona w sytuacji wystąpienia okoliczności wskazanych w  niniejszej Umowie lub jeżeli zmiana jest dopuszczalna na podstawie przepisów ustawy Prawo zamówień publicznych.</w:t>
      </w:r>
    </w:p>
    <w:p w14:paraId="55CA7EB5"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Zamawiający przewiduje możliwość zmiany postanowień Umowy w przypadku, gdy:</w:t>
      </w:r>
    </w:p>
    <w:p w14:paraId="546BD34C" w14:textId="77777777" w:rsidR="00DC124E" w:rsidRPr="00E81F10" w:rsidRDefault="00DC124E" w:rsidP="00E85DBD">
      <w:pPr>
        <w:numPr>
          <w:ilvl w:val="0"/>
          <w:numId w:val="112"/>
        </w:numPr>
        <w:spacing w:after="120" w:line="276" w:lineRule="auto"/>
        <w:ind w:left="851" w:hanging="283"/>
        <w:jc w:val="both"/>
        <w:rPr>
          <w:rFonts w:eastAsia="Calibri"/>
        </w:rPr>
      </w:pPr>
      <w:r w:rsidRPr="00E81F10">
        <w:rPr>
          <w:rFonts w:eastAsia="Calibri"/>
          <w:b/>
          <w:bCs/>
        </w:rPr>
        <w:t>nastąpi zmiana powszechnie obowiązujących przepisów prawa</w:t>
      </w:r>
      <w:r w:rsidRPr="00E81F10">
        <w:rPr>
          <w:rFonts w:eastAsia="Calibri"/>
        </w:rPr>
        <w:t xml:space="preserve"> (w stosunku do przepisów obowiązujących na dzień zawarcia Umowy) w zakresie dotyczącym: zmian prawa podatkowego, w tym stawek podatku, ustawy Prawo zamówień publicznych, ustawy z  dnia 6 marca 2018 r.  Prawo przedsiębiorców (Dz.U. z 2024 r. poz. 236, z późn. zm.), ustawy z dnia 27 sierpnia 2009 r. o finansach publicznych (Dz.U. z 2023 r. poz. 1270, z późn. zm.), a także innych aktów prawnych, pod warunkiem że zmiana powszechnie obowiązujących przepisów prawa ma bezpośredni wpływ na realizację przedmiotu Umowy w ten sposób, że czyni wykonanie Umowy na dotychczasowych zasadach niecelowe, niezgodne z  wymaganiami lub niemożliwe, przy czym zmiany Umowy dokonane mogą być tylko w zakresie niezbędnym do dostosowania postanowień Umowy do wprowadzonych przepisów prawa;</w:t>
      </w:r>
    </w:p>
    <w:p w14:paraId="4795F9E1" w14:textId="77777777" w:rsidR="00DC124E" w:rsidRPr="00E81F10" w:rsidRDefault="00DC124E" w:rsidP="00E85DBD">
      <w:pPr>
        <w:numPr>
          <w:ilvl w:val="0"/>
          <w:numId w:val="112"/>
        </w:numPr>
        <w:spacing w:after="120" w:line="276" w:lineRule="auto"/>
        <w:ind w:left="851" w:hanging="283"/>
        <w:jc w:val="both"/>
        <w:rPr>
          <w:rFonts w:eastAsia="Calibri"/>
        </w:rPr>
      </w:pPr>
      <w:r w:rsidRPr="00E81F10">
        <w:rPr>
          <w:rFonts w:eastAsia="Calibri"/>
          <w:b/>
          <w:bCs/>
        </w:rPr>
        <w:t>konieczna jest zmiana terminu wykonania Umowy</w:t>
      </w:r>
      <w:r w:rsidRPr="00E81F10">
        <w:rPr>
          <w:rFonts w:eastAsia="Calibri"/>
        </w:rPr>
        <w:t xml:space="preserve"> (tj. wydłużenie terminu o czas trwania przeszkód):</w:t>
      </w:r>
    </w:p>
    <w:p w14:paraId="5F9FFC76" w14:textId="77777777" w:rsidR="00DC124E" w:rsidRPr="00E81F10" w:rsidRDefault="00DC124E" w:rsidP="00E85DBD">
      <w:pPr>
        <w:numPr>
          <w:ilvl w:val="8"/>
          <w:numId w:val="109"/>
        </w:numPr>
        <w:spacing w:after="120" w:line="276" w:lineRule="auto"/>
        <w:ind w:left="1418" w:hanging="425"/>
        <w:jc w:val="both"/>
        <w:rPr>
          <w:rFonts w:eastAsia="Calibri"/>
        </w:rPr>
      </w:pPr>
      <w:r w:rsidRPr="00E81F10">
        <w:rPr>
          <w:rFonts w:eastAsia="Calibri"/>
        </w:rPr>
        <w:t>gdy dochowanie terminu nie jest możliwe z uwagi na siłę wyższą, która ma bezpośredni wpływ na terminowość wykonania przedmiotu Umowy (na warunkach określonych w Umowie),</w:t>
      </w:r>
    </w:p>
    <w:p w14:paraId="17A51EE6" w14:textId="77777777" w:rsidR="00DC124E" w:rsidRPr="00E81F10" w:rsidRDefault="00DC124E" w:rsidP="00E85DBD">
      <w:pPr>
        <w:numPr>
          <w:ilvl w:val="8"/>
          <w:numId w:val="109"/>
        </w:numPr>
        <w:spacing w:after="120" w:line="276" w:lineRule="auto"/>
        <w:ind w:left="1418" w:hanging="425"/>
        <w:jc w:val="both"/>
        <w:rPr>
          <w:rFonts w:eastAsia="Calibri"/>
        </w:rPr>
      </w:pPr>
      <w:r w:rsidRPr="00E81F10">
        <w:rPr>
          <w:rFonts w:eastAsia="Calibri"/>
        </w:rPr>
        <w:t>w przypadku, gdy z uwagi na przedłużające się postępowanie o udzielenie zamówienia publicznego, np. w związku z wniesieniem odwołania, Umowa pomiędzy Zamawiającym i Wykonawcą zostanie zawarta w terminie uniemożliwiającym realizację Umowy w terminie w niej przewidzianym,</w:t>
      </w:r>
    </w:p>
    <w:p w14:paraId="349F23D7" w14:textId="77777777" w:rsidR="00DC124E" w:rsidRPr="00E81F10" w:rsidRDefault="00DC124E" w:rsidP="00E85DBD">
      <w:pPr>
        <w:numPr>
          <w:ilvl w:val="8"/>
          <w:numId w:val="109"/>
        </w:numPr>
        <w:spacing w:after="120" w:line="276" w:lineRule="auto"/>
        <w:ind w:left="1418" w:hanging="425"/>
        <w:jc w:val="both"/>
        <w:rPr>
          <w:rFonts w:eastAsia="Calibri"/>
        </w:rPr>
      </w:pPr>
      <w:r w:rsidRPr="00E81F10">
        <w:rPr>
          <w:rFonts w:eastAsia="Calibri"/>
        </w:rPr>
        <w:t>gdy jest ona spowodowana udzieleniem przez Zamawiającego innego zamówienia, którego przedmiot pozostaje w bezpośrednim związku i istotnie wpływa na termin wykonania niniejszej Umowy, przy czym przedłużenie okresu wykonania Umowy może nastąpić tylko o ilość dni, w których Wykonawca faktycznie nie mógł wykonywać żadnych czynności związanych z wykonywaniem Umowy, oczekując na uzyskanie przedmiotu takiego zamówienia;</w:t>
      </w:r>
    </w:p>
    <w:p w14:paraId="582EB11E" w14:textId="77777777" w:rsidR="00DC124E" w:rsidRPr="00E81F10" w:rsidRDefault="00DC124E" w:rsidP="00E85DBD">
      <w:pPr>
        <w:numPr>
          <w:ilvl w:val="0"/>
          <w:numId w:val="112"/>
        </w:numPr>
        <w:spacing w:after="120" w:line="276" w:lineRule="auto"/>
        <w:ind w:left="851" w:hanging="425"/>
        <w:jc w:val="both"/>
        <w:rPr>
          <w:rFonts w:eastAsia="Calibri"/>
        </w:rPr>
      </w:pPr>
      <w:r w:rsidRPr="00E81F10">
        <w:rPr>
          <w:rFonts w:eastAsia="Calibri"/>
          <w:b/>
          <w:bCs/>
        </w:rPr>
        <w:t>zmiany wynikają z orzeczeń sądów powszechnych, decyzji administracyjnych  i  orzeczeń    sądów i organów administracyjnych</w:t>
      </w:r>
      <w:r w:rsidRPr="00E81F10">
        <w:rPr>
          <w:rFonts w:eastAsia="Calibri"/>
        </w:rPr>
        <w:t xml:space="preserve"> – odpowiednio do wytycznych wynikających z tych orzeczeń/decyzji i tylko w takim zakresie, jaki z nich wynika;</w:t>
      </w:r>
    </w:p>
    <w:p w14:paraId="124DA6B7" w14:textId="77777777" w:rsidR="00DC124E" w:rsidRPr="00E81F10" w:rsidRDefault="00DC124E" w:rsidP="00E85DBD">
      <w:pPr>
        <w:pStyle w:val="Akapitzlist"/>
        <w:numPr>
          <w:ilvl w:val="0"/>
          <w:numId w:val="112"/>
        </w:numPr>
        <w:suppressAutoHyphens/>
        <w:autoSpaceDN w:val="0"/>
        <w:spacing w:after="120"/>
        <w:ind w:left="851" w:right="3"/>
        <w:contextualSpacing w:val="0"/>
        <w:jc w:val="both"/>
        <w:textAlignment w:val="baseline"/>
        <w:rPr>
          <w:rFonts w:ascii="Times New Roman" w:eastAsia="Times New Roman" w:hAnsi="Times New Roman" w:cs="Times New Roman"/>
          <w:szCs w:val="24"/>
          <w:lang w:eastAsia="ar-SA"/>
        </w:rPr>
      </w:pPr>
      <w:r w:rsidRPr="00E81F10">
        <w:rPr>
          <w:rFonts w:ascii="Times New Roman" w:eastAsia="Times New Roman" w:hAnsi="Times New Roman" w:cs="Times New Roman"/>
          <w:b/>
          <w:bCs/>
          <w:szCs w:val="24"/>
          <w:lang w:eastAsia="ar-SA"/>
        </w:rPr>
        <w:lastRenderedPageBreak/>
        <w:t>niezbędnym stanie się zmiana przedmiotu Umowy</w:t>
      </w:r>
      <w:r w:rsidRPr="00E81F10">
        <w:rPr>
          <w:rFonts w:ascii="Times New Roman" w:eastAsia="Times New Roman" w:hAnsi="Times New Roman" w:cs="Times New Roman"/>
          <w:szCs w:val="24"/>
          <w:lang w:eastAsia="ar-SA"/>
        </w:rPr>
        <w:t>:</w:t>
      </w:r>
    </w:p>
    <w:p w14:paraId="480173A7" w14:textId="77777777" w:rsidR="00DC124E" w:rsidRPr="00E81F10" w:rsidRDefault="00DC124E" w:rsidP="00E85DBD">
      <w:pPr>
        <w:numPr>
          <w:ilvl w:val="0"/>
          <w:numId w:val="163"/>
        </w:numPr>
        <w:suppressAutoHyphens/>
        <w:spacing w:after="120" w:line="276" w:lineRule="auto"/>
        <w:ind w:left="1418" w:right="6" w:hanging="357"/>
        <w:jc w:val="both"/>
        <w:rPr>
          <w:lang w:eastAsia="ar-SA"/>
        </w:rPr>
      </w:pPr>
      <w:r w:rsidRPr="00E81F10">
        <w:rPr>
          <w:b/>
          <w:bCs/>
          <w:lang w:eastAsia="ar-SA"/>
        </w:rPr>
        <w:t>w przypadku wycofania z produkcji/sprzedaży jakiegokolwiek modelu/typu Urządzenia,</w:t>
      </w:r>
      <w:r w:rsidRPr="00E81F10">
        <w:rPr>
          <w:lang w:eastAsia="ar-SA"/>
        </w:rPr>
        <w:t xml:space="preserve"> Wykonawca dostarczy obecnie produkowany/sprzedawany model/typ Urządzenia  o parametrach nie gorszych od wskazanych w </w:t>
      </w:r>
      <w:r w:rsidRPr="00E81F10">
        <w:rPr>
          <w:b/>
          <w:bCs/>
          <w:lang w:eastAsia="ar-SA"/>
        </w:rPr>
        <w:t>załączniku nr 2</w:t>
      </w:r>
      <w:r w:rsidRPr="00E81F10">
        <w:rPr>
          <w:lang w:eastAsia="ar-SA"/>
        </w:rPr>
        <w:t xml:space="preserve"> do Umowy w ramach wynagrodzenia, o którym mowa w </w:t>
      </w:r>
      <w:r w:rsidRPr="00E81F10">
        <w:t>§ 4 ust. 1</w:t>
      </w:r>
      <w:r w:rsidRPr="00E81F10">
        <w:rPr>
          <w:lang w:eastAsia="ar-SA"/>
        </w:rPr>
        <w:t xml:space="preserve">. W takim przypadku Wykonawca zobowiązany jest do poinformowania Zamawiającego oraz przedstawienia oświadczenia producenta/dystrybutora potwierdzającego fakt wycofania modelu/typu Urządzenia wskazanego w </w:t>
      </w:r>
      <w:r w:rsidRPr="00E81F10">
        <w:rPr>
          <w:b/>
          <w:bCs/>
          <w:lang w:eastAsia="ar-SA"/>
        </w:rPr>
        <w:t>załączniku nr 2</w:t>
      </w:r>
      <w:r w:rsidRPr="00E81F10">
        <w:rPr>
          <w:lang w:eastAsia="ar-SA"/>
        </w:rPr>
        <w:t xml:space="preserve"> do Umowy celem akceptacji przez Zamawiającego, </w:t>
      </w:r>
    </w:p>
    <w:p w14:paraId="7ABE97D8" w14:textId="77777777" w:rsidR="00DC124E" w:rsidRPr="00E81F10" w:rsidRDefault="00DC124E" w:rsidP="00E85DBD">
      <w:pPr>
        <w:numPr>
          <w:ilvl w:val="0"/>
          <w:numId w:val="163"/>
        </w:numPr>
        <w:suppressAutoHyphens/>
        <w:spacing w:after="120" w:line="276" w:lineRule="auto"/>
        <w:ind w:left="1418" w:right="6" w:hanging="357"/>
        <w:jc w:val="both"/>
        <w:rPr>
          <w:lang w:eastAsia="ar-SA"/>
        </w:rPr>
      </w:pPr>
      <w:r w:rsidRPr="00E81F10">
        <w:rPr>
          <w:b/>
          <w:bCs/>
          <w:lang w:eastAsia="ar-SA"/>
        </w:rPr>
        <w:t>w przypadku ujawnienia się powszechnie występujących wad oferowanego Urządzenia</w:t>
      </w:r>
      <w:r w:rsidRPr="00E81F10">
        <w:rPr>
          <w:lang w:eastAsia="ar-SA"/>
        </w:rPr>
        <w:t xml:space="preserve">, Zamawiający dopuszcza zmianę polegającą na zastąpieniu Urządzenia, w ramach wynagrodzenia, o którym mowa w </w:t>
      </w:r>
      <w:r w:rsidRPr="00E81F10">
        <w:t xml:space="preserve">§ 4 ust. 1, </w:t>
      </w:r>
      <w:r w:rsidRPr="00E81F10">
        <w:rPr>
          <w:lang w:eastAsia="ar-SA"/>
        </w:rPr>
        <w:t xml:space="preserve">produktem zastępczym, spełniającym wszelkie wymagania przewidziane w </w:t>
      </w:r>
      <w:r w:rsidRPr="00E81F10">
        <w:rPr>
          <w:b/>
          <w:bCs/>
          <w:lang w:eastAsia="ar-SA"/>
        </w:rPr>
        <w:t>załączniku nr 2</w:t>
      </w:r>
      <w:r w:rsidRPr="00E81F10">
        <w:rPr>
          <w:lang w:eastAsia="ar-SA"/>
        </w:rPr>
        <w:t xml:space="preserve"> do Umowy dla urządzenia zastępowanego, rekomendowanym przez producenta lub Wykonawcę w związku z ujawnieniem wad. W takim przypadku Wykonawca zobowiązany jest do przedstawienia oświadczenia producenta/dystrybutora potwierdzającego fakt spełniania przez produkt zastępczy wymagań określonych w </w:t>
      </w:r>
      <w:r w:rsidRPr="00E81F10">
        <w:rPr>
          <w:b/>
          <w:bCs/>
          <w:lang w:eastAsia="ar-SA"/>
        </w:rPr>
        <w:t>załączniku nr 2</w:t>
      </w:r>
      <w:r w:rsidRPr="00E81F10">
        <w:rPr>
          <w:lang w:eastAsia="ar-SA"/>
        </w:rPr>
        <w:t xml:space="preserve"> do Umowy,</w:t>
      </w:r>
    </w:p>
    <w:p w14:paraId="7CD432ED" w14:textId="77777777" w:rsidR="00DC124E" w:rsidRPr="00E81F10" w:rsidRDefault="00DC124E" w:rsidP="00E85DBD">
      <w:pPr>
        <w:pStyle w:val="Akapitzlist"/>
        <w:numPr>
          <w:ilvl w:val="0"/>
          <w:numId w:val="163"/>
        </w:numPr>
        <w:autoSpaceDE w:val="0"/>
        <w:autoSpaceDN w:val="0"/>
        <w:adjustRightInd w:val="0"/>
        <w:spacing w:after="120"/>
        <w:ind w:left="1418"/>
        <w:contextualSpacing w:val="0"/>
        <w:jc w:val="both"/>
        <w:rPr>
          <w:rFonts w:ascii="Times New Roman" w:hAnsi="Times New Roman" w:cs="Times New Roman"/>
          <w:szCs w:val="24"/>
        </w:rPr>
      </w:pPr>
      <w:r w:rsidRPr="00E81F10">
        <w:rPr>
          <w:rFonts w:ascii="Times New Roman" w:hAnsi="Times New Roman" w:cs="Times New Roman"/>
          <w:b/>
          <w:bCs/>
          <w:szCs w:val="24"/>
        </w:rPr>
        <w:t>w przypadku zaistnienia innych okoliczności prawnych, ekonomicznych, technicznych lub środowiskowych niemożliwych do przewidzenia w momencie zawarcia Umowy, za które żadna ze Stron nie ponosi odpowiedzialności, a skutkujących niemożliwością wykonania lub należytego wykonania Umowy zgodnie z jej postanowieniami</w:t>
      </w:r>
      <w:r w:rsidRPr="00E81F10">
        <w:rPr>
          <w:rFonts w:ascii="Times New Roman" w:hAnsi="Times New Roman" w:cs="Times New Roman"/>
          <w:szCs w:val="24"/>
        </w:rPr>
        <w:t xml:space="preserve"> – zmianie może ulec sposób realizacji Umowy lub zakres obowiązków Stron, wynagrodzenie lub termin wykonania Umowy, jednakże tylko w takim zakresie, w jakim będzie to konieczne dla zapewnienia możliwości i prawidłowego wykonania Umowy i osiągnięcia celów zamówienia, określonych w OPZ.</w:t>
      </w:r>
    </w:p>
    <w:p w14:paraId="73B298DE"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 xml:space="preserve">Każda ze Stron Umowy może zawnioskować o jej zmianę według procedury określonej poniżej. W  celu dokonania zmiany Umowy, Strona o to wnioskująca zobowiązana jest do złożenia drugiej Stronie propozycji zmiany na piśmie, w terminie </w:t>
      </w:r>
      <w:r w:rsidRPr="00E81F10">
        <w:rPr>
          <w:rFonts w:eastAsia="Calibri"/>
          <w:b/>
          <w:bCs/>
        </w:rPr>
        <w:t>14 (słownie: czternastu) dni</w:t>
      </w:r>
      <w:r w:rsidRPr="00E81F10">
        <w:rPr>
          <w:rFonts w:eastAsia="Calibri"/>
        </w:rPr>
        <w:t xml:space="preserve"> od dnia zaistnienia okoliczności będących podstawą zmiany.</w:t>
      </w:r>
    </w:p>
    <w:p w14:paraId="259F76B5"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Wniosek o zmianę Umowy powinien zawierać co najmniej:</w:t>
      </w:r>
    </w:p>
    <w:p w14:paraId="7199D38B" w14:textId="77777777" w:rsidR="00DC124E" w:rsidRPr="00E81F10" w:rsidRDefault="00DC124E" w:rsidP="00E85DBD">
      <w:pPr>
        <w:numPr>
          <w:ilvl w:val="0"/>
          <w:numId w:val="110"/>
        </w:numPr>
        <w:spacing w:after="120" w:line="276" w:lineRule="auto"/>
        <w:ind w:left="851"/>
        <w:jc w:val="both"/>
        <w:rPr>
          <w:rFonts w:eastAsia="Calibri"/>
        </w:rPr>
      </w:pPr>
      <w:r w:rsidRPr="00E81F10">
        <w:rPr>
          <w:rFonts w:eastAsia="Calibri"/>
        </w:rPr>
        <w:t>zakres proponowanej zmiany;</w:t>
      </w:r>
    </w:p>
    <w:p w14:paraId="35557AE0" w14:textId="77777777" w:rsidR="00DC124E" w:rsidRPr="00E81F10" w:rsidRDefault="00DC124E" w:rsidP="00E85DBD">
      <w:pPr>
        <w:numPr>
          <w:ilvl w:val="0"/>
          <w:numId w:val="110"/>
        </w:numPr>
        <w:spacing w:after="120" w:line="276" w:lineRule="auto"/>
        <w:ind w:left="851"/>
        <w:jc w:val="both"/>
        <w:rPr>
          <w:rFonts w:eastAsia="Calibri"/>
        </w:rPr>
      </w:pPr>
      <w:r w:rsidRPr="00E81F10">
        <w:rPr>
          <w:rFonts w:eastAsia="Calibri"/>
        </w:rPr>
        <w:t>opis okoliczności faktycznych uprawniających do dokonania zmiany;</w:t>
      </w:r>
    </w:p>
    <w:p w14:paraId="2B57B520" w14:textId="77777777" w:rsidR="00DC124E" w:rsidRPr="00E81F10" w:rsidRDefault="00DC124E" w:rsidP="00E85DBD">
      <w:pPr>
        <w:numPr>
          <w:ilvl w:val="0"/>
          <w:numId w:val="110"/>
        </w:numPr>
        <w:spacing w:after="120" w:line="276" w:lineRule="auto"/>
        <w:ind w:left="851"/>
        <w:jc w:val="both"/>
        <w:rPr>
          <w:rFonts w:eastAsia="Calibri"/>
        </w:rPr>
      </w:pPr>
      <w:r w:rsidRPr="00E81F10">
        <w:rPr>
          <w:rFonts w:eastAsia="Calibri"/>
        </w:rPr>
        <w:t>podstawę dokonania zmiany, to jest podstawę prawną wynikającą z przepisów ustawy Prawo zamówień publicznych lub postanowień Umowy;</w:t>
      </w:r>
    </w:p>
    <w:p w14:paraId="5ECC469E" w14:textId="77777777" w:rsidR="00DC124E" w:rsidRPr="00E81F10" w:rsidRDefault="00DC124E" w:rsidP="00E85DBD">
      <w:pPr>
        <w:numPr>
          <w:ilvl w:val="0"/>
          <w:numId w:val="110"/>
        </w:numPr>
        <w:spacing w:after="120" w:line="276" w:lineRule="auto"/>
        <w:ind w:left="709" w:hanging="218"/>
        <w:jc w:val="both"/>
        <w:rPr>
          <w:rFonts w:eastAsia="Calibri"/>
        </w:rPr>
      </w:pPr>
      <w:r w:rsidRPr="00E81F10">
        <w:rPr>
          <w:rFonts w:eastAsia="Calibri"/>
        </w:rPr>
        <w:t xml:space="preserve">  informacje i dowody potwierdzające, że zostały spełnione okoliczności uzasadniające dokonanie zmiany Umowy.</w:t>
      </w:r>
    </w:p>
    <w:p w14:paraId="5DBE0BDD"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Dowodami, o których mowa w ust. 4 pkt 4, są w szczególności wszelkie dokumenty, które uzasadniają dokonanie proponowanej zmiany.</w:t>
      </w:r>
    </w:p>
    <w:p w14:paraId="5EDA0FC6"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lastRenderedPageBreak/>
        <w:t xml:space="preserve">Strona wnioskująca o zmianę terminu wykonania Umowy lub poszczególnych świadczeń zobowiązana jest do wykazania, że ze względu na zaistniałe okoliczności – uprawniające do dokonania zmiany – dochowanie pierwotnego terminu jest niemożliwe. </w:t>
      </w:r>
    </w:p>
    <w:p w14:paraId="6E9C0DBF"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 xml:space="preserve">W przypadku złożenia wniosku o zmianę Umowy, zwanego dalej </w:t>
      </w:r>
      <w:r w:rsidRPr="00E81F10">
        <w:rPr>
          <w:rFonts w:eastAsia="Calibri"/>
          <w:b/>
          <w:bCs/>
        </w:rPr>
        <w:t>„wnioskiem”</w:t>
      </w:r>
      <w:r w:rsidRPr="00E81F10">
        <w:rPr>
          <w:rFonts w:eastAsia="Calibri"/>
        </w:rPr>
        <w:t xml:space="preserve">, druga Strona jest zobowiązana w terminie </w:t>
      </w:r>
      <w:r w:rsidRPr="00E81F10">
        <w:rPr>
          <w:rFonts w:eastAsia="Calibri"/>
          <w:b/>
          <w:bCs/>
        </w:rPr>
        <w:t>7 (słownie: siedmiu) dni</w:t>
      </w:r>
      <w:r w:rsidRPr="00E81F10">
        <w:rPr>
          <w:rFonts w:eastAsia="Calibri"/>
        </w:rPr>
        <w:t xml:space="preserve"> od dnia otrzymania wniosku do ustosunkowania się do niego. Przede wszystkim druga Strona może: </w:t>
      </w:r>
    </w:p>
    <w:p w14:paraId="73C84B06" w14:textId="77777777" w:rsidR="00DC124E" w:rsidRPr="00E81F10" w:rsidRDefault="00DC124E" w:rsidP="00E85DBD">
      <w:pPr>
        <w:numPr>
          <w:ilvl w:val="0"/>
          <w:numId w:val="111"/>
        </w:numPr>
        <w:spacing w:after="120" w:line="276" w:lineRule="auto"/>
        <w:ind w:left="851" w:hanging="283"/>
        <w:jc w:val="both"/>
        <w:rPr>
          <w:rFonts w:eastAsia="Calibri"/>
        </w:rPr>
      </w:pPr>
      <w:r w:rsidRPr="00E81F10">
        <w:rPr>
          <w:rFonts w:eastAsia="Calibri"/>
        </w:rPr>
        <w:t>zaakceptować wniosek;</w:t>
      </w:r>
    </w:p>
    <w:p w14:paraId="65F32215" w14:textId="77777777" w:rsidR="00DC124E" w:rsidRPr="00E81F10" w:rsidRDefault="00DC124E" w:rsidP="00E85DBD">
      <w:pPr>
        <w:numPr>
          <w:ilvl w:val="0"/>
          <w:numId w:val="111"/>
        </w:numPr>
        <w:spacing w:after="120" w:line="276" w:lineRule="auto"/>
        <w:ind w:left="851" w:hanging="283"/>
        <w:jc w:val="both"/>
        <w:rPr>
          <w:rFonts w:eastAsia="Calibri"/>
        </w:rPr>
      </w:pPr>
      <w:r w:rsidRPr="00E81F10">
        <w:rPr>
          <w:rFonts w:eastAsia="Calibri"/>
        </w:rPr>
        <w:t>wezwać Stronę wnioskującą o zmianę do uzupełnienia wniosku lub przedstawienia dodatkowych wyjaśnień, wraz ze stosownym uzasadnieniem takiego wezwania;</w:t>
      </w:r>
    </w:p>
    <w:p w14:paraId="3B6F780A" w14:textId="77777777" w:rsidR="00DC124E" w:rsidRPr="00E81F10" w:rsidRDefault="00DC124E" w:rsidP="00E85DBD">
      <w:pPr>
        <w:numPr>
          <w:ilvl w:val="0"/>
          <w:numId w:val="111"/>
        </w:numPr>
        <w:spacing w:after="120" w:line="276" w:lineRule="auto"/>
        <w:ind w:left="851" w:hanging="283"/>
        <w:jc w:val="both"/>
        <w:rPr>
          <w:rFonts w:eastAsia="Calibri"/>
        </w:rPr>
      </w:pPr>
      <w:r w:rsidRPr="00E81F10">
        <w:rPr>
          <w:rFonts w:eastAsia="Calibri"/>
        </w:rPr>
        <w:t>zaproponować podjęcie negocjacji treści Umowy w zakresie wnioskowanej zmiany;</w:t>
      </w:r>
    </w:p>
    <w:p w14:paraId="3E5CED80" w14:textId="77777777" w:rsidR="00DC124E" w:rsidRPr="00E81F10" w:rsidRDefault="00DC124E" w:rsidP="00E85DBD">
      <w:pPr>
        <w:numPr>
          <w:ilvl w:val="0"/>
          <w:numId w:val="111"/>
        </w:numPr>
        <w:spacing w:after="120" w:line="276" w:lineRule="auto"/>
        <w:ind w:left="851" w:hanging="283"/>
        <w:jc w:val="both"/>
        <w:rPr>
          <w:rFonts w:eastAsia="Calibri"/>
        </w:rPr>
      </w:pPr>
      <w:r w:rsidRPr="00E81F10">
        <w:rPr>
          <w:rFonts w:eastAsia="Calibri"/>
        </w:rPr>
        <w:t xml:space="preserve">odrzucić wniosek. Odrzucenie wniosku powinno zawierać uzasadnienie. </w:t>
      </w:r>
    </w:p>
    <w:p w14:paraId="0E10277D"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 xml:space="preserve">Z negocjacji treści Umowy Strony sporządzają notatkę przedstawiającą ich przebieg i ustalenia. </w:t>
      </w:r>
    </w:p>
    <w:p w14:paraId="1CC78DAD"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 xml:space="preserve">W sprawach nieuregulowanych niniejszym paragrafem zastosowanie znajdują przepisy ustawy Prawo zamówień publicznych regulujące możliwość zmiany Umowy, w tym przepisy umożliwiające dokonywanie nieistotnych zmian Umowy, w szczególności art. 455 ust. 2 ustawy Prawo zamówień publicznych. </w:t>
      </w:r>
    </w:p>
    <w:p w14:paraId="2E92E038" w14:textId="77777777" w:rsidR="00DC124E" w:rsidRPr="00E81F10" w:rsidRDefault="00DC124E" w:rsidP="00E85DBD">
      <w:pPr>
        <w:numPr>
          <w:ilvl w:val="6"/>
          <w:numId w:val="109"/>
        </w:numPr>
        <w:spacing w:after="120" w:line="276" w:lineRule="auto"/>
        <w:ind w:left="426" w:hanging="426"/>
        <w:jc w:val="both"/>
        <w:rPr>
          <w:rFonts w:eastAsia="Calibri"/>
        </w:rPr>
      </w:pPr>
      <w:r w:rsidRPr="00E81F10">
        <w:rPr>
          <w:rFonts w:eastAsia="Calibri"/>
        </w:rPr>
        <w:t xml:space="preserve">Zmiana Umowy może nastąpić wyłącznie za zgodą obu Stron, w formie aneksu do Umowy, sporządzonego w formie pisemnej albo w formie elektronicznej opatrzonej kwalifikowanymi podpisami elektronicznymi pod rygorem nieważności, przy czym zgodnie z art. 455 ustawy Prawo zamówień publicznych, Zamawiający zastrzega sobie możliwość istotnych zmian postanowień zawartej Umowy w sytuacji obiektywnej konieczności wprowadzenia zmiany.  </w:t>
      </w:r>
    </w:p>
    <w:p w14:paraId="53B08AED" w14:textId="77777777" w:rsidR="00DC124E" w:rsidRPr="00E81F10" w:rsidRDefault="00DC124E" w:rsidP="00DC124E">
      <w:pPr>
        <w:spacing w:after="120" w:line="276" w:lineRule="auto"/>
        <w:ind w:left="426"/>
        <w:jc w:val="both"/>
        <w:rPr>
          <w:rFonts w:eastAsia="Calibri"/>
        </w:rPr>
      </w:pPr>
    </w:p>
    <w:p w14:paraId="36CE83FC" w14:textId="77777777" w:rsidR="00DC124E" w:rsidRPr="00E81F10" w:rsidRDefault="00DC124E" w:rsidP="00DC124E">
      <w:pPr>
        <w:pStyle w:val="Standard"/>
        <w:spacing w:after="120" w:line="276" w:lineRule="auto"/>
        <w:jc w:val="center"/>
        <w:rPr>
          <w:rFonts w:cs="Times New Roman"/>
          <w:b/>
          <w:bCs/>
        </w:rPr>
      </w:pPr>
      <w:r w:rsidRPr="00E81F10">
        <w:rPr>
          <w:rFonts w:cs="Times New Roman"/>
          <w:b/>
        </w:rPr>
        <w:t>§ 13</w:t>
      </w:r>
    </w:p>
    <w:p w14:paraId="2BAA24E1" w14:textId="77777777" w:rsidR="00DC124E" w:rsidRPr="00E81F10" w:rsidRDefault="00DC124E" w:rsidP="00DC124E">
      <w:pPr>
        <w:tabs>
          <w:tab w:val="left" w:pos="709"/>
          <w:tab w:val="left" w:pos="993"/>
        </w:tabs>
        <w:spacing w:after="120" w:line="276" w:lineRule="auto"/>
        <w:ind w:left="709" w:hanging="425"/>
        <w:jc w:val="center"/>
        <w:rPr>
          <w:rFonts w:eastAsiaTheme="minorHAnsi"/>
        </w:rPr>
      </w:pPr>
      <w:r w:rsidRPr="00E81F10">
        <w:rPr>
          <w:rFonts w:eastAsiaTheme="minorHAnsi"/>
          <w:b/>
          <w:bCs/>
          <w:caps/>
        </w:rPr>
        <w:t>Odstąpienie od umowy</w:t>
      </w:r>
    </w:p>
    <w:p w14:paraId="39558668" w14:textId="77777777" w:rsidR="00DC124E" w:rsidRPr="00E81F10"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bCs/>
          <w:szCs w:val="24"/>
        </w:rPr>
        <w:t xml:space="preserve">Zamawiający zastrzega sobie prawo umownego odstąpienia od Umowy w całości lub w części </w:t>
      </w:r>
      <w:bookmarkStart w:id="66" w:name="_Hlk169528863"/>
      <w:r w:rsidRPr="00E81F10">
        <w:rPr>
          <w:rFonts w:ascii="Times New Roman" w:hAnsi="Times New Roman" w:cs="Times New Roman"/>
          <w:bCs/>
          <w:szCs w:val="24"/>
        </w:rPr>
        <w:t>i żądania z tego tytułu kary umownej</w:t>
      </w:r>
      <w:bookmarkEnd w:id="66"/>
      <w:r w:rsidRPr="00E81F10">
        <w:rPr>
          <w:rFonts w:ascii="Times New Roman" w:hAnsi="Times New Roman" w:cs="Times New Roman"/>
          <w:bCs/>
          <w:szCs w:val="24"/>
        </w:rPr>
        <w:t xml:space="preserve">, </w:t>
      </w:r>
      <w:bookmarkStart w:id="67" w:name="_Hlk169528816"/>
      <w:r w:rsidRPr="00E81F10">
        <w:rPr>
          <w:rFonts w:ascii="Times New Roman" w:hAnsi="Times New Roman" w:cs="Times New Roman"/>
          <w:bCs/>
          <w:szCs w:val="24"/>
        </w:rPr>
        <w:t>bez konieczności wyznaczania Wykonawcy dodatkowego terminu na jej wykonanie</w:t>
      </w:r>
      <w:bookmarkEnd w:id="67"/>
      <w:r w:rsidRPr="00E81F10">
        <w:rPr>
          <w:rFonts w:ascii="Times New Roman" w:hAnsi="Times New Roman" w:cs="Times New Roman"/>
          <w:bCs/>
          <w:szCs w:val="24"/>
        </w:rPr>
        <w:t xml:space="preserve">, w przypadku, gdy Wykonawca jest w zwłoce w wykonaniu Umowy, w taki sposób, że czyni to zasadnym przypuszczenie, że nie zostanie ona wykonana w terminie określonym w </w:t>
      </w:r>
      <w:r w:rsidRPr="00E81F10">
        <w:rPr>
          <w:rFonts w:ascii="Times New Roman" w:hAnsi="Times New Roman" w:cs="Times New Roman"/>
          <w:szCs w:val="24"/>
        </w:rPr>
        <w:t>§</w:t>
      </w:r>
      <w:r w:rsidRPr="00E81F10">
        <w:rPr>
          <w:rFonts w:ascii="Times New Roman" w:hAnsi="Times New Roman" w:cs="Times New Roman"/>
          <w:bCs/>
          <w:szCs w:val="24"/>
        </w:rPr>
        <w:t xml:space="preserve"> </w:t>
      </w:r>
      <w:r w:rsidRPr="00E81F10">
        <w:rPr>
          <w:rFonts w:ascii="Times New Roman" w:hAnsi="Times New Roman" w:cs="Times New Roman"/>
          <w:szCs w:val="24"/>
        </w:rPr>
        <w:t xml:space="preserve">2, lub gdy Wykonawca jest w zwłoce z realizacją przedmiotu Umowy o więcej niż </w:t>
      </w:r>
      <w:r w:rsidRPr="00E81F10">
        <w:rPr>
          <w:rFonts w:ascii="Times New Roman" w:hAnsi="Times New Roman" w:cs="Times New Roman"/>
          <w:b/>
          <w:bCs/>
          <w:szCs w:val="24"/>
        </w:rPr>
        <w:t>7 dni</w:t>
      </w:r>
      <w:r w:rsidRPr="00E81F10">
        <w:rPr>
          <w:rFonts w:ascii="Times New Roman" w:hAnsi="Times New Roman" w:cs="Times New Roman"/>
          <w:szCs w:val="24"/>
        </w:rPr>
        <w:t xml:space="preserve"> w stosunku do terminu określonego w § 2.</w:t>
      </w:r>
      <w:r w:rsidRPr="00E81F10">
        <w:rPr>
          <w:rFonts w:ascii="Times New Roman" w:hAnsi="Times New Roman" w:cs="Times New Roman"/>
          <w:bCs/>
          <w:szCs w:val="24"/>
        </w:rPr>
        <w:t xml:space="preserve"> </w:t>
      </w:r>
    </w:p>
    <w:p w14:paraId="2112263D" w14:textId="77777777" w:rsidR="00DC124E" w:rsidRPr="00E81F10"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szCs w:val="24"/>
        </w:rPr>
        <w:t xml:space="preserve">Zamawiającemu przysługuje prawo do odstąpienia od Umowy w całości lub w części z przyczyn leżących po stronie Wykonawcy </w:t>
      </w:r>
      <w:r w:rsidRPr="00E81F10">
        <w:rPr>
          <w:rFonts w:ascii="Times New Roman" w:hAnsi="Times New Roman" w:cs="Times New Roman"/>
          <w:bCs/>
          <w:szCs w:val="24"/>
        </w:rPr>
        <w:t>i żądania z tego tytułu kary umownej</w:t>
      </w:r>
      <w:r w:rsidRPr="00E81F10">
        <w:rPr>
          <w:rFonts w:ascii="Times New Roman" w:hAnsi="Times New Roman" w:cs="Times New Roman"/>
          <w:szCs w:val="24"/>
        </w:rPr>
        <w:t xml:space="preserve"> w przypadku, gdy przedmiot Umowy jest realizowany wadliwie lub sprzecznie z Umową, w tym również w zakresie świadczeń gwarancyjnych, </w:t>
      </w:r>
      <w:r w:rsidRPr="00E81F10">
        <w:rPr>
          <w:rFonts w:ascii="Times New Roman" w:hAnsi="Times New Roman" w:cs="Times New Roman"/>
          <w:bCs/>
          <w:szCs w:val="24"/>
        </w:rPr>
        <w:t>bez konieczności wyznaczania Wykonawcy dodatkowego terminu na usunięcie naruszeń</w:t>
      </w:r>
      <w:r w:rsidRPr="00E81F10">
        <w:rPr>
          <w:rFonts w:ascii="Times New Roman" w:hAnsi="Times New Roman" w:cs="Times New Roman"/>
          <w:szCs w:val="24"/>
        </w:rPr>
        <w:t xml:space="preserve">. </w:t>
      </w:r>
    </w:p>
    <w:p w14:paraId="5051BF8F" w14:textId="77777777" w:rsidR="00DC124E" w:rsidRPr="00E81F10"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bCs/>
          <w:szCs w:val="24"/>
        </w:rPr>
        <w:lastRenderedPageBreak/>
        <w:t xml:space="preserve">Zamawiający może wykonać zastrzeżone w Umowie prawo odstąpienia od Umowy w terminie </w:t>
      </w:r>
      <w:r w:rsidRPr="00E81F10">
        <w:rPr>
          <w:rFonts w:ascii="Times New Roman" w:hAnsi="Times New Roman" w:cs="Times New Roman"/>
          <w:b/>
          <w:szCs w:val="24"/>
        </w:rPr>
        <w:t xml:space="preserve">30 dni </w:t>
      </w:r>
      <w:r w:rsidRPr="00E81F10">
        <w:rPr>
          <w:rFonts w:ascii="Times New Roman" w:hAnsi="Times New Roman" w:cs="Times New Roman"/>
          <w:bCs/>
          <w:szCs w:val="24"/>
        </w:rPr>
        <w:t xml:space="preserve">od dnia powzięcia informacji o przyczynie stanowiącej podstawę odstąpienia. Odstąpienie od Umowy powinno zawierać uzasadnienie. </w:t>
      </w:r>
    </w:p>
    <w:p w14:paraId="6B2EC323" w14:textId="77777777" w:rsidR="00DC124E" w:rsidRPr="00E81F10"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bCs/>
          <w:szCs w:val="24"/>
        </w:rPr>
        <w:t xml:space="preserve">Jeżeli nastąpiła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w:t>
      </w:r>
      <w:r w:rsidRPr="00E81F10">
        <w:rPr>
          <w:rFonts w:ascii="Times New Roman" w:hAnsi="Times New Roman" w:cs="Times New Roman"/>
          <w:b/>
          <w:szCs w:val="24"/>
        </w:rPr>
        <w:t>30 dni</w:t>
      </w:r>
      <w:r w:rsidRPr="00E81F10">
        <w:rPr>
          <w:rFonts w:ascii="Times New Roman" w:hAnsi="Times New Roman" w:cs="Times New Roman"/>
          <w:bCs/>
          <w:szCs w:val="24"/>
        </w:rPr>
        <w:t xml:space="preserve"> od dnia powzięcia informacji o tych okolicznościach. W takim przypadku Wykonawca może żądać wynagrodzenia należnego z tytułu wykonania zrealizowanej części Umowy. </w:t>
      </w:r>
    </w:p>
    <w:p w14:paraId="7C010F05" w14:textId="77777777" w:rsidR="00DC124E" w:rsidRPr="00E81F10"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bCs/>
          <w:szCs w:val="24"/>
        </w:rPr>
        <w:t xml:space="preserve">Odstąpienie od Umowy nastąpi w formie pisemnej, pod rygorem nieważności, ze wskazaniem przesłanki odstąpienia, zakresu odstąpienia (w całości czy w części) oraz dnia, na który następuje odstąpienie. </w:t>
      </w:r>
    </w:p>
    <w:p w14:paraId="4FAA3604" w14:textId="77777777" w:rsidR="00DC124E" w:rsidRPr="00E81F10"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bCs/>
          <w:szCs w:val="24"/>
        </w:rPr>
        <w:t>W przypadku odstąpienia od Umowy w części, Wykonawcy przysługuje wynagrodzenie jedynie za faktycznie zrealizowane Dostawy w ramach Przedmiotu Umowy, odebrane przez Zamawiającego bez wad przed złożeniem oświadczenia o odstąpieniu od Umowy oraz za Dostawy, które Zamawiający uzna za możliwe do odbioru na dzień odstąpienia.</w:t>
      </w:r>
    </w:p>
    <w:p w14:paraId="4FE71364" w14:textId="77777777" w:rsidR="00DC124E" w:rsidRPr="00E81F10"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81F10">
        <w:rPr>
          <w:rFonts w:ascii="Times New Roman" w:hAnsi="Times New Roman" w:cs="Times New Roman"/>
          <w:bCs/>
          <w:szCs w:val="24"/>
        </w:rPr>
        <w:t>Ustanie obowiązywania Umowy, niezależnie od przyczyny i podstawy, w tym na skutek odstąpienia od Umowy przez Zamawiającego, nie pozbawia Zamawiającego prawa dochodzenia kar umownych i odszkodowań przewidzianych w Umowie.</w:t>
      </w:r>
    </w:p>
    <w:p w14:paraId="6EDFB84B" w14:textId="77777777" w:rsidR="00DC124E" w:rsidRPr="00E81F10" w:rsidRDefault="00DC124E" w:rsidP="00DC124E">
      <w:pPr>
        <w:pStyle w:val="Akapitzlist"/>
        <w:tabs>
          <w:tab w:val="left" w:pos="709"/>
          <w:tab w:val="left" w:pos="993"/>
        </w:tabs>
        <w:spacing w:after="120"/>
        <w:ind w:left="1004"/>
        <w:rPr>
          <w:rFonts w:ascii="Times New Roman" w:hAnsi="Times New Roman" w:cs="Times New Roman"/>
          <w:b/>
          <w:bCs/>
          <w:szCs w:val="24"/>
        </w:rPr>
      </w:pPr>
      <w:r w:rsidRPr="00E81F10">
        <w:rPr>
          <w:rFonts w:ascii="Times New Roman" w:hAnsi="Times New Roman" w:cs="Times New Roman"/>
          <w:b/>
          <w:bCs/>
          <w:szCs w:val="24"/>
        </w:rPr>
        <w:t xml:space="preserve">                                                         § 14</w:t>
      </w:r>
    </w:p>
    <w:p w14:paraId="17AE14B4" w14:textId="77777777" w:rsidR="00DC124E" w:rsidRPr="00E81F10" w:rsidRDefault="00DC124E" w:rsidP="00DC124E">
      <w:pPr>
        <w:pStyle w:val="Standard"/>
        <w:spacing w:after="120" w:line="276" w:lineRule="auto"/>
        <w:jc w:val="center"/>
        <w:rPr>
          <w:rFonts w:cs="Times New Roman"/>
        </w:rPr>
      </w:pPr>
      <w:r w:rsidRPr="00E81F10">
        <w:rPr>
          <w:rFonts w:cs="Times New Roman"/>
          <w:b/>
        </w:rPr>
        <w:t xml:space="preserve">                POSTANOWIENIA KOŃCOWE</w:t>
      </w:r>
    </w:p>
    <w:p w14:paraId="0C5CEFD2" w14:textId="77777777" w:rsidR="00DC124E" w:rsidRPr="00E81F10" w:rsidRDefault="00DC124E" w:rsidP="00E85DBD">
      <w:pPr>
        <w:pStyle w:val="Standard"/>
        <w:widowControl/>
        <w:numPr>
          <w:ilvl w:val="0"/>
          <w:numId w:val="113"/>
        </w:numPr>
        <w:spacing w:after="120" w:line="276" w:lineRule="auto"/>
        <w:ind w:left="426" w:hanging="426"/>
        <w:jc w:val="both"/>
        <w:rPr>
          <w:rFonts w:cs="Times New Roman"/>
        </w:rPr>
      </w:pPr>
      <w:r w:rsidRPr="00E81F10">
        <w:rPr>
          <w:rFonts w:cs="Times New Roman"/>
        </w:rPr>
        <w:t xml:space="preserve">W sprawach nieuregulowanych w niniejszej Umowie mają zastosowanie w szczególności przepisy ustawy Prawo zamówień publicznych i </w:t>
      </w:r>
      <w:bookmarkStart w:id="68" w:name="_Hlk195780542"/>
      <w:r w:rsidRPr="00E81F10">
        <w:rPr>
          <w:rFonts w:cs="Times New Roman"/>
        </w:rPr>
        <w:t>Kodeksu cywiln</w:t>
      </w:r>
      <w:bookmarkEnd w:id="68"/>
      <w:r w:rsidRPr="00E81F10">
        <w:rPr>
          <w:rFonts w:cs="Times New Roman"/>
        </w:rPr>
        <w:t>ego.</w:t>
      </w:r>
    </w:p>
    <w:p w14:paraId="64690821" w14:textId="77777777" w:rsidR="00DC124E" w:rsidRPr="00E81F10" w:rsidRDefault="00DC124E" w:rsidP="00E85DBD">
      <w:pPr>
        <w:pStyle w:val="Standard"/>
        <w:widowControl/>
        <w:numPr>
          <w:ilvl w:val="0"/>
          <w:numId w:val="113"/>
        </w:numPr>
        <w:spacing w:after="120" w:line="276" w:lineRule="auto"/>
        <w:ind w:left="426" w:hanging="426"/>
        <w:jc w:val="both"/>
        <w:rPr>
          <w:rFonts w:cs="Times New Roman"/>
        </w:rPr>
      </w:pPr>
      <w:r w:rsidRPr="00E81F10">
        <w:rPr>
          <w:rFonts w:cs="Times New Roman"/>
        </w:rPr>
        <w:t>Przez dni robocze Strony rozumieją dni od poniedziałku do piątku, w godzinach 7:00 – 15:00, z wyłączeniem dni ustawowo wolnych od pracy w rozumieniu ustawy z dnia 18 stycznia 1951 r. o dniach wolnych od pracy (</w:t>
      </w:r>
      <w:proofErr w:type="spellStart"/>
      <w:r w:rsidRPr="00E81F10">
        <w:rPr>
          <w:rFonts w:cs="Times New Roman"/>
        </w:rPr>
        <w:t>t.j</w:t>
      </w:r>
      <w:proofErr w:type="spellEnd"/>
      <w:r w:rsidRPr="00E81F10">
        <w:rPr>
          <w:rFonts w:cs="Times New Roman"/>
        </w:rPr>
        <w:t xml:space="preserve">. Dz. U. z 2025 r. poz. 296). Jeśli w treści Umowy określone są dni bez uściślenia, o jakich dniach mowa, należy przez to rozumieć dni kalendarzowe. </w:t>
      </w:r>
      <w:bookmarkStart w:id="69" w:name="_Hlk69405926"/>
      <w:r w:rsidRPr="00E81F10">
        <w:rPr>
          <w:rFonts w:cs="Times New Roman"/>
        </w:rPr>
        <w:t>Za dzień roboczy nie uznaje się dnia wyznaczonego jako dzień pracy dla pracowników urzędów administracji rządowej na podstawie rozporządzenia Prezesa Rady Ministrów z dnia 25 kwietnia 2007 r. w sprawie czasu pracy pracowników urzędów administracji rządowej (Dz. U. Nr 76, poz. 505 z późn. zm.).</w:t>
      </w:r>
    </w:p>
    <w:bookmarkEnd w:id="69"/>
    <w:p w14:paraId="2C69C6B6" w14:textId="77777777" w:rsidR="00DC124E" w:rsidRPr="00E81F10" w:rsidRDefault="00DC124E" w:rsidP="00E85DBD">
      <w:pPr>
        <w:pStyle w:val="Standard"/>
        <w:widowControl/>
        <w:numPr>
          <w:ilvl w:val="0"/>
          <w:numId w:val="113"/>
        </w:numPr>
        <w:spacing w:after="120" w:line="276" w:lineRule="auto"/>
        <w:ind w:left="426" w:hanging="426"/>
        <w:jc w:val="both"/>
        <w:rPr>
          <w:rFonts w:cs="Times New Roman"/>
        </w:rPr>
      </w:pPr>
      <w:r w:rsidRPr="00E81F10">
        <w:rPr>
          <w:rFonts w:cs="Times New Roman"/>
        </w:rPr>
        <w:t>Wykonawca nie ma prawa przelewać na osoby trzecie jakichkolwiek uprawnień, obowiązków i wierzytelności wynikających z Umowy bez zgody Zamawiającego, wyrażonej w formie pisemnej pod rygorem nieważności.</w:t>
      </w:r>
    </w:p>
    <w:p w14:paraId="70F8FD18" w14:textId="77777777" w:rsidR="00DC124E" w:rsidRPr="00E81F10" w:rsidRDefault="00DC124E" w:rsidP="00E85DBD">
      <w:pPr>
        <w:pStyle w:val="Akapitzlist"/>
        <w:numPr>
          <w:ilvl w:val="0"/>
          <w:numId w:val="113"/>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81F10">
        <w:rPr>
          <w:rFonts w:ascii="Times New Roman" w:eastAsia="SimSun" w:hAnsi="Times New Roman" w:cs="Times New Roman"/>
          <w:bCs/>
          <w:szCs w:val="24"/>
          <w:lang w:eastAsia="pl-PL"/>
        </w:rPr>
        <w:t xml:space="preserve">Ewentualne spory wynikłe w związku z zawarciem, wykonywaniem, rozwiązaniem niniejszej Umowy, Strony zobowiązują się rozpatrywać bez zbędnej zwłoki w drodze wspólnych negocjacji, a w przypadku niemożności osiągnięcia kompromisu w terminie jednego miesiąca od dnia pierwszego wezwania do negocjacji, spory te będą rozstrzygane przez sąd powszechny właściwy miejscowo dla siedziby Zamawiającego. </w:t>
      </w:r>
    </w:p>
    <w:p w14:paraId="1B127EC7" w14:textId="77777777" w:rsidR="00DC124E" w:rsidRPr="00E81F10" w:rsidRDefault="00DC124E" w:rsidP="00E85DBD">
      <w:pPr>
        <w:pStyle w:val="Standard"/>
        <w:widowControl/>
        <w:numPr>
          <w:ilvl w:val="0"/>
          <w:numId w:val="113"/>
        </w:numPr>
        <w:spacing w:after="120" w:line="276" w:lineRule="auto"/>
        <w:ind w:left="426" w:hanging="426"/>
        <w:jc w:val="both"/>
        <w:rPr>
          <w:rFonts w:cs="Times New Roman"/>
        </w:rPr>
      </w:pPr>
      <w:r w:rsidRPr="00E81F10">
        <w:rPr>
          <w:rFonts w:cs="Times New Roman"/>
        </w:rPr>
        <w:t xml:space="preserve">Umowa została sporządzona w formie pisemnej, w trzech jednobrzmiących egzemplarzach, w tym dwa dla Zamawiającego i jeden dla Wykonawcy./ Umowa </w:t>
      </w:r>
      <w:r w:rsidRPr="00E81F10">
        <w:rPr>
          <w:rFonts w:cs="Times New Roman"/>
        </w:rPr>
        <w:lastRenderedPageBreak/>
        <w:t>sporządzona została w formie elektronicznej i opatrzona kwalifikowanymi podpisami elektronicznymi obu Stron, a każda ze Stron jest uprawniona do druku dowolnej liczby egzemplarzy.</w:t>
      </w:r>
      <w:r w:rsidRPr="00E81F10">
        <w:rPr>
          <w:rStyle w:val="Odwoanieprzypisudolnego"/>
          <w:rFonts w:cs="Times New Roman"/>
        </w:rPr>
        <w:footnoteReference w:id="10"/>
      </w:r>
      <w:r w:rsidRPr="00E81F10">
        <w:rPr>
          <w:rFonts w:cs="Times New Roman"/>
        </w:rPr>
        <w:t xml:space="preserve">  </w:t>
      </w:r>
    </w:p>
    <w:p w14:paraId="2F9651EA" w14:textId="77777777" w:rsidR="00DC124E" w:rsidRPr="00E81F10" w:rsidRDefault="00DC124E" w:rsidP="00E85DBD">
      <w:pPr>
        <w:pStyle w:val="Standard"/>
        <w:widowControl/>
        <w:numPr>
          <w:ilvl w:val="0"/>
          <w:numId w:val="113"/>
        </w:numPr>
        <w:spacing w:after="120" w:line="276" w:lineRule="auto"/>
        <w:ind w:left="426" w:hanging="426"/>
        <w:jc w:val="both"/>
        <w:rPr>
          <w:rFonts w:cs="Times New Roman"/>
          <w:bCs/>
        </w:rPr>
      </w:pPr>
      <w:r w:rsidRPr="00E81F10">
        <w:rPr>
          <w:rFonts w:cs="Times New Roman"/>
        </w:rPr>
        <w:t xml:space="preserve">Umowa </w:t>
      </w:r>
      <w:bookmarkStart w:id="70" w:name="_Hlk178676178"/>
      <w:r w:rsidRPr="00E81F10">
        <w:rPr>
          <w:rFonts w:cs="Times New Roman"/>
        </w:rPr>
        <w:t>wchodzi w życie z dniem jej zawarcia przez Strony, w dacie złożenia podpisu/kwalifikowanego podpisu elektronicznego</w:t>
      </w:r>
      <w:r w:rsidRPr="00E81F10">
        <w:rPr>
          <w:rStyle w:val="Odwoanieprzypisudolnego"/>
          <w:rFonts w:cs="Times New Roman"/>
        </w:rPr>
        <w:footnoteReference w:id="11"/>
      </w:r>
      <w:r w:rsidRPr="00E81F10">
        <w:rPr>
          <w:rFonts w:cs="Times New Roman"/>
        </w:rPr>
        <w:t xml:space="preserve"> przez ostatnią z nich.</w:t>
      </w:r>
      <w:bookmarkEnd w:id="70"/>
    </w:p>
    <w:p w14:paraId="34D14BA2" w14:textId="77777777" w:rsidR="00DC124E" w:rsidRPr="00E81F10" w:rsidRDefault="00DC124E" w:rsidP="00E85DBD">
      <w:pPr>
        <w:pStyle w:val="Standard"/>
        <w:widowControl/>
        <w:numPr>
          <w:ilvl w:val="0"/>
          <w:numId w:val="113"/>
        </w:numPr>
        <w:spacing w:after="120" w:line="276" w:lineRule="auto"/>
        <w:ind w:left="426" w:hanging="426"/>
        <w:jc w:val="both"/>
        <w:rPr>
          <w:rFonts w:cs="Times New Roman"/>
          <w:bCs/>
        </w:rPr>
      </w:pPr>
      <w:r w:rsidRPr="00E81F10">
        <w:rPr>
          <w:rFonts w:cs="Times New Roman"/>
        </w:rPr>
        <w:t>Wszelkie zmiany i uzupełnienia niniejszej Umowy wymagają formy pisemnej, z zastrzeżeniem postanowień odmiennych. Oświadczenia Stron w przedmiocie uzupełnienia, zmiany albo rozwiązania Umowy za porozumieniem Stron, wymagają zachowania formy pisemnej lub elektronicznej opatrzonej kwalifikowalnymi podpisami elektronicznymi pod rygorem nieważności, chyba że przepisy prawa lub Umowa stanowią inaczej.</w:t>
      </w:r>
    </w:p>
    <w:p w14:paraId="5C4F6695" w14:textId="77777777" w:rsidR="00DC124E" w:rsidRPr="00E81F10" w:rsidRDefault="00DC124E" w:rsidP="00E85DBD">
      <w:pPr>
        <w:pStyle w:val="Akapitzlist"/>
        <w:numPr>
          <w:ilvl w:val="0"/>
          <w:numId w:val="113"/>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81F10">
        <w:rPr>
          <w:rFonts w:ascii="Times New Roman" w:eastAsia="SimSun" w:hAnsi="Times New Roman" w:cs="Times New Roman"/>
          <w:bCs/>
          <w:szCs w:val="24"/>
          <w:lang w:eastAsia="pl-PL"/>
        </w:rPr>
        <w:t xml:space="preserve">Umowa i jej załączniki są traktowane jako wzajemnie się uzupełniające. W przypadku wystąpienia niezgodności między dokumentami składającymi się na Umowę, rozstrzygające są postanowienia Umowy oraz OPZ, stanowiącego </w:t>
      </w:r>
      <w:r w:rsidRPr="00E81F10">
        <w:rPr>
          <w:rFonts w:ascii="Times New Roman" w:eastAsia="SimSun" w:hAnsi="Times New Roman" w:cs="Times New Roman"/>
          <w:b/>
          <w:szCs w:val="24"/>
          <w:lang w:eastAsia="pl-PL"/>
        </w:rPr>
        <w:t>załącznik nr 2</w:t>
      </w:r>
      <w:r w:rsidRPr="00E81F10">
        <w:rPr>
          <w:rFonts w:ascii="Times New Roman" w:eastAsia="SimSun" w:hAnsi="Times New Roman" w:cs="Times New Roman"/>
          <w:bCs/>
          <w:szCs w:val="24"/>
          <w:lang w:eastAsia="pl-PL"/>
        </w:rPr>
        <w:t xml:space="preserve"> do Umowy. W przypadku rozbieżności pomiędzy postanowieniami Umowy lub jej załącznikami, a OPZ, stanowiącym </w:t>
      </w:r>
      <w:r w:rsidRPr="00E81F10">
        <w:rPr>
          <w:rFonts w:ascii="Times New Roman" w:eastAsia="SimSun" w:hAnsi="Times New Roman" w:cs="Times New Roman"/>
          <w:b/>
          <w:szCs w:val="24"/>
          <w:lang w:eastAsia="pl-PL"/>
        </w:rPr>
        <w:t>załącznik nr 2</w:t>
      </w:r>
      <w:r w:rsidRPr="00E81F10">
        <w:rPr>
          <w:rFonts w:ascii="Times New Roman" w:eastAsia="SimSun" w:hAnsi="Times New Roman" w:cs="Times New Roman"/>
          <w:bCs/>
          <w:szCs w:val="24"/>
          <w:lang w:eastAsia="pl-PL"/>
        </w:rPr>
        <w:t xml:space="preserve"> do Umowy, rozstrzygające są postanowienia OPZ (</w:t>
      </w:r>
      <w:r w:rsidRPr="00E81F10">
        <w:rPr>
          <w:rFonts w:ascii="Times New Roman" w:eastAsia="SimSun" w:hAnsi="Times New Roman" w:cs="Times New Roman"/>
          <w:b/>
          <w:szCs w:val="24"/>
          <w:lang w:eastAsia="pl-PL"/>
        </w:rPr>
        <w:t>załącznik nr 2</w:t>
      </w:r>
      <w:r w:rsidRPr="00E81F10">
        <w:rPr>
          <w:rFonts w:ascii="Times New Roman" w:eastAsia="SimSun" w:hAnsi="Times New Roman" w:cs="Times New Roman"/>
          <w:bCs/>
          <w:szCs w:val="24"/>
          <w:lang w:eastAsia="pl-PL"/>
        </w:rPr>
        <w:t xml:space="preserve"> do Umowy).</w:t>
      </w:r>
    </w:p>
    <w:p w14:paraId="6D1F4F12" w14:textId="77777777" w:rsidR="00DC124E" w:rsidRPr="00E81F10" w:rsidRDefault="00DC124E" w:rsidP="00E85DBD">
      <w:pPr>
        <w:pStyle w:val="Akapitzlist"/>
        <w:numPr>
          <w:ilvl w:val="0"/>
          <w:numId w:val="113"/>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81F10">
        <w:rPr>
          <w:rFonts w:ascii="Times New Roman" w:eastAsia="SimSun" w:hAnsi="Times New Roman" w:cs="Times New Roman"/>
          <w:bCs/>
          <w:szCs w:val="24"/>
          <w:lang w:eastAsia="pl-PL"/>
        </w:rPr>
        <w:t>Nazwy paragrafów służą jedynie podziałowi Umowy i nie należy ich brać pod uwagę przy interpretacji treści Umowy.</w:t>
      </w:r>
    </w:p>
    <w:p w14:paraId="652969C9" w14:textId="77777777" w:rsidR="00DC124E" w:rsidRPr="00E81F10" w:rsidRDefault="00DC124E" w:rsidP="00E85DBD">
      <w:pPr>
        <w:pStyle w:val="Akapitzlist"/>
        <w:numPr>
          <w:ilvl w:val="0"/>
          <w:numId w:val="113"/>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81F10">
        <w:rPr>
          <w:rFonts w:ascii="Times New Roman" w:eastAsia="SimSun" w:hAnsi="Times New Roman" w:cs="Times New Roman"/>
          <w:bCs/>
          <w:szCs w:val="24"/>
          <w:lang w:eastAsia="pl-PL"/>
        </w:rPr>
        <w:t>Integralną część niniejszej Umowy stanowią następujące załączniki:</w:t>
      </w:r>
    </w:p>
    <w:p w14:paraId="00CC34CA" w14:textId="77777777" w:rsidR="00DC124E" w:rsidRPr="00E81F10" w:rsidRDefault="00DC124E" w:rsidP="00DC124E">
      <w:pPr>
        <w:pStyle w:val="Standard"/>
        <w:tabs>
          <w:tab w:val="left" w:pos="7371"/>
        </w:tabs>
        <w:spacing w:after="120" w:line="276" w:lineRule="auto"/>
        <w:ind w:left="2127" w:hanging="1701"/>
        <w:rPr>
          <w:rFonts w:cs="Times New Roman"/>
          <w:lang w:eastAsia="ar-SA"/>
        </w:rPr>
      </w:pPr>
      <w:r w:rsidRPr="00E81F10">
        <w:rPr>
          <w:rFonts w:cs="Times New Roman"/>
          <w:lang w:eastAsia="ar-SA"/>
        </w:rPr>
        <w:t>Załącznik nr 1 –</w:t>
      </w:r>
      <w:r w:rsidRPr="00E81F10">
        <w:rPr>
          <w:rFonts w:cs="Times New Roman"/>
        </w:rPr>
        <w:t xml:space="preserve"> </w:t>
      </w:r>
      <w:r w:rsidRPr="00E81F10">
        <w:rPr>
          <w:rFonts w:cs="Times New Roman"/>
          <w:lang w:eastAsia="ar-SA"/>
        </w:rPr>
        <w:t>Wydruk z Centralnej Ewidencji i Informacji o Działalności Gospodarczej RP albo informacja odpowiadająca odpisowi aktualnemu z KRS</w:t>
      </w:r>
      <w:r w:rsidRPr="00E81F10">
        <w:rPr>
          <w:rStyle w:val="Odwoanieprzypisudolnego"/>
          <w:rFonts w:cs="Times New Roman"/>
          <w:lang w:eastAsia="ar-SA"/>
        </w:rPr>
        <w:footnoteReference w:id="12"/>
      </w:r>
      <w:r w:rsidRPr="00E81F10">
        <w:rPr>
          <w:rFonts w:cs="Times New Roman"/>
          <w:lang w:eastAsia="ar-SA"/>
        </w:rPr>
        <w:t>;</w:t>
      </w:r>
    </w:p>
    <w:p w14:paraId="3511EB05" w14:textId="77777777" w:rsidR="00DC124E" w:rsidRPr="00E81F10" w:rsidRDefault="00DC124E" w:rsidP="00DC124E">
      <w:pPr>
        <w:spacing w:after="120" w:line="276" w:lineRule="auto"/>
        <w:jc w:val="both"/>
        <w:rPr>
          <w:bCs/>
          <w:iCs/>
        </w:rPr>
      </w:pPr>
      <w:r w:rsidRPr="00E81F10">
        <w:rPr>
          <w:lang w:eastAsia="ar-SA"/>
        </w:rPr>
        <w:t xml:space="preserve">       Załącznik nr 2 </w:t>
      </w:r>
      <w:bookmarkStart w:id="71" w:name="_Hlk170214101"/>
      <w:r w:rsidRPr="00E81F10">
        <w:rPr>
          <w:lang w:eastAsia="ar-SA"/>
        </w:rPr>
        <w:t>–</w:t>
      </w:r>
      <w:bookmarkEnd w:id="71"/>
      <w:r w:rsidRPr="00E81F10">
        <w:rPr>
          <w:lang w:eastAsia="ar-SA"/>
        </w:rPr>
        <w:t xml:space="preserve"> </w:t>
      </w:r>
      <w:r w:rsidRPr="00E81F10">
        <w:rPr>
          <w:bCs/>
          <w:iCs/>
        </w:rPr>
        <w:t>OPZ;</w:t>
      </w:r>
    </w:p>
    <w:p w14:paraId="0B71FD28" w14:textId="77777777" w:rsidR="00DC124E" w:rsidRPr="00E81F10" w:rsidRDefault="00DC124E" w:rsidP="00DC124E">
      <w:pPr>
        <w:spacing w:after="120" w:line="276" w:lineRule="auto"/>
        <w:ind w:left="426"/>
        <w:jc w:val="both"/>
        <w:rPr>
          <w:bCs/>
          <w:iCs/>
          <w:strike/>
        </w:rPr>
      </w:pPr>
      <w:r w:rsidRPr="00E81F10">
        <w:rPr>
          <w:bCs/>
          <w:iCs/>
        </w:rPr>
        <w:t xml:space="preserve">Załącznik nr 3 </w:t>
      </w:r>
      <w:r w:rsidRPr="00E81F10">
        <w:rPr>
          <w:lang w:eastAsia="ar-SA"/>
        </w:rPr>
        <w:t>–</w:t>
      </w:r>
      <w:r w:rsidRPr="00E81F10">
        <w:rPr>
          <w:bCs/>
          <w:iCs/>
        </w:rPr>
        <w:t xml:space="preserve"> Oferta Wykonawcy;</w:t>
      </w:r>
    </w:p>
    <w:p w14:paraId="2F099A72" w14:textId="77777777" w:rsidR="00DC124E" w:rsidRPr="00E81F10" w:rsidRDefault="00DC124E" w:rsidP="00DC124E">
      <w:pPr>
        <w:pStyle w:val="Standard"/>
        <w:tabs>
          <w:tab w:val="left" w:pos="7371"/>
        </w:tabs>
        <w:spacing w:after="120" w:line="276" w:lineRule="auto"/>
        <w:ind w:left="2127" w:hanging="1701"/>
        <w:rPr>
          <w:rFonts w:cs="Times New Roman"/>
          <w:bCs/>
          <w:lang w:eastAsia="ar-SA"/>
        </w:rPr>
      </w:pPr>
      <w:r w:rsidRPr="00E81F10">
        <w:rPr>
          <w:rFonts w:cs="Times New Roman"/>
        </w:rPr>
        <w:t xml:space="preserve">Załącznik nr 4 </w:t>
      </w:r>
      <w:r w:rsidRPr="00E81F10">
        <w:rPr>
          <w:rFonts w:cs="Times New Roman"/>
          <w:lang w:eastAsia="ar-SA"/>
        </w:rPr>
        <w:t xml:space="preserve"> – Wzór Końcowego Protokołu Odbioru;</w:t>
      </w:r>
    </w:p>
    <w:p w14:paraId="1E76DE5F" w14:textId="77777777" w:rsidR="00DC124E" w:rsidRPr="00E81F10" w:rsidRDefault="00DC124E" w:rsidP="00DC124E">
      <w:pPr>
        <w:pStyle w:val="Standard"/>
        <w:tabs>
          <w:tab w:val="left" w:pos="5670"/>
        </w:tabs>
        <w:spacing w:after="120" w:line="276" w:lineRule="auto"/>
        <w:rPr>
          <w:rFonts w:cs="Times New Roman"/>
        </w:rPr>
      </w:pPr>
      <w:r w:rsidRPr="00E81F10">
        <w:rPr>
          <w:rFonts w:cs="Times New Roman"/>
        </w:rPr>
        <w:t xml:space="preserve">       Załącznik nr 5 </w:t>
      </w:r>
      <w:bookmarkStart w:id="72" w:name="_Hlk169521517"/>
      <w:r w:rsidRPr="00E81F10">
        <w:rPr>
          <w:rFonts w:cs="Times New Roman"/>
        </w:rPr>
        <w:t>–</w:t>
      </w:r>
      <w:bookmarkEnd w:id="72"/>
      <w:r w:rsidRPr="00E81F10">
        <w:rPr>
          <w:rFonts w:cs="Times New Roman"/>
        </w:rPr>
        <w:t xml:space="preserve"> Wzór Protokołu usunięcia wad/wymiany;</w:t>
      </w:r>
    </w:p>
    <w:p w14:paraId="513DA143" w14:textId="77777777" w:rsidR="00DC124E" w:rsidRPr="00E81F10" w:rsidRDefault="00DC124E" w:rsidP="00DC124E">
      <w:pPr>
        <w:spacing w:after="120" w:line="276" w:lineRule="auto"/>
        <w:ind w:firstLine="426"/>
        <w:jc w:val="both"/>
        <w:rPr>
          <w:lang w:eastAsia="ar-SA"/>
        </w:rPr>
      </w:pPr>
      <w:r w:rsidRPr="00E81F10">
        <w:rPr>
          <w:lang w:eastAsia="ar-SA"/>
        </w:rPr>
        <w:t>Załącznik nr 6 – Wykaz adresów i osób upoważnionych do podpisania Częściowych Protokołów Odbioru Przedmiotu Umowy</w:t>
      </w:r>
    </w:p>
    <w:p w14:paraId="4460791E" w14:textId="77777777" w:rsidR="00DC124E" w:rsidRPr="00E81F10" w:rsidRDefault="00DC124E" w:rsidP="00DC124E">
      <w:pPr>
        <w:spacing w:after="120" w:line="276" w:lineRule="auto"/>
        <w:ind w:firstLine="426"/>
        <w:jc w:val="both"/>
        <w:rPr>
          <w:lang w:eastAsia="ar-SA"/>
        </w:rPr>
      </w:pPr>
      <w:r w:rsidRPr="00E81F10">
        <w:rPr>
          <w:lang w:eastAsia="ar-SA"/>
        </w:rPr>
        <w:t>Załącznik nr 7 – Wzór Częściowego Protokołu Odbioru</w:t>
      </w:r>
    </w:p>
    <w:p w14:paraId="44135A1A" w14:textId="77777777" w:rsidR="00DC124E" w:rsidRPr="00E81F10" w:rsidRDefault="00DC124E" w:rsidP="00DC124E">
      <w:pPr>
        <w:spacing w:after="120" w:line="276" w:lineRule="auto"/>
        <w:jc w:val="both"/>
        <w:rPr>
          <w:lang w:eastAsia="ar-SA"/>
        </w:rPr>
      </w:pPr>
      <w:r w:rsidRPr="00E81F10">
        <w:rPr>
          <w:lang w:eastAsia="ar-SA"/>
        </w:rPr>
        <w:t xml:space="preserve">       Załącznik nr 8 i 8a – Klauzule informacyjne RODO.</w:t>
      </w:r>
    </w:p>
    <w:p w14:paraId="357467FF" w14:textId="77777777" w:rsidR="00DC124E" w:rsidRPr="00E81F10" w:rsidRDefault="00DC124E" w:rsidP="00DC124E">
      <w:pPr>
        <w:pStyle w:val="Akapitzlist"/>
        <w:spacing w:after="0"/>
        <w:ind w:left="360"/>
        <w:rPr>
          <w:rFonts w:ascii="Times New Roman" w:eastAsia="SimSun" w:hAnsi="Times New Roman" w:cs="Times New Roman"/>
          <w:bCs/>
          <w:szCs w:val="24"/>
          <w:lang w:eastAsia="pl-PL"/>
        </w:rPr>
      </w:pPr>
    </w:p>
    <w:p w14:paraId="4DC65F3A" w14:textId="77777777" w:rsidR="00DC124E" w:rsidRPr="00E81F10" w:rsidRDefault="00DC124E" w:rsidP="00DC124E">
      <w:pPr>
        <w:pStyle w:val="Standard"/>
        <w:tabs>
          <w:tab w:val="left" w:pos="5670"/>
        </w:tabs>
        <w:spacing w:line="276" w:lineRule="auto"/>
        <w:rPr>
          <w:rFonts w:cs="Times New Roman"/>
          <w:b/>
          <w:bCs/>
          <w:lang w:eastAsia="ar-SA"/>
        </w:rPr>
      </w:pPr>
      <w:bookmarkStart w:id="73" w:name="_Hlk100644028"/>
      <w:bookmarkEnd w:id="46"/>
      <w:bookmarkEnd w:id="64"/>
      <w:r w:rsidRPr="00E81F10">
        <w:rPr>
          <w:rFonts w:cs="Times New Roman"/>
          <w:b/>
          <w:lang w:eastAsia="ar-SA"/>
        </w:rPr>
        <w:t xml:space="preserve">      </w:t>
      </w:r>
      <w:bookmarkStart w:id="74" w:name="_Hlk100565977"/>
      <w:r w:rsidRPr="00E81F10">
        <w:rPr>
          <w:rFonts w:cs="Times New Roman"/>
          <w:b/>
          <w:lang w:eastAsia="ar-SA"/>
        </w:rPr>
        <w:t xml:space="preserve">  ZAMAWIAJĄCY                                                               </w:t>
      </w:r>
      <w:r w:rsidRPr="00E81F10">
        <w:rPr>
          <w:rFonts w:cs="Times New Roman"/>
          <w:b/>
          <w:lang w:eastAsia="ar-SA"/>
        </w:rPr>
        <w:tab/>
        <w:t>WYKONAWCA</w:t>
      </w:r>
    </w:p>
    <w:p w14:paraId="4E4019BF" w14:textId="77777777" w:rsidR="00DC124E" w:rsidRPr="00E81F10" w:rsidRDefault="00DC124E" w:rsidP="00DC124E">
      <w:pPr>
        <w:pStyle w:val="Standard"/>
        <w:tabs>
          <w:tab w:val="left" w:pos="5670"/>
        </w:tabs>
        <w:spacing w:line="276" w:lineRule="auto"/>
        <w:rPr>
          <w:rFonts w:cs="Times New Roman"/>
          <w:b/>
        </w:rPr>
      </w:pPr>
    </w:p>
    <w:p w14:paraId="0C28A0E3" w14:textId="77777777" w:rsidR="00DC124E" w:rsidRPr="00E81F10" w:rsidRDefault="00DC124E" w:rsidP="00DC124E">
      <w:pPr>
        <w:pStyle w:val="Standard"/>
        <w:tabs>
          <w:tab w:val="left" w:pos="5670"/>
        </w:tabs>
        <w:spacing w:line="276" w:lineRule="auto"/>
        <w:rPr>
          <w:rFonts w:cs="Times New Roman"/>
          <w:bCs/>
          <w:i/>
          <w:lang w:eastAsia="ar-SA"/>
        </w:rPr>
      </w:pPr>
      <w:r w:rsidRPr="00E81F10">
        <w:rPr>
          <w:rFonts w:cs="Times New Roman"/>
          <w:i/>
          <w:lang w:eastAsia="ar-SA"/>
        </w:rPr>
        <w:t xml:space="preserve">          (data i podpis)</w:t>
      </w:r>
      <w:r w:rsidRPr="00E81F10">
        <w:rPr>
          <w:rFonts w:cs="Times New Roman"/>
          <w:lang w:eastAsia="ar-SA"/>
        </w:rPr>
        <w:t xml:space="preserve"> </w:t>
      </w:r>
      <w:r w:rsidRPr="00E81F10">
        <w:rPr>
          <w:rFonts w:cs="Times New Roman"/>
          <w:lang w:eastAsia="ar-SA"/>
        </w:rPr>
        <w:tab/>
      </w:r>
      <w:r w:rsidRPr="00E81F10">
        <w:rPr>
          <w:rFonts w:cs="Times New Roman"/>
          <w:lang w:eastAsia="ar-SA"/>
        </w:rPr>
        <w:tab/>
        <w:t xml:space="preserve">              </w:t>
      </w:r>
      <w:r w:rsidRPr="00E81F10">
        <w:rPr>
          <w:rFonts w:cs="Times New Roman"/>
          <w:i/>
          <w:lang w:eastAsia="ar-SA"/>
        </w:rPr>
        <w:t>(data i podpis)</w:t>
      </w:r>
    </w:p>
    <w:p w14:paraId="0DB0D88B" w14:textId="77777777" w:rsidR="00DC124E" w:rsidRDefault="00DC124E" w:rsidP="00DC124E">
      <w:pPr>
        <w:rPr>
          <w:rFonts w:eastAsia="Arial"/>
          <w:b/>
          <w:bCs/>
          <w:i/>
          <w:color w:val="000000"/>
        </w:rPr>
      </w:pPr>
      <w:bookmarkStart w:id="75" w:name="_Hlk169516366"/>
      <w:bookmarkEnd w:id="47"/>
      <w:bookmarkEnd w:id="65"/>
      <w:bookmarkEnd w:id="73"/>
      <w:bookmarkEnd w:id="74"/>
      <w:r>
        <w:rPr>
          <w:rFonts w:eastAsia="Arial"/>
          <w:b/>
          <w:bCs/>
          <w:i/>
          <w:color w:val="000000"/>
        </w:rPr>
        <w:br w:type="page"/>
      </w:r>
    </w:p>
    <w:p w14:paraId="54700930" w14:textId="77777777" w:rsidR="00DC124E" w:rsidRPr="00E81F10" w:rsidRDefault="00DC124E" w:rsidP="00DC124E">
      <w:pPr>
        <w:jc w:val="right"/>
        <w:rPr>
          <w:b/>
          <w:bCs/>
          <w:color w:val="000000"/>
        </w:rPr>
      </w:pPr>
      <w:r w:rsidRPr="00E81F10">
        <w:rPr>
          <w:rFonts w:eastAsia="Arial"/>
          <w:b/>
          <w:bCs/>
          <w:i/>
          <w:color w:val="000000"/>
        </w:rPr>
        <w:lastRenderedPageBreak/>
        <w:t>Załącznik nr 4 do Umowy nr …………..….</w:t>
      </w:r>
    </w:p>
    <w:p w14:paraId="691D5538" w14:textId="77777777" w:rsidR="00DC124E" w:rsidRPr="00E81F10" w:rsidRDefault="00DC124E" w:rsidP="00DC124E">
      <w:pPr>
        <w:spacing w:after="243"/>
        <w:ind w:left="24" w:hanging="10"/>
        <w:jc w:val="center"/>
        <w:rPr>
          <w:color w:val="000000"/>
        </w:rPr>
      </w:pPr>
      <w:r w:rsidRPr="00E81F10">
        <w:rPr>
          <w:color w:val="000000"/>
        </w:rPr>
        <w:t>WZÓR</w:t>
      </w:r>
    </w:p>
    <w:p w14:paraId="255B3CEE" w14:textId="77777777" w:rsidR="00DC124E" w:rsidRPr="00E81F10" w:rsidRDefault="00DC124E" w:rsidP="00DC124E">
      <w:pPr>
        <w:keepNext/>
        <w:keepLines/>
        <w:spacing w:after="267" w:line="265" w:lineRule="auto"/>
        <w:ind w:left="24" w:right="2" w:hanging="10"/>
        <w:jc w:val="center"/>
        <w:outlineLvl w:val="1"/>
        <w:rPr>
          <w:b/>
          <w:color w:val="000000"/>
        </w:rPr>
      </w:pPr>
      <w:r w:rsidRPr="00E81F10">
        <w:rPr>
          <w:b/>
          <w:color w:val="000000"/>
        </w:rPr>
        <w:t>KOŃCOWY PROTOKÓŁ ODBIORU</w:t>
      </w:r>
    </w:p>
    <w:p w14:paraId="383D4C68" w14:textId="77777777" w:rsidR="00DC124E" w:rsidRPr="00E81F10" w:rsidRDefault="00DC124E" w:rsidP="00DC124E">
      <w:pPr>
        <w:tabs>
          <w:tab w:val="left" w:pos="5948"/>
        </w:tabs>
        <w:spacing w:line="276" w:lineRule="auto"/>
        <w:jc w:val="both"/>
        <w:rPr>
          <w:bCs/>
          <w:lang w:eastAsia="ar-SA"/>
        </w:rPr>
      </w:pPr>
      <w:r w:rsidRPr="00E81F10">
        <w:rPr>
          <w:bCs/>
          <w:lang w:eastAsia="ar-SA"/>
        </w:rPr>
        <w:t>Spisany w dniu ………….</w:t>
      </w:r>
      <w:r w:rsidRPr="00E81F10">
        <w:rPr>
          <w:lang w:eastAsia="ar-SA"/>
        </w:rPr>
        <w:t xml:space="preserve"> 2026 r. w sprawie realizacji Umowy nr …...............z dnia ……………..…. 2026 r., </w:t>
      </w:r>
      <w:r w:rsidRPr="00E81F10">
        <w:rPr>
          <w:bCs/>
          <w:lang w:eastAsia="ar-SA"/>
        </w:rPr>
        <w:t>zawartej pomiędzy:</w:t>
      </w:r>
    </w:p>
    <w:p w14:paraId="22A8F25F" w14:textId="77777777" w:rsidR="00DC124E" w:rsidRPr="00E81F10" w:rsidRDefault="00DC124E" w:rsidP="00DC124E">
      <w:pPr>
        <w:tabs>
          <w:tab w:val="left" w:pos="5948"/>
        </w:tabs>
        <w:spacing w:line="276" w:lineRule="auto"/>
        <w:jc w:val="both"/>
        <w:rPr>
          <w:bCs/>
          <w:lang w:eastAsia="ar-SA"/>
        </w:rPr>
      </w:pPr>
      <w:r w:rsidRPr="00E81F10">
        <w:rPr>
          <w:b/>
          <w:lang w:eastAsia="ar-SA"/>
        </w:rPr>
        <w:t>Zamawiającym</w:t>
      </w:r>
      <w:r w:rsidRPr="00E81F10">
        <w:rPr>
          <w:bCs/>
          <w:lang w:eastAsia="ar-SA"/>
        </w:rPr>
        <w:t xml:space="preserve"> - Skarbem Państwa – Głównym Inspektoratem Ochrony Środowiska z siedzibą w Warszawie, </w:t>
      </w:r>
    </w:p>
    <w:p w14:paraId="4666F004" w14:textId="77777777" w:rsidR="00DC124E" w:rsidRPr="00E81F10" w:rsidRDefault="00DC124E" w:rsidP="00DC124E">
      <w:pPr>
        <w:autoSpaceDE w:val="0"/>
        <w:spacing w:line="276" w:lineRule="auto"/>
        <w:jc w:val="both"/>
        <w:rPr>
          <w:bCs/>
          <w:lang w:eastAsia="ar-SA"/>
        </w:rPr>
      </w:pPr>
      <w:r w:rsidRPr="00E81F10">
        <w:rPr>
          <w:bCs/>
          <w:lang w:eastAsia="ar-SA"/>
        </w:rPr>
        <w:t xml:space="preserve">a </w:t>
      </w:r>
    </w:p>
    <w:p w14:paraId="7612AA8F" w14:textId="77777777" w:rsidR="00DC124E" w:rsidRPr="00E81F10" w:rsidRDefault="00DC124E" w:rsidP="00DC124E">
      <w:pPr>
        <w:autoSpaceDE w:val="0"/>
        <w:spacing w:line="276" w:lineRule="auto"/>
        <w:jc w:val="both"/>
        <w:rPr>
          <w:lang w:eastAsia="ar-SA"/>
        </w:rPr>
      </w:pPr>
      <w:r w:rsidRPr="00E81F10">
        <w:rPr>
          <w:b/>
          <w:lang w:eastAsia="ar-SA"/>
        </w:rPr>
        <w:t>Wykonawcą</w:t>
      </w:r>
      <w:r w:rsidRPr="00E81F10">
        <w:rPr>
          <w:bCs/>
          <w:lang w:eastAsia="ar-SA"/>
        </w:rPr>
        <w:t xml:space="preserve"> - </w:t>
      </w:r>
      <w:r w:rsidRPr="00E81F10">
        <w:rPr>
          <w:lang w:eastAsia="ar-SA"/>
        </w:rPr>
        <w:t>……………………………………………………………………………………….</w:t>
      </w:r>
    </w:p>
    <w:p w14:paraId="45261960" w14:textId="77777777" w:rsidR="00DC124E" w:rsidRPr="00E81F10" w:rsidRDefault="00DC124E" w:rsidP="00DC124E">
      <w:pPr>
        <w:autoSpaceDE w:val="0"/>
        <w:spacing w:line="276" w:lineRule="auto"/>
        <w:jc w:val="both"/>
        <w:rPr>
          <w:lang w:eastAsia="ar-SA"/>
        </w:rPr>
      </w:pPr>
      <w:r w:rsidRPr="00E81F10">
        <w:rPr>
          <w:lang w:eastAsia="ar-SA"/>
        </w:rPr>
        <w:t>Wymienione poniżej Urządzenie:</w:t>
      </w:r>
    </w:p>
    <w:tbl>
      <w:tblPr>
        <w:tblW w:w="0" w:type="auto"/>
        <w:tblInd w:w="566" w:type="dxa"/>
        <w:tblLayout w:type="fixed"/>
        <w:tblLook w:val="0000" w:firstRow="0" w:lastRow="0" w:firstColumn="0" w:lastColumn="0" w:noHBand="0" w:noVBand="0"/>
      </w:tblPr>
      <w:tblGrid>
        <w:gridCol w:w="676"/>
        <w:gridCol w:w="1418"/>
        <w:gridCol w:w="1843"/>
        <w:gridCol w:w="1842"/>
        <w:gridCol w:w="1134"/>
        <w:gridCol w:w="1701"/>
      </w:tblGrid>
      <w:tr w:rsidR="00DC124E" w:rsidRPr="00E81F10" w14:paraId="79E59122" w14:textId="77777777" w:rsidTr="00DC124E">
        <w:trPr>
          <w:trHeight w:val="213"/>
        </w:trPr>
        <w:tc>
          <w:tcPr>
            <w:tcW w:w="676" w:type="dxa"/>
            <w:tcBorders>
              <w:top w:val="single" w:sz="4" w:space="0" w:color="000000"/>
              <w:left w:val="single" w:sz="4" w:space="0" w:color="000000"/>
              <w:bottom w:val="single" w:sz="4" w:space="0" w:color="000000"/>
            </w:tcBorders>
            <w:shd w:val="clear" w:color="auto" w:fill="auto"/>
          </w:tcPr>
          <w:p w14:paraId="61A8413A" w14:textId="77777777" w:rsidR="00DC124E" w:rsidRPr="00E81F10" w:rsidRDefault="00DC124E" w:rsidP="00DC124E">
            <w:pPr>
              <w:autoSpaceDE w:val="0"/>
              <w:spacing w:line="276" w:lineRule="auto"/>
              <w:jc w:val="both"/>
              <w:rPr>
                <w:bCs/>
                <w:lang w:eastAsia="ar-SA"/>
              </w:rPr>
            </w:pPr>
            <w:r w:rsidRPr="00E81F10">
              <w:rPr>
                <w:bCs/>
                <w:lang w:eastAsia="ar-SA"/>
              </w:rPr>
              <w:t>Lp.</w:t>
            </w:r>
          </w:p>
        </w:tc>
        <w:tc>
          <w:tcPr>
            <w:tcW w:w="1418" w:type="dxa"/>
            <w:tcBorders>
              <w:top w:val="single" w:sz="4" w:space="0" w:color="000000"/>
              <w:left w:val="single" w:sz="4" w:space="0" w:color="000000"/>
              <w:bottom w:val="single" w:sz="4" w:space="0" w:color="000000"/>
            </w:tcBorders>
            <w:shd w:val="clear" w:color="auto" w:fill="auto"/>
          </w:tcPr>
          <w:p w14:paraId="0EDB479B" w14:textId="77777777" w:rsidR="00DC124E" w:rsidRPr="00E81F10" w:rsidRDefault="00DC124E" w:rsidP="00DC124E">
            <w:pPr>
              <w:autoSpaceDE w:val="0"/>
              <w:spacing w:line="276" w:lineRule="auto"/>
              <w:jc w:val="both"/>
              <w:rPr>
                <w:bCs/>
                <w:lang w:eastAsia="ar-SA"/>
              </w:rPr>
            </w:pPr>
            <w:r w:rsidRPr="00E81F10">
              <w:rPr>
                <w:bCs/>
                <w:lang w:eastAsia="ar-SA"/>
              </w:rPr>
              <w:t>Nazwa</w:t>
            </w:r>
          </w:p>
        </w:tc>
        <w:tc>
          <w:tcPr>
            <w:tcW w:w="1843" w:type="dxa"/>
            <w:tcBorders>
              <w:top w:val="single" w:sz="4" w:space="0" w:color="000000"/>
              <w:left w:val="single" w:sz="4" w:space="0" w:color="000000"/>
              <w:bottom w:val="single" w:sz="4" w:space="0" w:color="000000"/>
            </w:tcBorders>
            <w:shd w:val="clear" w:color="auto" w:fill="auto"/>
          </w:tcPr>
          <w:p w14:paraId="0D56D09D" w14:textId="77777777" w:rsidR="00DC124E" w:rsidRPr="00E81F10" w:rsidRDefault="00DC124E" w:rsidP="00DC124E">
            <w:pPr>
              <w:autoSpaceDE w:val="0"/>
              <w:spacing w:line="276" w:lineRule="auto"/>
              <w:jc w:val="both"/>
              <w:rPr>
                <w:bCs/>
                <w:lang w:eastAsia="ar-SA"/>
              </w:rPr>
            </w:pPr>
            <w:r w:rsidRPr="00E81F10">
              <w:rPr>
                <w:bCs/>
                <w:lang w:eastAsia="ar-SA"/>
              </w:rPr>
              <w:t>Typ/producent</w:t>
            </w:r>
          </w:p>
        </w:tc>
        <w:tc>
          <w:tcPr>
            <w:tcW w:w="1842" w:type="dxa"/>
            <w:tcBorders>
              <w:top w:val="single" w:sz="4" w:space="0" w:color="000000"/>
              <w:left w:val="single" w:sz="4" w:space="0" w:color="000000"/>
              <w:bottom w:val="single" w:sz="4" w:space="0" w:color="000000"/>
            </w:tcBorders>
            <w:shd w:val="clear" w:color="auto" w:fill="auto"/>
          </w:tcPr>
          <w:p w14:paraId="568DDF91" w14:textId="77777777" w:rsidR="00DC124E" w:rsidRPr="00E81F10" w:rsidRDefault="00DC124E" w:rsidP="00DC124E">
            <w:pPr>
              <w:autoSpaceDE w:val="0"/>
              <w:spacing w:line="276" w:lineRule="auto"/>
              <w:jc w:val="both"/>
              <w:rPr>
                <w:bCs/>
                <w:lang w:eastAsia="ar-SA"/>
              </w:rPr>
            </w:pPr>
            <w:r w:rsidRPr="00E81F10">
              <w:rPr>
                <w:bCs/>
                <w:lang w:eastAsia="ar-SA"/>
              </w:rPr>
              <w:t>Rok produkcji</w:t>
            </w:r>
          </w:p>
        </w:tc>
        <w:tc>
          <w:tcPr>
            <w:tcW w:w="1134" w:type="dxa"/>
            <w:tcBorders>
              <w:top w:val="single" w:sz="4" w:space="0" w:color="000000"/>
              <w:left w:val="single" w:sz="4" w:space="0" w:color="000000"/>
              <w:bottom w:val="single" w:sz="4" w:space="0" w:color="000000"/>
            </w:tcBorders>
            <w:shd w:val="clear" w:color="auto" w:fill="auto"/>
          </w:tcPr>
          <w:p w14:paraId="1BC690EC" w14:textId="77777777" w:rsidR="00DC124E" w:rsidRPr="00E81F10" w:rsidRDefault="00DC124E" w:rsidP="00DC124E">
            <w:pPr>
              <w:autoSpaceDE w:val="0"/>
              <w:spacing w:line="276" w:lineRule="auto"/>
              <w:jc w:val="both"/>
              <w:rPr>
                <w:bCs/>
                <w:lang w:eastAsia="ar-SA"/>
              </w:rPr>
            </w:pPr>
            <w:r w:rsidRPr="00E81F10">
              <w:rPr>
                <w:bCs/>
                <w:lang w:eastAsia="ar-SA"/>
              </w:rPr>
              <w:t xml:space="preserve">Liczba sztuk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BB28002" w14:textId="77777777" w:rsidR="00DC124E" w:rsidRPr="00E81F10" w:rsidRDefault="00DC124E" w:rsidP="00DC124E">
            <w:pPr>
              <w:autoSpaceDE w:val="0"/>
              <w:spacing w:line="276" w:lineRule="auto"/>
              <w:jc w:val="both"/>
              <w:rPr>
                <w:bCs/>
                <w:lang w:eastAsia="ar-SA"/>
              </w:rPr>
            </w:pPr>
            <w:r w:rsidRPr="00E81F10">
              <w:rPr>
                <w:bCs/>
                <w:lang w:eastAsia="ar-SA"/>
              </w:rPr>
              <w:t>Cena brutto</w:t>
            </w:r>
          </w:p>
        </w:tc>
      </w:tr>
      <w:tr w:rsidR="00DC124E" w:rsidRPr="00E81F10" w14:paraId="68178DF0" w14:textId="77777777" w:rsidTr="00DC124E">
        <w:trPr>
          <w:trHeight w:val="466"/>
        </w:trPr>
        <w:tc>
          <w:tcPr>
            <w:tcW w:w="676" w:type="dxa"/>
            <w:tcBorders>
              <w:top w:val="single" w:sz="4" w:space="0" w:color="000000"/>
              <w:left w:val="single" w:sz="4" w:space="0" w:color="000000"/>
              <w:bottom w:val="single" w:sz="4" w:space="0" w:color="000000"/>
            </w:tcBorders>
            <w:shd w:val="clear" w:color="auto" w:fill="auto"/>
          </w:tcPr>
          <w:p w14:paraId="76FDBF55" w14:textId="77777777" w:rsidR="00DC124E" w:rsidRPr="00E81F10" w:rsidRDefault="00DC124E" w:rsidP="00DC124E">
            <w:pPr>
              <w:autoSpaceDE w:val="0"/>
              <w:spacing w:line="276" w:lineRule="auto"/>
              <w:jc w:val="both"/>
              <w:rPr>
                <w:bCs/>
                <w:lang w:eastAsia="ar-SA"/>
              </w:rPr>
            </w:pPr>
            <w:r w:rsidRPr="00E81F10">
              <w:rPr>
                <w:bCs/>
                <w:lang w:eastAsia="ar-SA"/>
              </w:rPr>
              <w:t>1.</w:t>
            </w:r>
          </w:p>
        </w:tc>
        <w:tc>
          <w:tcPr>
            <w:tcW w:w="1418" w:type="dxa"/>
            <w:tcBorders>
              <w:top w:val="single" w:sz="4" w:space="0" w:color="000000"/>
              <w:left w:val="single" w:sz="4" w:space="0" w:color="000000"/>
              <w:bottom w:val="single" w:sz="4" w:space="0" w:color="000000"/>
            </w:tcBorders>
            <w:shd w:val="clear" w:color="auto" w:fill="auto"/>
          </w:tcPr>
          <w:p w14:paraId="7FA214FD" w14:textId="77777777" w:rsidR="00DC124E" w:rsidRPr="00E81F10" w:rsidRDefault="00DC124E" w:rsidP="00DC124E">
            <w:pPr>
              <w:autoSpaceDE w:val="0"/>
              <w:spacing w:line="276" w:lineRule="auto"/>
              <w:jc w:val="both"/>
              <w:rPr>
                <w:bCs/>
                <w:lang w:eastAsia="ar-SA"/>
              </w:rPr>
            </w:pPr>
          </w:p>
        </w:tc>
        <w:tc>
          <w:tcPr>
            <w:tcW w:w="1843" w:type="dxa"/>
            <w:tcBorders>
              <w:top w:val="single" w:sz="4" w:space="0" w:color="000000"/>
              <w:left w:val="single" w:sz="4" w:space="0" w:color="000000"/>
              <w:bottom w:val="single" w:sz="4" w:space="0" w:color="000000"/>
            </w:tcBorders>
            <w:shd w:val="clear" w:color="auto" w:fill="auto"/>
          </w:tcPr>
          <w:p w14:paraId="080C2A85" w14:textId="77777777" w:rsidR="00DC124E" w:rsidRPr="00E81F10" w:rsidRDefault="00DC124E" w:rsidP="00DC124E">
            <w:pPr>
              <w:autoSpaceDE w:val="0"/>
              <w:spacing w:line="276" w:lineRule="auto"/>
              <w:jc w:val="both"/>
              <w:rPr>
                <w:bCs/>
                <w:lang w:eastAsia="ar-SA"/>
              </w:rPr>
            </w:pPr>
          </w:p>
        </w:tc>
        <w:tc>
          <w:tcPr>
            <w:tcW w:w="1842" w:type="dxa"/>
            <w:tcBorders>
              <w:top w:val="single" w:sz="4" w:space="0" w:color="000000"/>
              <w:left w:val="single" w:sz="4" w:space="0" w:color="000000"/>
              <w:bottom w:val="single" w:sz="4" w:space="0" w:color="000000"/>
            </w:tcBorders>
            <w:shd w:val="clear" w:color="auto" w:fill="auto"/>
          </w:tcPr>
          <w:p w14:paraId="55C7E67D" w14:textId="77777777" w:rsidR="00DC124E" w:rsidRPr="00E81F10" w:rsidRDefault="00DC124E" w:rsidP="00DC124E">
            <w:pPr>
              <w:autoSpaceDE w:val="0"/>
              <w:spacing w:line="276" w:lineRule="auto"/>
              <w:jc w:val="both"/>
              <w:rPr>
                <w:bCs/>
                <w:lang w:eastAsia="ar-SA"/>
              </w:rPr>
            </w:pPr>
          </w:p>
        </w:tc>
        <w:tc>
          <w:tcPr>
            <w:tcW w:w="1134" w:type="dxa"/>
            <w:tcBorders>
              <w:top w:val="single" w:sz="4" w:space="0" w:color="000000"/>
              <w:left w:val="single" w:sz="4" w:space="0" w:color="000000"/>
              <w:bottom w:val="single" w:sz="4" w:space="0" w:color="000000"/>
            </w:tcBorders>
            <w:shd w:val="clear" w:color="auto" w:fill="auto"/>
          </w:tcPr>
          <w:p w14:paraId="70E22FC2" w14:textId="77777777" w:rsidR="00DC124E" w:rsidRPr="00E81F10" w:rsidRDefault="00DC124E" w:rsidP="00DC124E">
            <w:pPr>
              <w:autoSpaceDE w:val="0"/>
              <w:spacing w:line="276" w:lineRule="auto"/>
              <w:jc w:val="both"/>
              <w:rPr>
                <w:bCs/>
                <w:lang w:eastAsia="ar-SA"/>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04F2A53" w14:textId="77777777" w:rsidR="00DC124E" w:rsidRPr="00E81F10" w:rsidRDefault="00DC124E" w:rsidP="00DC124E">
            <w:pPr>
              <w:autoSpaceDE w:val="0"/>
              <w:spacing w:line="276" w:lineRule="auto"/>
              <w:jc w:val="both"/>
              <w:rPr>
                <w:bCs/>
                <w:lang w:eastAsia="ar-SA"/>
              </w:rPr>
            </w:pPr>
          </w:p>
        </w:tc>
      </w:tr>
    </w:tbl>
    <w:p w14:paraId="6AAD1D95" w14:textId="77777777" w:rsidR="00DC124E" w:rsidRPr="00E81F10" w:rsidRDefault="00DC124E" w:rsidP="00DC124E">
      <w:pPr>
        <w:autoSpaceDE w:val="0"/>
        <w:spacing w:line="276" w:lineRule="auto"/>
        <w:jc w:val="both"/>
        <w:rPr>
          <w:lang w:eastAsia="ar-SA"/>
        </w:rPr>
      </w:pPr>
      <w:r w:rsidRPr="00E81F10">
        <w:rPr>
          <w:lang w:eastAsia="ar-SA"/>
        </w:rPr>
        <w:tab/>
      </w:r>
      <w:r w:rsidRPr="00E81F10">
        <w:rPr>
          <w:lang w:eastAsia="ar-SA"/>
        </w:rPr>
        <w:tab/>
      </w:r>
      <w:r w:rsidRPr="00E81F10">
        <w:rPr>
          <w:lang w:eastAsia="ar-SA"/>
        </w:rPr>
        <w:tab/>
      </w:r>
      <w:r w:rsidRPr="00E81F10">
        <w:rPr>
          <w:lang w:eastAsia="ar-SA"/>
        </w:rPr>
        <w:tab/>
      </w:r>
      <w:r w:rsidRPr="00E81F10">
        <w:rPr>
          <w:lang w:eastAsia="ar-SA"/>
        </w:rPr>
        <w:tab/>
      </w:r>
    </w:p>
    <w:p w14:paraId="0E54BE77" w14:textId="77777777" w:rsidR="00DC124E" w:rsidRPr="00E81F10" w:rsidRDefault="00DC124E" w:rsidP="00DC124E">
      <w:pPr>
        <w:autoSpaceDE w:val="0"/>
        <w:spacing w:line="276" w:lineRule="auto"/>
        <w:jc w:val="both"/>
        <w:rPr>
          <w:lang w:eastAsia="ar-SA"/>
        </w:rPr>
      </w:pPr>
      <w:r w:rsidRPr="00E81F10">
        <w:rPr>
          <w:lang w:eastAsia="ar-SA"/>
        </w:rPr>
        <w:t>został dostarczony zgodnie /niezgodnie (niepotrzebne skreślić) z warunkami określonymi w Umowie.</w:t>
      </w:r>
    </w:p>
    <w:p w14:paraId="641B8CD5" w14:textId="77777777" w:rsidR="00DC124E" w:rsidRPr="00E81F10" w:rsidRDefault="00DC124E" w:rsidP="00DC124E">
      <w:pPr>
        <w:autoSpaceDE w:val="0"/>
        <w:spacing w:line="276" w:lineRule="auto"/>
        <w:jc w:val="both"/>
        <w:rPr>
          <w:lang w:eastAsia="ar-SA"/>
        </w:rPr>
      </w:pPr>
      <w:r w:rsidRPr="00E81F10">
        <w:rPr>
          <w:lang w:eastAsia="ar-SA"/>
        </w:rPr>
        <w:t>Uwagi:</w:t>
      </w:r>
    </w:p>
    <w:p w14:paraId="0FF6AAAA" w14:textId="77777777" w:rsidR="00DC124E" w:rsidRPr="00E81F10" w:rsidRDefault="00DC124E" w:rsidP="00DC124E">
      <w:pPr>
        <w:autoSpaceDE w:val="0"/>
        <w:spacing w:line="276" w:lineRule="auto"/>
        <w:jc w:val="both"/>
        <w:rPr>
          <w:lang w:eastAsia="ar-SA"/>
        </w:rPr>
      </w:pPr>
      <w:r w:rsidRPr="00E81F10">
        <w:rPr>
          <w:lang w:eastAsia="ar-SA"/>
        </w:rPr>
        <w:t>……………………………………………………………………………………………..…………….</w:t>
      </w:r>
    </w:p>
    <w:p w14:paraId="04FDE2B9" w14:textId="77777777" w:rsidR="00DC124E" w:rsidRPr="00E81F10" w:rsidRDefault="00DC124E" w:rsidP="00DC124E">
      <w:pPr>
        <w:autoSpaceDE w:val="0"/>
        <w:spacing w:line="276" w:lineRule="auto"/>
        <w:jc w:val="both"/>
        <w:rPr>
          <w:lang w:eastAsia="ar-SA"/>
        </w:rPr>
      </w:pPr>
      <w:r w:rsidRPr="00E81F10">
        <w:rPr>
          <w:lang w:eastAsia="ar-SA"/>
        </w:rPr>
        <w:t>Niniejszym protokołem potwierdzam:</w:t>
      </w:r>
    </w:p>
    <w:p w14:paraId="1AEF9812" w14:textId="77777777" w:rsidR="00DC124E" w:rsidRPr="00E81F10" w:rsidRDefault="00DC124E" w:rsidP="00DC124E">
      <w:pPr>
        <w:autoSpaceDE w:val="0"/>
        <w:spacing w:line="276" w:lineRule="auto"/>
        <w:jc w:val="both"/>
        <w:rPr>
          <w:lang w:eastAsia="ar-SA"/>
        </w:rPr>
      </w:pPr>
      <w:r w:rsidRPr="00E81F10">
        <w:rPr>
          <w:lang w:eastAsia="ar-SA"/>
        </w:rPr>
        <w:t>1.</w:t>
      </w:r>
      <w:r w:rsidRPr="00E81F10">
        <w:rPr>
          <w:lang w:eastAsia="ar-SA"/>
        </w:rPr>
        <w:tab/>
      </w:r>
      <w:bookmarkStart w:id="76" w:name="_Hlk227233689"/>
      <w:r w:rsidRPr="00E81F10">
        <w:rPr>
          <w:lang w:eastAsia="ar-SA"/>
        </w:rPr>
        <w:t>Kompletność Dostawy zgodnie z załącznikiem nr 2 i nr 3 do Umowy.</w:t>
      </w:r>
    </w:p>
    <w:p w14:paraId="74A99B3D" w14:textId="77777777" w:rsidR="00DC124E" w:rsidRPr="00E81F10" w:rsidRDefault="00DC124E" w:rsidP="00DC124E">
      <w:pPr>
        <w:autoSpaceDE w:val="0"/>
        <w:spacing w:line="276" w:lineRule="auto"/>
        <w:jc w:val="both"/>
        <w:rPr>
          <w:lang w:eastAsia="ar-SA"/>
        </w:rPr>
      </w:pPr>
      <w:r w:rsidRPr="00E81F10">
        <w:rPr>
          <w:lang w:eastAsia="ar-SA"/>
        </w:rPr>
        <w:t>2.</w:t>
      </w:r>
      <w:r w:rsidRPr="00E81F10">
        <w:rPr>
          <w:lang w:eastAsia="ar-SA"/>
        </w:rPr>
        <w:tab/>
        <w:t>Przekazanie przez Wykonawcę niezbędnej dokumentacji dotyczącej Urządzenia:</w:t>
      </w:r>
    </w:p>
    <w:bookmarkEnd w:id="76"/>
    <w:p w14:paraId="29B575E9" w14:textId="77777777" w:rsidR="00DC124E" w:rsidRPr="00E81F10" w:rsidRDefault="00DC124E" w:rsidP="00DC124E">
      <w:pPr>
        <w:autoSpaceDE w:val="0"/>
        <w:spacing w:line="276" w:lineRule="auto"/>
        <w:jc w:val="both"/>
        <w:rPr>
          <w:lang w:eastAsia="ar-SA"/>
        </w:rPr>
      </w:pPr>
    </w:p>
    <w:p w14:paraId="31794423" w14:textId="77777777" w:rsidR="00DC124E" w:rsidRPr="00E81F10" w:rsidRDefault="00DC124E" w:rsidP="00DC124E">
      <w:pPr>
        <w:tabs>
          <w:tab w:val="left" w:pos="426"/>
        </w:tabs>
        <w:jc w:val="both"/>
      </w:pPr>
    </w:p>
    <w:p w14:paraId="1437BA0D" w14:textId="77777777" w:rsidR="00DC124E" w:rsidRPr="00E81F10" w:rsidRDefault="00DC124E" w:rsidP="00DC124E">
      <w:pPr>
        <w:tabs>
          <w:tab w:val="left" w:pos="426"/>
        </w:tabs>
        <w:jc w:val="both"/>
        <w:rPr>
          <w:b/>
        </w:rPr>
      </w:pPr>
      <w:r w:rsidRPr="00E81F10">
        <w:rPr>
          <w:b/>
        </w:rPr>
        <w:t>Niniejszy protokół stanowi podstawę do wystawienia faktury.</w:t>
      </w:r>
    </w:p>
    <w:p w14:paraId="38E93534" w14:textId="77777777" w:rsidR="00DC124E" w:rsidRPr="00E81F10" w:rsidRDefault="00DC124E" w:rsidP="00DC124E">
      <w:pPr>
        <w:tabs>
          <w:tab w:val="left" w:pos="993"/>
        </w:tabs>
        <w:spacing w:line="276" w:lineRule="auto"/>
        <w:jc w:val="both"/>
        <w:rPr>
          <w:color w:val="000000"/>
        </w:rPr>
      </w:pPr>
    </w:p>
    <w:tbl>
      <w:tblPr>
        <w:tblStyle w:val="TableGrid"/>
        <w:tblW w:w="9063" w:type="dxa"/>
        <w:tblInd w:w="491" w:type="dxa"/>
        <w:tblLook w:val="04A0" w:firstRow="1" w:lastRow="0" w:firstColumn="1" w:lastColumn="0" w:noHBand="0" w:noVBand="1"/>
      </w:tblPr>
      <w:tblGrid>
        <w:gridCol w:w="5064"/>
        <w:gridCol w:w="3999"/>
      </w:tblGrid>
      <w:tr w:rsidR="00DC124E" w:rsidRPr="00E81F10" w14:paraId="5383EF0C" w14:textId="77777777" w:rsidTr="00DC124E">
        <w:trPr>
          <w:trHeight w:val="504"/>
        </w:trPr>
        <w:tc>
          <w:tcPr>
            <w:tcW w:w="5064" w:type="dxa"/>
            <w:tcBorders>
              <w:top w:val="nil"/>
              <w:left w:val="nil"/>
              <w:bottom w:val="nil"/>
              <w:right w:val="nil"/>
            </w:tcBorders>
            <w:shd w:val="clear" w:color="auto" w:fill="auto"/>
          </w:tcPr>
          <w:p w14:paraId="65AAD35F" w14:textId="77777777" w:rsidR="00DC124E" w:rsidRPr="00E81F10" w:rsidRDefault="00DC124E" w:rsidP="00DC124E">
            <w:pPr>
              <w:spacing w:line="259" w:lineRule="auto"/>
              <w:ind w:left="1117"/>
              <w:rPr>
                <w:color w:val="000000"/>
              </w:rPr>
            </w:pPr>
            <w:r w:rsidRPr="00E81F10">
              <w:rPr>
                <w:b/>
                <w:color w:val="000000"/>
              </w:rPr>
              <w:t>Zamawiający:</w:t>
            </w:r>
          </w:p>
        </w:tc>
        <w:tc>
          <w:tcPr>
            <w:tcW w:w="3999" w:type="dxa"/>
            <w:tcBorders>
              <w:top w:val="nil"/>
              <w:left w:val="nil"/>
              <w:bottom w:val="nil"/>
              <w:right w:val="nil"/>
            </w:tcBorders>
            <w:shd w:val="clear" w:color="auto" w:fill="auto"/>
          </w:tcPr>
          <w:p w14:paraId="657BC84A" w14:textId="77777777" w:rsidR="00DC124E" w:rsidRPr="00E81F10" w:rsidRDefault="00DC124E" w:rsidP="00DC124E">
            <w:pPr>
              <w:spacing w:line="259" w:lineRule="auto"/>
              <w:ind w:left="1"/>
              <w:jc w:val="center"/>
              <w:rPr>
                <w:b/>
                <w:color w:val="000000"/>
              </w:rPr>
            </w:pPr>
            <w:r w:rsidRPr="00E81F10">
              <w:rPr>
                <w:b/>
                <w:color w:val="000000"/>
              </w:rPr>
              <w:t>Wykonawca:</w:t>
            </w:r>
          </w:p>
          <w:p w14:paraId="58BFA47C" w14:textId="77777777" w:rsidR="00DC124E" w:rsidRPr="00E81F10" w:rsidRDefault="00DC124E" w:rsidP="00DC124E">
            <w:pPr>
              <w:spacing w:line="259" w:lineRule="auto"/>
              <w:ind w:left="1"/>
              <w:jc w:val="center"/>
              <w:rPr>
                <w:b/>
                <w:color w:val="000000"/>
              </w:rPr>
            </w:pPr>
          </w:p>
          <w:p w14:paraId="4B160E93" w14:textId="77777777" w:rsidR="00DC124E" w:rsidRPr="00E81F10" w:rsidRDefault="00DC124E" w:rsidP="00DC124E">
            <w:pPr>
              <w:spacing w:line="259" w:lineRule="auto"/>
              <w:ind w:left="1"/>
              <w:jc w:val="center"/>
              <w:rPr>
                <w:b/>
                <w:color w:val="000000"/>
              </w:rPr>
            </w:pPr>
          </w:p>
          <w:p w14:paraId="2839FBF7" w14:textId="77777777" w:rsidR="00DC124E" w:rsidRPr="00E81F10" w:rsidRDefault="00DC124E" w:rsidP="00DC124E">
            <w:pPr>
              <w:spacing w:line="259" w:lineRule="auto"/>
              <w:ind w:left="1"/>
              <w:jc w:val="center"/>
              <w:rPr>
                <w:color w:val="000000"/>
              </w:rPr>
            </w:pPr>
          </w:p>
        </w:tc>
      </w:tr>
      <w:tr w:rsidR="00DC124E" w:rsidRPr="00E81F10" w14:paraId="18861FAF" w14:textId="77777777" w:rsidTr="00DC124E">
        <w:trPr>
          <w:trHeight w:val="1285"/>
        </w:trPr>
        <w:tc>
          <w:tcPr>
            <w:tcW w:w="5064" w:type="dxa"/>
            <w:tcBorders>
              <w:top w:val="nil"/>
              <w:left w:val="nil"/>
              <w:bottom w:val="nil"/>
              <w:right w:val="nil"/>
            </w:tcBorders>
            <w:shd w:val="clear" w:color="auto" w:fill="auto"/>
            <w:vAlign w:val="bottom"/>
          </w:tcPr>
          <w:p w14:paraId="077681AB" w14:textId="77777777" w:rsidR="00DC124E" w:rsidRPr="00E81F10" w:rsidRDefault="00DC124E" w:rsidP="00DC124E">
            <w:pPr>
              <w:spacing w:after="95" w:line="259" w:lineRule="auto"/>
              <w:ind w:left="289"/>
              <w:rPr>
                <w:color w:val="000000"/>
              </w:rPr>
            </w:pPr>
            <w:r w:rsidRPr="00E81F10">
              <w:rPr>
                <w:b/>
                <w:color w:val="000000"/>
              </w:rPr>
              <w:t>………………………………..</w:t>
            </w:r>
          </w:p>
          <w:p w14:paraId="68593C95" w14:textId="77777777" w:rsidR="00DC124E" w:rsidRPr="00E81F10" w:rsidRDefault="00DC124E" w:rsidP="00DC124E">
            <w:pPr>
              <w:spacing w:after="67" w:line="259" w:lineRule="auto"/>
              <w:ind w:left="754"/>
              <w:rPr>
                <w:color w:val="000000"/>
              </w:rPr>
            </w:pPr>
            <w:r w:rsidRPr="00E81F10">
              <w:rPr>
                <w:b/>
                <w:color w:val="000000"/>
              </w:rPr>
              <w:t>Podpis Odbierającego</w:t>
            </w:r>
          </w:p>
          <w:p w14:paraId="42761A90" w14:textId="77777777" w:rsidR="00DC124E" w:rsidRPr="00E81F10" w:rsidRDefault="00DC124E" w:rsidP="00DC124E">
            <w:pPr>
              <w:spacing w:line="259" w:lineRule="auto"/>
              <w:rPr>
                <w:color w:val="000000"/>
              </w:rPr>
            </w:pPr>
            <w:r w:rsidRPr="00E81F10">
              <w:rPr>
                <w:color w:val="000000"/>
                <w:sz w:val="18"/>
              </w:rPr>
              <w:t>(pieczątka firmowa, imienna lub czytelny podpis)</w:t>
            </w:r>
          </w:p>
        </w:tc>
        <w:tc>
          <w:tcPr>
            <w:tcW w:w="3999" w:type="dxa"/>
            <w:tcBorders>
              <w:top w:val="nil"/>
              <w:left w:val="nil"/>
              <w:bottom w:val="nil"/>
              <w:right w:val="nil"/>
            </w:tcBorders>
            <w:shd w:val="clear" w:color="auto" w:fill="auto"/>
            <w:vAlign w:val="bottom"/>
          </w:tcPr>
          <w:p w14:paraId="47E5D882" w14:textId="77777777" w:rsidR="00DC124E" w:rsidRPr="00E81F10" w:rsidRDefault="00DC124E" w:rsidP="00DC124E">
            <w:pPr>
              <w:spacing w:after="95" w:line="259" w:lineRule="auto"/>
              <w:ind w:left="1"/>
              <w:jc w:val="center"/>
              <w:rPr>
                <w:color w:val="000000"/>
              </w:rPr>
            </w:pPr>
            <w:r w:rsidRPr="00E81F10">
              <w:rPr>
                <w:b/>
                <w:color w:val="000000"/>
              </w:rPr>
              <w:t>………………………</w:t>
            </w:r>
          </w:p>
          <w:p w14:paraId="57AFD708" w14:textId="77777777" w:rsidR="00DC124E" w:rsidRPr="00E81F10" w:rsidRDefault="00DC124E" w:rsidP="00DC124E">
            <w:pPr>
              <w:spacing w:after="67" w:line="259" w:lineRule="auto"/>
              <w:ind w:left="1"/>
              <w:jc w:val="center"/>
              <w:rPr>
                <w:color w:val="000000"/>
              </w:rPr>
            </w:pPr>
            <w:r w:rsidRPr="00E81F10">
              <w:rPr>
                <w:b/>
                <w:color w:val="000000"/>
              </w:rPr>
              <w:t>Podpis Wykonawcy</w:t>
            </w:r>
          </w:p>
          <w:p w14:paraId="0FD925A7" w14:textId="77777777" w:rsidR="00DC124E" w:rsidRPr="00E81F10" w:rsidRDefault="00DC124E" w:rsidP="00DC124E">
            <w:pPr>
              <w:spacing w:line="259" w:lineRule="auto"/>
              <w:rPr>
                <w:color w:val="000000"/>
              </w:rPr>
            </w:pPr>
            <w:r w:rsidRPr="00E81F10">
              <w:rPr>
                <w:color w:val="000000"/>
                <w:sz w:val="18"/>
              </w:rPr>
              <w:t>(pieczątka firmowa, imienna lub czytelny podpis)</w:t>
            </w:r>
          </w:p>
        </w:tc>
      </w:tr>
    </w:tbl>
    <w:p w14:paraId="6C7A2FE6" w14:textId="77777777" w:rsidR="00DC124E" w:rsidRPr="00E81F10" w:rsidRDefault="00DC124E" w:rsidP="00DC124E">
      <w:pPr>
        <w:jc w:val="right"/>
        <w:rPr>
          <w:rFonts w:eastAsia="Arial"/>
          <w:b/>
          <w:bCs/>
          <w:i/>
        </w:rPr>
      </w:pPr>
    </w:p>
    <w:p w14:paraId="268C74A8" w14:textId="77777777" w:rsidR="00DC124E" w:rsidRPr="00E81F10" w:rsidRDefault="00DC124E" w:rsidP="00DC124E">
      <w:pPr>
        <w:rPr>
          <w:rFonts w:eastAsia="Arial"/>
          <w:b/>
          <w:bCs/>
          <w:i/>
        </w:rPr>
      </w:pPr>
      <w:r w:rsidRPr="00E81F10">
        <w:rPr>
          <w:rFonts w:eastAsia="Arial"/>
          <w:b/>
          <w:bCs/>
          <w:i/>
        </w:rPr>
        <w:br w:type="page"/>
      </w:r>
    </w:p>
    <w:p w14:paraId="75640C4C" w14:textId="77777777" w:rsidR="00DC124E" w:rsidRPr="00E81F10" w:rsidRDefault="00DC124E" w:rsidP="00DC124E">
      <w:pPr>
        <w:spacing w:after="243"/>
        <w:jc w:val="right"/>
        <w:rPr>
          <w:rFonts w:eastAsia="Arial"/>
          <w:b/>
          <w:bCs/>
          <w:i/>
        </w:rPr>
      </w:pPr>
      <w:r w:rsidRPr="00E81F10">
        <w:rPr>
          <w:rFonts w:eastAsia="Arial"/>
          <w:b/>
          <w:bCs/>
          <w:i/>
        </w:rPr>
        <w:lastRenderedPageBreak/>
        <w:t xml:space="preserve"> Załącznik nr 5 do Umowy nr…………………….</w:t>
      </w:r>
    </w:p>
    <w:bookmarkEnd w:id="75"/>
    <w:p w14:paraId="1A38B373" w14:textId="77777777" w:rsidR="00DC124E" w:rsidRPr="00E81F10" w:rsidRDefault="00DC124E" w:rsidP="00DC124E">
      <w:pPr>
        <w:rPr>
          <w:color w:val="000000"/>
        </w:rPr>
      </w:pPr>
    </w:p>
    <w:p w14:paraId="0C4915BA" w14:textId="77777777" w:rsidR="00DC124E" w:rsidRPr="00E81F10" w:rsidRDefault="00DC124E" w:rsidP="00DC124E">
      <w:pPr>
        <w:ind w:left="24" w:hanging="10"/>
        <w:jc w:val="center"/>
        <w:rPr>
          <w:color w:val="000000"/>
        </w:rPr>
      </w:pPr>
      <w:r w:rsidRPr="00E81F10">
        <w:rPr>
          <w:color w:val="000000"/>
        </w:rPr>
        <w:t>WZÓR</w:t>
      </w:r>
    </w:p>
    <w:p w14:paraId="6AD336F7" w14:textId="77777777" w:rsidR="00DC124E" w:rsidRPr="00E81F10" w:rsidRDefault="00DC124E" w:rsidP="00DC124E">
      <w:pPr>
        <w:tabs>
          <w:tab w:val="left" w:pos="5948"/>
        </w:tabs>
        <w:spacing w:line="276" w:lineRule="auto"/>
        <w:jc w:val="center"/>
        <w:rPr>
          <w:b/>
          <w:color w:val="000000"/>
        </w:rPr>
      </w:pPr>
      <w:r w:rsidRPr="00E81F10">
        <w:rPr>
          <w:b/>
          <w:color w:val="000000"/>
        </w:rPr>
        <w:t>PROTOKÓŁ USUNIĘCIA WAD/WYMIANY PODZESPOŁU URZĄDZENIA/URZĄDZENIA</w:t>
      </w:r>
    </w:p>
    <w:p w14:paraId="43F09CFD" w14:textId="77777777" w:rsidR="00DC124E" w:rsidRPr="00E81F10" w:rsidRDefault="00DC124E" w:rsidP="00DC124E">
      <w:pPr>
        <w:tabs>
          <w:tab w:val="left" w:pos="5948"/>
        </w:tabs>
        <w:spacing w:line="276" w:lineRule="auto"/>
        <w:jc w:val="both"/>
        <w:rPr>
          <w:bCs/>
          <w:lang w:eastAsia="ar-SA"/>
        </w:rPr>
      </w:pPr>
      <w:r w:rsidRPr="00E81F10">
        <w:rPr>
          <w:bCs/>
          <w:lang w:eastAsia="ar-SA"/>
        </w:rPr>
        <w:t>Sporządzony w dniu ………….</w:t>
      </w:r>
      <w:r w:rsidRPr="00E81F10">
        <w:rPr>
          <w:lang w:eastAsia="ar-SA"/>
        </w:rPr>
        <w:t xml:space="preserve"> 202… r. w sprawie realizacji Umowy nr ….............................. z dnia ………………..…. 2026 r., </w:t>
      </w:r>
      <w:r w:rsidRPr="00E81F10">
        <w:rPr>
          <w:bCs/>
          <w:lang w:eastAsia="ar-SA"/>
        </w:rPr>
        <w:t>zawartej pomiędzy:</w:t>
      </w:r>
    </w:p>
    <w:p w14:paraId="00C3681C" w14:textId="77777777" w:rsidR="00DC124E" w:rsidRPr="00E81F10" w:rsidRDefault="00DC124E" w:rsidP="00DC124E">
      <w:pPr>
        <w:tabs>
          <w:tab w:val="left" w:pos="5948"/>
        </w:tabs>
        <w:spacing w:line="276" w:lineRule="auto"/>
        <w:jc w:val="both"/>
        <w:rPr>
          <w:bCs/>
          <w:lang w:eastAsia="ar-SA"/>
        </w:rPr>
      </w:pPr>
      <w:r w:rsidRPr="00E81F10">
        <w:rPr>
          <w:b/>
          <w:lang w:eastAsia="ar-SA"/>
        </w:rPr>
        <w:t>Zamawiającym</w:t>
      </w:r>
      <w:r w:rsidRPr="00E81F10">
        <w:rPr>
          <w:bCs/>
          <w:lang w:eastAsia="ar-SA"/>
        </w:rPr>
        <w:t xml:space="preserve"> - Skarbem Państwa – Głównym Inspektoratem Ochrony Środowiska z siedzibą w Warszawie, </w:t>
      </w:r>
    </w:p>
    <w:p w14:paraId="637DB79C" w14:textId="77777777" w:rsidR="00DC124E" w:rsidRPr="00E81F10" w:rsidRDefault="00DC124E" w:rsidP="00DC124E">
      <w:pPr>
        <w:autoSpaceDE w:val="0"/>
        <w:spacing w:line="276" w:lineRule="auto"/>
        <w:jc w:val="both"/>
        <w:rPr>
          <w:bCs/>
          <w:lang w:eastAsia="ar-SA"/>
        </w:rPr>
      </w:pPr>
      <w:r w:rsidRPr="00E81F10">
        <w:rPr>
          <w:bCs/>
          <w:lang w:eastAsia="ar-SA"/>
        </w:rPr>
        <w:t xml:space="preserve">a </w:t>
      </w:r>
    </w:p>
    <w:p w14:paraId="68F9D9C6" w14:textId="77777777" w:rsidR="00DC124E" w:rsidRPr="00E81F10" w:rsidRDefault="00DC124E" w:rsidP="00DC124E">
      <w:pPr>
        <w:autoSpaceDE w:val="0"/>
        <w:spacing w:line="276" w:lineRule="auto"/>
        <w:jc w:val="both"/>
        <w:rPr>
          <w:lang w:eastAsia="ar-SA"/>
        </w:rPr>
      </w:pPr>
      <w:r w:rsidRPr="00E81F10">
        <w:rPr>
          <w:b/>
          <w:bCs/>
          <w:lang w:eastAsia="ar-SA"/>
        </w:rPr>
        <w:t>Wykonawcą</w:t>
      </w:r>
      <w:r w:rsidRPr="00E81F10">
        <w:rPr>
          <w:lang w:eastAsia="ar-SA"/>
        </w:rPr>
        <w:t xml:space="preserve"> - …………………………………………………………………………………………………….</w:t>
      </w:r>
    </w:p>
    <w:p w14:paraId="54248122" w14:textId="77777777" w:rsidR="00DC124E" w:rsidRPr="00E81F10" w:rsidRDefault="00DC124E" w:rsidP="00DC124E">
      <w:pPr>
        <w:tabs>
          <w:tab w:val="left" w:pos="360"/>
        </w:tabs>
        <w:spacing w:line="276" w:lineRule="auto"/>
        <w:jc w:val="both"/>
        <w:rPr>
          <w:bCs/>
          <w:lang w:eastAsia="ar-SA"/>
        </w:rPr>
      </w:pPr>
      <w:r w:rsidRPr="00E81F10">
        <w:rPr>
          <w:bCs/>
          <w:lang w:eastAsia="ar-SA"/>
        </w:rPr>
        <w:t>dotyczący podzespołu Urządzenia/Urządzenia:</w:t>
      </w:r>
    </w:p>
    <w:p w14:paraId="177AC707" w14:textId="77777777" w:rsidR="00DC124E" w:rsidRPr="00E81F10" w:rsidRDefault="00DC124E" w:rsidP="00DC124E">
      <w:pPr>
        <w:tabs>
          <w:tab w:val="left" w:pos="360"/>
        </w:tabs>
        <w:spacing w:line="276" w:lineRule="auto"/>
        <w:jc w:val="both"/>
        <w:rPr>
          <w:bCs/>
          <w:lang w:eastAsia="ar-SA"/>
        </w:rPr>
      </w:pPr>
      <w:r w:rsidRPr="00E81F10">
        <w:rPr>
          <w:bCs/>
          <w:lang w:eastAsia="ar-SA"/>
        </w:rPr>
        <w:t>…………………………………………………………………………………………………….</w:t>
      </w:r>
    </w:p>
    <w:p w14:paraId="5C320A91" w14:textId="77777777" w:rsidR="00DC124E" w:rsidRPr="00E81F10" w:rsidRDefault="00DC124E" w:rsidP="00DC124E">
      <w:pPr>
        <w:spacing w:beforeLines="16" w:before="38"/>
      </w:pPr>
    </w:p>
    <w:p w14:paraId="06CC5145" w14:textId="77777777" w:rsidR="00DC124E" w:rsidRPr="00E81F10" w:rsidRDefault="00DC124E" w:rsidP="00E85DBD">
      <w:pPr>
        <w:numPr>
          <w:ilvl w:val="0"/>
          <w:numId w:val="167"/>
        </w:numPr>
        <w:spacing w:beforeLines="16" w:before="38"/>
        <w:contextualSpacing/>
        <w:rPr>
          <w:rFonts w:eastAsiaTheme="minorHAnsi"/>
          <w:b/>
          <w:bCs/>
          <w:color w:val="000000" w:themeColor="text1"/>
        </w:rPr>
      </w:pPr>
      <w:r w:rsidRPr="00E81F10">
        <w:rPr>
          <w:rFonts w:eastAsiaTheme="minorHAnsi"/>
          <w:b/>
          <w:bCs/>
          <w:color w:val="000000" w:themeColor="text1"/>
        </w:rPr>
        <w:t xml:space="preserve">Ocena stanu wykonania naprawy /usunięcia usterki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4"/>
        <w:gridCol w:w="3552"/>
        <w:gridCol w:w="1985"/>
        <w:gridCol w:w="1559"/>
        <w:gridCol w:w="1559"/>
      </w:tblGrid>
      <w:tr w:rsidR="00DC124E" w:rsidRPr="00E81F10" w14:paraId="03ABD7FD" w14:textId="77777777" w:rsidTr="00DC124E">
        <w:trPr>
          <w:trHeight w:val="909"/>
        </w:trPr>
        <w:tc>
          <w:tcPr>
            <w:tcW w:w="554" w:type="dxa"/>
          </w:tcPr>
          <w:p w14:paraId="67566974" w14:textId="77777777" w:rsidR="00DC124E" w:rsidRPr="00E81F10" w:rsidRDefault="00DC124E" w:rsidP="00DC124E">
            <w:pPr>
              <w:spacing w:beforeLines="16" w:before="38"/>
              <w:rPr>
                <w:color w:val="000000" w:themeColor="text1"/>
              </w:rPr>
            </w:pPr>
            <w:r w:rsidRPr="00E81F10">
              <w:rPr>
                <w:color w:val="000000" w:themeColor="text1"/>
              </w:rPr>
              <w:t>L.p.</w:t>
            </w:r>
          </w:p>
        </w:tc>
        <w:tc>
          <w:tcPr>
            <w:tcW w:w="3552" w:type="dxa"/>
          </w:tcPr>
          <w:p w14:paraId="7918797A" w14:textId="77777777" w:rsidR="00DC124E" w:rsidRPr="00E81F10" w:rsidRDefault="00DC124E" w:rsidP="00DC124E">
            <w:pPr>
              <w:spacing w:beforeLines="16" w:before="38"/>
              <w:rPr>
                <w:color w:val="000000" w:themeColor="text1"/>
              </w:rPr>
            </w:pPr>
            <w:r w:rsidRPr="00E81F10">
              <w:rPr>
                <w:color w:val="000000" w:themeColor="text1"/>
              </w:rPr>
              <w:t>Zakres zgłoszonych Wad</w:t>
            </w:r>
          </w:p>
        </w:tc>
        <w:tc>
          <w:tcPr>
            <w:tcW w:w="1985" w:type="dxa"/>
          </w:tcPr>
          <w:p w14:paraId="3AF94491" w14:textId="77777777" w:rsidR="00DC124E" w:rsidRPr="00E81F10" w:rsidRDefault="00DC124E" w:rsidP="00DC124E">
            <w:pPr>
              <w:spacing w:beforeLines="16" w:before="38"/>
              <w:rPr>
                <w:color w:val="000000" w:themeColor="text1"/>
              </w:rPr>
            </w:pPr>
            <w:r w:rsidRPr="00E81F10">
              <w:rPr>
                <w:color w:val="000000" w:themeColor="text1"/>
              </w:rPr>
              <w:t>Termin zgłoszenia Wady/Usterki</w:t>
            </w:r>
          </w:p>
          <w:p w14:paraId="07C84346" w14:textId="77777777" w:rsidR="00DC124E" w:rsidRPr="00E81F10" w:rsidRDefault="00DC124E" w:rsidP="00DC124E">
            <w:pPr>
              <w:spacing w:beforeLines="16" w:before="38"/>
              <w:rPr>
                <w:color w:val="000000" w:themeColor="text1"/>
              </w:rPr>
            </w:pPr>
          </w:p>
        </w:tc>
        <w:tc>
          <w:tcPr>
            <w:tcW w:w="1559" w:type="dxa"/>
          </w:tcPr>
          <w:p w14:paraId="28C98AAE" w14:textId="77777777" w:rsidR="00DC124E" w:rsidRPr="00E81F10" w:rsidRDefault="00DC124E" w:rsidP="00DC124E">
            <w:pPr>
              <w:spacing w:beforeLines="16" w:before="38"/>
              <w:rPr>
                <w:color w:val="000000" w:themeColor="text1"/>
              </w:rPr>
            </w:pPr>
            <w:r w:rsidRPr="00E81F10">
              <w:rPr>
                <w:color w:val="000000" w:themeColor="text1"/>
              </w:rPr>
              <w:t xml:space="preserve">Uzgodniony termin naprawy Wady/ Usterki </w:t>
            </w:r>
          </w:p>
        </w:tc>
        <w:tc>
          <w:tcPr>
            <w:tcW w:w="1559" w:type="dxa"/>
          </w:tcPr>
          <w:p w14:paraId="56D9FC2B" w14:textId="77777777" w:rsidR="00DC124E" w:rsidRPr="00E81F10" w:rsidRDefault="00DC124E" w:rsidP="00DC124E">
            <w:pPr>
              <w:spacing w:beforeLines="16" w:before="38"/>
              <w:rPr>
                <w:color w:val="000000" w:themeColor="text1"/>
              </w:rPr>
            </w:pPr>
            <w:r w:rsidRPr="00E81F10">
              <w:rPr>
                <w:color w:val="000000" w:themeColor="text1"/>
              </w:rPr>
              <w:t>Uwagi</w:t>
            </w:r>
          </w:p>
        </w:tc>
      </w:tr>
      <w:tr w:rsidR="00DC124E" w:rsidRPr="00E81F10" w14:paraId="7C8A33D9" w14:textId="77777777" w:rsidTr="00DC124E">
        <w:trPr>
          <w:cantSplit/>
          <w:tblHeader/>
        </w:trPr>
        <w:tc>
          <w:tcPr>
            <w:tcW w:w="554" w:type="dxa"/>
          </w:tcPr>
          <w:p w14:paraId="7289BAA2" w14:textId="77777777" w:rsidR="00DC124E" w:rsidRPr="00E81F10" w:rsidRDefault="00DC124E" w:rsidP="00DC124E">
            <w:pPr>
              <w:spacing w:beforeLines="16" w:before="38"/>
              <w:rPr>
                <w:b/>
                <w:color w:val="000000" w:themeColor="text1"/>
              </w:rPr>
            </w:pPr>
            <w:r w:rsidRPr="00E81F10">
              <w:rPr>
                <w:b/>
                <w:color w:val="000000" w:themeColor="text1"/>
              </w:rPr>
              <w:t>1.</w:t>
            </w:r>
          </w:p>
        </w:tc>
        <w:tc>
          <w:tcPr>
            <w:tcW w:w="3552" w:type="dxa"/>
          </w:tcPr>
          <w:p w14:paraId="28C9BBC2" w14:textId="77777777" w:rsidR="00DC124E" w:rsidRPr="00E81F10" w:rsidRDefault="00DC124E" w:rsidP="00DC124E">
            <w:pPr>
              <w:spacing w:beforeLines="16" w:before="38"/>
              <w:rPr>
                <w:color w:val="000000" w:themeColor="text1"/>
              </w:rPr>
            </w:pPr>
          </w:p>
        </w:tc>
        <w:tc>
          <w:tcPr>
            <w:tcW w:w="1985" w:type="dxa"/>
          </w:tcPr>
          <w:p w14:paraId="5E34D253" w14:textId="77777777" w:rsidR="00DC124E" w:rsidRPr="00E81F10" w:rsidRDefault="00DC124E" w:rsidP="00DC124E">
            <w:pPr>
              <w:spacing w:beforeLines="16" w:before="38"/>
              <w:jc w:val="center"/>
              <w:rPr>
                <w:color w:val="000000" w:themeColor="text1"/>
              </w:rPr>
            </w:pPr>
          </w:p>
        </w:tc>
        <w:tc>
          <w:tcPr>
            <w:tcW w:w="1559" w:type="dxa"/>
          </w:tcPr>
          <w:p w14:paraId="2B75939E" w14:textId="77777777" w:rsidR="00DC124E" w:rsidRPr="00E81F10" w:rsidRDefault="00DC124E" w:rsidP="00DC124E">
            <w:pPr>
              <w:spacing w:beforeLines="16" w:before="38"/>
              <w:jc w:val="center"/>
              <w:rPr>
                <w:color w:val="000000" w:themeColor="text1"/>
                <w:vertAlign w:val="superscript"/>
              </w:rPr>
            </w:pPr>
          </w:p>
        </w:tc>
        <w:tc>
          <w:tcPr>
            <w:tcW w:w="1559" w:type="dxa"/>
          </w:tcPr>
          <w:p w14:paraId="58ACE997" w14:textId="77777777" w:rsidR="00DC124E" w:rsidRPr="00E81F10" w:rsidRDefault="00DC124E" w:rsidP="00DC124E">
            <w:pPr>
              <w:spacing w:beforeLines="16" w:before="38"/>
              <w:jc w:val="center"/>
              <w:rPr>
                <w:color w:val="000000" w:themeColor="text1"/>
                <w:vertAlign w:val="superscript"/>
              </w:rPr>
            </w:pPr>
          </w:p>
        </w:tc>
      </w:tr>
      <w:tr w:rsidR="00DC124E" w:rsidRPr="00E81F10" w14:paraId="39F9818C" w14:textId="77777777" w:rsidTr="00DC124E">
        <w:trPr>
          <w:cantSplit/>
          <w:tblHeader/>
        </w:trPr>
        <w:tc>
          <w:tcPr>
            <w:tcW w:w="554" w:type="dxa"/>
          </w:tcPr>
          <w:p w14:paraId="5CF3FE8C" w14:textId="77777777" w:rsidR="00DC124E" w:rsidRPr="00E81F10" w:rsidRDefault="00DC124E" w:rsidP="00DC124E">
            <w:pPr>
              <w:spacing w:beforeLines="16" w:before="38"/>
              <w:rPr>
                <w:b/>
                <w:color w:val="000000" w:themeColor="text1"/>
              </w:rPr>
            </w:pPr>
            <w:r w:rsidRPr="00E81F10">
              <w:rPr>
                <w:b/>
                <w:color w:val="000000" w:themeColor="text1"/>
              </w:rPr>
              <w:t xml:space="preserve">2. </w:t>
            </w:r>
          </w:p>
        </w:tc>
        <w:tc>
          <w:tcPr>
            <w:tcW w:w="3552" w:type="dxa"/>
          </w:tcPr>
          <w:p w14:paraId="17791E4C" w14:textId="77777777" w:rsidR="00DC124E" w:rsidRPr="00E81F10" w:rsidRDefault="00DC124E" w:rsidP="00DC124E">
            <w:pPr>
              <w:spacing w:beforeLines="16" w:before="38"/>
              <w:rPr>
                <w:b/>
                <w:color w:val="000000" w:themeColor="text1"/>
              </w:rPr>
            </w:pPr>
          </w:p>
        </w:tc>
        <w:tc>
          <w:tcPr>
            <w:tcW w:w="1985" w:type="dxa"/>
          </w:tcPr>
          <w:p w14:paraId="1C8C107E" w14:textId="77777777" w:rsidR="00DC124E" w:rsidRPr="00E81F10" w:rsidRDefault="00DC124E" w:rsidP="00DC124E">
            <w:pPr>
              <w:spacing w:beforeLines="16" w:before="38"/>
              <w:jc w:val="center"/>
              <w:rPr>
                <w:color w:val="000000" w:themeColor="text1"/>
              </w:rPr>
            </w:pPr>
          </w:p>
        </w:tc>
        <w:tc>
          <w:tcPr>
            <w:tcW w:w="1559" w:type="dxa"/>
          </w:tcPr>
          <w:p w14:paraId="4461852B" w14:textId="77777777" w:rsidR="00DC124E" w:rsidRPr="00E81F10" w:rsidRDefault="00DC124E" w:rsidP="00DC124E">
            <w:pPr>
              <w:spacing w:beforeLines="16" w:before="38"/>
              <w:jc w:val="center"/>
              <w:rPr>
                <w:color w:val="000000" w:themeColor="text1"/>
              </w:rPr>
            </w:pPr>
          </w:p>
        </w:tc>
        <w:tc>
          <w:tcPr>
            <w:tcW w:w="1559" w:type="dxa"/>
          </w:tcPr>
          <w:p w14:paraId="6C3EA2D4" w14:textId="77777777" w:rsidR="00DC124E" w:rsidRPr="00E81F10" w:rsidRDefault="00DC124E" w:rsidP="00DC124E">
            <w:pPr>
              <w:spacing w:beforeLines="16" w:before="38"/>
              <w:jc w:val="center"/>
              <w:rPr>
                <w:color w:val="000000" w:themeColor="text1"/>
              </w:rPr>
            </w:pPr>
          </w:p>
        </w:tc>
      </w:tr>
    </w:tbl>
    <w:p w14:paraId="33EBAC4E" w14:textId="77777777" w:rsidR="00DC124E" w:rsidRPr="00E81F10" w:rsidRDefault="00DC124E" w:rsidP="00DC124E">
      <w:pPr>
        <w:spacing w:beforeLines="16" w:before="38"/>
        <w:rPr>
          <w:color w:val="000000" w:themeColor="text1"/>
        </w:rPr>
      </w:pPr>
    </w:p>
    <w:p w14:paraId="733DFB02" w14:textId="77777777" w:rsidR="00DC124E" w:rsidRPr="00E81F10" w:rsidRDefault="00DC124E" w:rsidP="00DC124E">
      <w:pPr>
        <w:spacing w:beforeLines="16" w:before="38"/>
        <w:rPr>
          <w:b/>
          <w:bCs/>
          <w:color w:val="000000" w:themeColor="text1"/>
        </w:rPr>
      </w:pPr>
    </w:p>
    <w:p w14:paraId="2BD3714A" w14:textId="77777777" w:rsidR="00DC124E" w:rsidRPr="00E81F10" w:rsidRDefault="00DC124E" w:rsidP="00E85DBD">
      <w:pPr>
        <w:numPr>
          <w:ilvl w:val="0"/>
          <w:numId w:val="167"/>
        </w:numPr>
        <w:spacing w:beforeLines="16" w:before="38"/>
        <w:contextualSpacing/>
        <w:rPr>
          <w:rFonts w:eastAsiaTheme="minorHAnsi"/>
          <w:b/>
          <w:bCs/>
          <w:color w:val="000000" w:themeColor="text1"/>
        </w:rPr>
      </w:pPr>
      <w:r w:rsidRPr="00E81F10">
        <w:rPr>
          <w:rFonts w:eastAsiaTheme="minorHAnsi"/>
          <w:b/>
          <w:bCs/>
          <w:color w:val="000000" w:themeColor="text1"/>
        </w:rPr>
        <w:t>Potwierdzenie odbioru</w:t>
      </w:r>
    </w:p>
    <w:p w14:paraId="69ADFD92" w14:textId="77777777" w:rsidR="00DC124E" w:rsidRPr="00E81F10" w:rsidRDefault="00DC124E" w:rsidP="00DC124E">
      <w:pPr>
        <w:spacing w:beforeLines="16" w:before="38"/>
        <w:ind w:left="1080"/>
        <w:contextualSpacing/>
        <w:rPr>
          <w:rFonts w:eastAsiaTheme="minorHAnsi"/>
        </w:rPr>
      </w:pPr>
    </w:p>
    <w:p w14:paraId="52E5B423" w14:textId="5BE3A33D" w:rsidR="00DC124E" w:rsidRPr="00E81F10" w:rsidRDefault="00DC124E" w:rsidP="00DC124E">
      <w:pPr>
        <w:spacing w:after="200" w:line="276" w:lineRule="auto"/>
        <w:ind w:left="-567"/>
        <w:jc w:val="both"/>
      </w:pPr>
      <w:r w:rsidRPr="00E81F10">
        <w:rPr>
          <w:rFonts w:eastAsiaTheme="minorHAnsi"/>
          <w:color w:val="0F3741"/>
        </w:rPr>
        <w:t xml:space="preserve">                    </w:t>
      </w:r>
      <w:r w:rsidRPr="00E81F10">
        <w:rPr>
          <w:rFonts w:eastAsiaTheme="minorHAnsi"/>
          <w:color w:val="0F3741"/>
          <w:kern w:val="3"/>
          <w:lang w:eastAsia="en-US"/>
        </w:rPr>
        <w:object w:dxaOrig="225" w:dyaOrig="225" w14:anchorId="5842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1.6pt;height:21.6pt" o:ole="">
            <v:imagedata r:id="rId24" o:title=""/>
          </v:shape>
          <w:control r:id="rId25" w:name="DefaultOcxName2" w:shapeid="_x0000_i1034"/>
        </w:object>
      </w:r>
      <w:r w:rsidRPr="00E81F10">
        <w:t xml:space="preserve"> Przyjęto wykonanie naprawy/usunięcie Wady bez zastrzeżeń</w:t>
      </w:r>
    </w:p>
    <w:p w14:paraId="513C8458" w14:textId="5B4A9A1F" w:rsidR="00DC124E" w:rsidRPr="00E81F10" w:rsidRDefault="00DC124E" w:rsidP="00DC124E">
      <w:pPr>
        <w:spacing w:after="200" w:line="276" w:lineRule="auto"/>
        <w:ind w:left="-567"/>
      </w:pPr>
      <w:r w:rsidRPr="00E81F10">
        <w:t xml:space="preserve">                  </w:t>
      </w:r>
      <w:r w:rsidRPr="00E81F10">
        <w:rPr>
          <w:rFonts w:eastAsiaTheme="minorHAnsi"/>
          <w:color w:val="0F3741"/>
          <w:kern w:val="3"/>
          <w:lang w:eastAsia="en-US"/>
        </w:rPr>
        <w:object w:dxaOrig="225" w:dyaOrig="225" w14:anchorId="7DA4F20A">
          <v:shape id="_x0000_i1037" type="#_x0000_t75" style="width:21.6pt;height:21.6pt" o:ole="">
            <v:imagedata r:id="rId24" o:title=""/>
          </v:shape>
          <w:control r:id="rId26" w:name="DefaultOcxName21" w:shapeid="_x0000_i1037"/>
        </w:object>
      </w:r>
      <w:r w:rsidRPr="00E81F10">
        <w:t xml:space="preserve"> Brak przyjęcia usunięcia Wady - ze względu na zastrzeżenia jak poniżej:</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8647"/>
      </w:tblGrid>
      <w:tr w:rsidR="00DC124E" w:rsidRPr="00E81F10" w14:paraId="22EA9F01" w14:textId="77777777" w:rsidTr="00DC124E">
        <w:trPr>
          <w:trHeight w:val="985"/>
        </w:trPr>
        <w:tc>
          <w:tcPr>
            <w:tcW w:w="562" w:type="dxa"/>
          </w:tcPr>
          <w:p w14:paraId="19AE17D0" w14:textId="77777777" w:rsidR="00DC124E" w:rsidRPr="00E81F10" w:rsidRDefault="00DC124E" w:rsidP="00DC124E">
            <w:pPr>
              <w:spacing w:beforeLines="16" w:before="38"/>
            </w:pPr>
            <w:r w:rsidRPr="00E81F10">
              <w:t>L.p.</w:t>
            </w:r>
          </w:p>
        </w:tc>
        <w:tc>
          <w:tcPr>
            <w:tcW w:w="8647" w:type="dxa"/>
          </w:tcPr>
          <w:p w14:paraId="46D432FF" w14:textId="77777777" w:rsidR="00DC124E" w:rsidRPr="00E81F10" w:rsidRDefault="00DC124E" w:rsidP="00DC124E">
            <w:pPr>
              <w:spacing w:beforeLines="16" w:before="38"/>
              <w:jc w:val="center"/>
              <w:rPr>
                <w:b/>
                <w:bCs/>
              </w:rPr>
            </w:pPr>
          </w:p>
          <w:p w14:paraId="55B52F76" w14:textId="77777777" w:rsidR="00DC124E" w:rsidRPr="00E81F10" w:rsidRDefault="00DC124E" w:rsidP="00DC124E">
            <w:pPr>
              <w:spacing w:beforeLines="16" w:before="38"/>
              <w:jc w:val="center"/>
              <w:rPr>
                <w:b/>
                <w:bCs/>
              </w:rPr>
            </w:pPr>
            <w:r w:rsidRPr="00E81F10">
              <w:rPr>
                <w:b/>
                <w:bCs/>
              </w:rPr>
              <w:t>Stwierdzone Zastrzeżenia/Uwagi</w:t>
            </w:r>
          </w:p>
        </w:tc>
      </w:tr>
      <w:tr w:rsidR="00DC124E" w:rsidRPr="00E81F10" w14:paraId="31B4770F" w14:textId="77777777" w:rsidTr="00DC124E">
        <w:trPr>
          <w:cantSplit/>
          <w:trHeight w:val="618"/>
          <w:tblHeader/>
        </w:trPr>
        <w:tc>
          <w:tcPr>
            <w:tcW w:w="562" w:type="dxa"/>
          </w:tcPr>
          <w:p w14:paraId="1DE2BABD" w14:textId="77777777" w:rsidR="00DC124E" w:rsidRPr="00E81F10" w:rsidRDefault="00DC124E" w:rsidP="00DC124E">
            <w:pPr>
              <w:spacing w:beforeLines="16" w:before="38"/>
            </w:pPr>
            <w:r w:rsidRPr="00E81F10">
              <w:t>1.</w:t>
            </w:r>
          </w:p>
        </w:tc>
        <w:tc>
          <w:tcPr>
            <w:tcW w:w="8647" w:type="dxa"/>
          </w:tcPr>
          <w:p w14:paraId="1E22A22E" w14:textId="77777777" w:rsidR="00DC124E" w:rsidRPr="00E81F10" w:rsidRDefault="00DC124E" w:rsidP="00DC124E">
            <w:pPr>
              <w:spacing w:beforeLines="16" w:before="38"/>
            </w:pPr>
          </w:p>
        </w:tc>
      </w:tr>
      <w:tr w:rsidR="00DC124E" w:rsidRPr="00E81F10" w14:paraId="5B73469C" w14:textId="77777777" w:rsidTr="00DC124E">
        <w:trPr>
          <w:cantSplit/>
          <w:trHeight w:val="633"/>
          <w:tblHeader/>
        </w:trPr>
        <w:tc>
          <w:tcPr>
            <w:tcW w:w="562" w:type="dxa"/>
          </w:tcPr>
          <w:p w14:paraId="734844B3" w14:textId="77777777" w:rsidR="00DC124E" w:rsidRPr="00E81F10" w:rsidRDefault="00DC124E" w:rsidP="00DC124E">
            <w:pPr>
              <w:spacing w:beforeLines="16" w:before="38"/>
            </w:pPr>
            <w:r w:rsidRPr="00E81F10">
              <w:t>2.</w:t>
            </w:r>
          </w:p>
        </w:tc>
        <w:tc>
          <w:tcPr>
            <w:tcW w:w="8647" w:type="dxa"/>
          </w:tcPr>
          <w:p w14:paraId="36808775" w14:textId="77777777" w:rsidR="00DC124E" w:rsidRPr="00E81F10" w:rsidRDefault="00DC124E" w:rsidP="00DC124E">
            <w:pPr>
              <w:spacing w:beforeLines="16" w:before="38"/>
            </w:pPr>
          </w:p>
          <w:p w14:paraId="7BD953DD" w14:textId="77777777" w:rsidR="00DC124E" w:rsidRPr="00E81F10" w:rsidRDefault="00DC124E" w:rsidP="00DC124E">
            <w:pPr>
              <w:spacing w:beforeLines="16" w:before="38"/>
            </w:pPr>
          </w:p>
        </w:tc>
      </w:tr>
      <w:tr w:rsidR="00DC124E" w:rsidRPr="00E81F10" w14:paraId="3A905382" w14:textId="77777777" w:rsidTr="00DC124E">
        <w:trPr>
          <w:cantSplit/>
          <w:trHeight w:val="618"/>
          <w:tblHeader/>
        </w:trPr>
        <w:tc>
          <w:tcPr>
            <w:tcW w:w="562" w:type="dxa"/>
          </w:tcPr>
          <w:p w14:paraId="7068BC4A" w14:textId="77777777" w:rsidR="00DC124E" w:rsidRPr="00E81F10" w:rsidRDefault="00DC124E" w:rsidP="00DC124E">
            <w:pPr>
              <w:spacing w:beforeLines="16" w:before="38"/>
            </w:pPr>
            <w:r w:rsidRPr="00E81F10">
              <w:t xml:space="preserve">3. </w:t>
            </w:r>
          </w:p>
        </w:tc>
        <w:tc>
          <w:tcPr>
            <w:tcW w:w="8647" w:type="dxa"/>
          </w:tcPr>
          <w:p w14:paraId="7D0C591E" w14:textId="77777777" w:rsidR="00DC124E" w:rsidRPr="00E81F10" w:rsidRDefault="00DC124E" w:rsidP="00DC124E">
            <w:pPr>
              <w:spacing w:beforeLines="16" w:before="38"/>
            </w:pPr>
          </w:p>
          <w:p w14:paraId="5DC3C603" w14:textId="77777777" w:rsidR="00DC124E" w:rsidRPr="00E81F10" w:rsidRDefault="00DC124E" w:rsidP="00DC124E">
            <w:pPr>
              <w:spacing w:beforeLines="16" w:before="38"/>
            </w:pPr>
          </w:p>
        </w:tc>
      </w:tr>
    </w:tbl>
    <w:p w14:paraId="4DE063B7" w14:textId="77777777" w:rsidR="00DC124E" w:rsidRPr="00E81F10" w:rsidRDefault="00DC124E" w:rsidP="00DC124E">
      <w:pPr>
        <w:contextualSpacing/>
        <w:rPr>
          <w:rFonts w:eastAsiaTheme="minorHAnsi"/>
        </w:rPr>
      </w:pPr>
    </w:p>
    <w:p w14:paraId="345E33E1" w14:textId="77777777" w:rsidR="00DC124E" w:rsidRPr="00E81F10" w:rsidRDefault="00DC124E" w:rsidP="00DC124E">
      <w:pPr>
        <w:ind w:left="-284"/>
        <w:contextualSpacing/>
        <w:rPr>
          <w:rFonts w:eastAsiaTheme="minorHAnsi"/>
          <w:b/>
        </w:rPr>
      </w:pPr>
      <w:r w:rsidRPr="00E81F10">
        <w:rPr>
          <w:rFonts w:eastAsiaTheme="minorHAnsi"/>
        </w:rPr>
        <w:t xml:space="preserve">                  </w:t>
      </w:r>
      <w:r w:rsidRPr="00E81F10">
        <w:rPr>
          <w:rFonts w:eastAsiaTheme="minorHAnsi"/>
          <w:b/>
        </w:rPr>
        <w:t xml:space="preserve"> Zamawiający                                                                                       Wykonawca</w:t>
      </w:r>
    </w:p>
    <w:p w14:paraId="1CF914C2" w14:textId="77777777" w:rsidR="00DC124E" w:rsidRPr="00E81F10" w:rsidRDefault="00DC124E" w:rsidP="00DC124E">
      <w:pPr>
        <w:ind w:left="-284"/>
        <w:contextualSpacing/>
        <w:rPr>
          <w:rFonts w:eastAsiaTheme="minorHAnsi"/>
        </w:rPr>
      </w:pPr>
    </w:p>
    <w:p w14:paraId="1A9E1E09" w14:textId="77777777" w:rsidR="00DC124E" w:rsidRPr="00E81F10" w:rsidRDefault="00DC124E" w:rsidP="00DC124E">
      <w:pPr>
        <w:ind w:left="-284"/>
        <w:contextualSpacing/>
        <w:rPr>
          <w:rFonts w:eastAsiaTheme="minorHAnsi"/>
        </w:rPr>
      </w:pPr>
    </w:p>
    <w:p w14:paraId="3EF304A7" w14:textId="77777777" w:rsidR="00DC124E" w:rsidRPr="00E81F10" w:rsidRDefault="00DC124E" w:rsidP="00DC124E">
      <w:pPr>
        <w:ind w:left="-284"/>
        <w:contextualSpacing/>
        <w:rPr>
          <w:rFonts w:eastAsiaTheme="minorHAnsi"/>
        </w:rPr>
      </w:pPr>
      <w:r w:rsidRPr="00E81F10">
        <w:rPr>
          <w:rFonts w:eastAsiaTheme="minorHAnsi"/>
        </w:rPr>
        <w:t>……………………………………….                                                       …………………………………..</w:t>
      </w:r>
    </w:p>
    <w:p w14:paraId="0C065C27" w14:textId="77777777" w:rsidR="00DC124E" w:rsidRPr="00E81F10" w:rsidRDefault="00DC124E" w:rsidP="00DC124E">
      <w:pPr>
        <w:ind w:left="-284"/>
        <w:contextualSpacing/>
        <w:rPr>
          <w:rFonts w:eastAsiaTheme="minorHAnsi"/>
        </w:rPr>
      </w:pPr>
      <w:r w:rsidRPr="00E81F10">
        <w:rPr>
          <w:rFonts w:eastAsiaTheme="minorHAnsi"/>
        </w:rPr>
        <w:t>(podpis osoby upoważnionej  przez Zamawiającego)        (podpis osoby upoważnionej przez Wykonawcę)</w:t>
      </w:r>
    </w:p>
    <w:p w14:paraId="6B0A03B4" w14:textId="77777777" w:rsidR="00DC124E" w:rsidRPr="00E81F10" w:rsidRDefault="00DC124E" w:rsidP="00DC124E">
      <w:pPr>
        <w:rPr>
          <w:rFonts w:eastAsiaTheme="minorHAnsi"/>
        </w:rPr>
      </w:pPr>
      <w:r w:rsidRPr="00E81F10">
        <w:rPr>
          <w:rFonts w:eastAsiaTheme="minorHAnsi"/>
        </w:rPr>
        <w:br w:type="page"/>
      </w:r>
    </w:p>
    <w:p w14:paraId="7A3D11CA" w14:textId="77777777" w:rsidR="00DC124E" w:rsidRPr="00E81F10" w:rsidRDefault="00DC124E" w:rsidP="00DC124E">
      <w:pPr>
        <w:spacing w:after="120" w:line="276" w:lineRule="auto"/>
        <w:jc w:val="right"/>
        <w:rPr>
          <w:rFonts w:ascii="Arial" w:hAnsi="Arial" w:cs="Arial"/>
          <w:bCs/>
          <w:i/>
          <w:lang w:eastAsia="ar-SA"/>
        </w:rPr>
      </w:pPr>
      <w:r w:rsidRPr="00E81F10">
        <w:rPr>
          <w:rFonts w:ascii="Arial" w:hAnsi="Arial" w:cs="Arial"/>
          <w:bCs/>
          <w:i/>
          <w:lang w:eastAsia="ar-SA"/>
        </w:rPr>
        <w:lastRenderedPageBreak/>
        <w:t>Załącznik nr 6 do Umowy</w:t>
      </w:r>
    </w:p>
    <w:p w14:paraId="13E066E6" w14:textId="77777777" w:rsidR="00DC124E" w:rsidRPr="00E81F10" w:rsidRDefault="00DC124E" w:rsidP="00DC124E">
      <w:pPr>
        <w:spacing w:after="120" w:line="276" w:lineRule="auto"/>
        <w:jc w:val="right"/>
        <w:rPr>
          <w:rFonts w:ascii="Arial" w:hAnsi="Arial" w:cs="Arial"/>
          <w:bCs/>
          <w:i/>
          <w:lang w:eastAsia="ar-SA"/>
        </w:rPr>
      </w:pPr>
    </w:p>
    <w:p w14:paraId="22D84A6A" w14:textId="77777777" w:rsidR="00DC124E" w:rsidRPr="00E81F10" w:rsidRDefault="00DC124E" w:rsidP="00DC124E">
      <w:pPr>
        <w:spacing w:after="120" w:line="276" w:lineRule="auto"/>
        <w:ind w:left="284"/>
        <w:jc w:val="center"/>
        <w:rPr>
          <w:rFonts w:ascii="Arial" w:hAnsi="Arial" w:cs="Arial"/>
          <w:b/>
        </w:rPr>
      </w:pPr>
      <w:r w:rsidRPr="00E81F10">
        <w:rPr>
          <w:rFonts w:ascii="Arial" w:hAnsi="Arial" w:cs="Arial"/>
          <w:b/>
          <w:bCs/>
          <w:iCs/>
          <w:lang w:eastAsia="ar-SA"/>
        </w:rPr>
        <w:t>Wykaz adresów i osób upoważnionych do podpisania Częściowych Protokołów Odbioru Przedmiotu Umowy</w:t>
      </w:r>
    </w:p>
    <w:p w14:paraId="5EAB9B93" w14:textId="77777777" w:rsidR="00DC124E" w:rsidRPr="00E81F10" w:rsidRDefault="00DC124E" w:rsidP="00DC124E">
      <w:pPr>
        <w:spacing w:after="120" w:line="276" w:lineRule="auto"/>
        <w:jc w:val="right"/>
        <w:rPr>
          <w:rFonts w:ascii="Arial" w:hAnsi="Arial" w:cs="Arial"/>
          <w:bCs/>
          <w:i/>
          <w:lang w:eastAsia="ar-SA"/>
        </w:rPr>
      </w:pPr>
    </w:p>
    <w:tbl>
      <w:tblPr>
        <w:tblpPr w:leftFromText="141" w:rightFromText="141" w:bottomFromText="160" w:vertAnchor="text" w:tblpX="-578" w:tblpY="1"/>
        <w:tblOverlap w:val="never"/>
        <w:tblW w:w="54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707"/>
        <w:gridCol w:w="5390"/>
      </w:tblGrid>
      <w:tr w:rsidR="00DC124E" w:rsidRPr="00E81F10" w14:paraId="518743B4" w14:textId="77777777" w:rsidTr="00DC124E">
        <w:trPr>
          <w:trHeight w:val="561"/>
        </w:trPr>
        <w:tc>
          <w:tcPr>
            <w:tcW w:w="418" w:type="pct"/>
            <w:tcBorders>
              <w:top w:val="single" w:sz="4" w:space="0" w:color="auto"/>
              <w:left w:val="single" w:sz="4" w:space="0" w:color="auto"/>
              <w:bottom w:val="single" w:sz="4" w:space="0" w:color="auto"/>
              <w:right w:val="single" w:sz="4" w:space="0" w:color="auto"/>
            </w:tcBorders>
            <w:vAlign w:val="center"/>
            <w:hideMark/>
          </w:tcPr>
          <w:p w14:paraId="787C32C9" w14:textId="77777777" w:rsidR="00DC124E" w:rsidRPr="00E81F10" w:rsidRDefault="00DC124E" w:rsidP="00DC124E">
            <w:pPr>
              <w:spacing w:line="254" w:lineRule="auto"/>
              <w:jc w:val="center"/>
              <w:rPr>
                <w:rFonts w:ascii="Arial" w:eastAsia="Calibri" w:hAnsi="Arial" w:cs="Arial"/>
                <w:b/>
              </w:rPr>
            </w:pPr>
            <w:r w:rsidRPr="00E81F10">
              <w:rPr>
                <w:rFonts w:ascii="Arial" w:eastAsia="Calibri" w:hAnsi="Arial" w:cs="Arial"/>
                <w:b/>
              </w:rPr>
              <w:t>Lp.</w:t>
            </w:r>
          </w:p>
        </w:tc>
        <w:tc>
          <w:tcPr>
            <w:tcW w:w="1867" w:type="pct"/>
            <w:tcBorders>
              <w:top w:val="single" w:sz="4" w:space="0" w:color="auto"/>
              <w:left w:val="single" w:sz="4" w:space="0" w:color="auto"/>
              <w:bottom w:val="single" w:sz="4" w:space="0" w:color="auto"/>
              <w:right w:val="single" w:sz="4" w:space="0" w:color="auto"/>
            </w:tcBorders>
            <w:vAlign w:val="center"/>
            <w:hideMark/>
          </w:tcPr>
          <w:p w14:paraId="4FB547CC" w14:textId="77777777" w:rsidR="00DC124E" w:rsidRPr="00E81F10" w:rsidRDefault="00DC124E" w:rsidP="00DC124E">
            <w:pPr>
              <w:spacing w:line="254" w:lineRule="auto"/>
              <w:jc w:val="center"/>
              <w:rPr>
                <w:rFonts w:ascii="Arial" w:eastAsia="Calibri" w:hAnsi="Arial" w:cs="Arial"/>
                <w:b/>
              </w:rPr>
            </w:pPr>
            <w:r w:rsidRPr="00E81F10">
              <w:rPr>
                <w:rFonts w:ascii="Arial" w:eastAsia="Calibri" w:hAnsi="Arial" w:cs="Arial"/>
                <w:b/>
              </w:rPr>
              <w:t xml:space="preserve">Adres Oddziału CLB </w:t>
            </w:r>
          </w:p>
        </w:tc>
        <w:tc>
          <w:tcPr>
            <w:tcW w:w="2715" w:type="pct"/>
            <w:tcBorders>
              <w:top w:val="single" w:sz="4" w:space="0" w:color="auto"/>
              <w:left w:val="single" w:sz="4" w:space="0" w:color="auto"/>
              <w:bottom w:val="single" w:sz="4" w:space="0" w:color="auto"/>
              <w:right w:val="single" w:sz="4" w:space="0" w:color="auto"/>
            </w:tcBorders>
            <w:vAlign w:val="center"/>
            <w:hideMark/>
          </w:tcPr>
          <w:p w14:paraId="789043D5" w14:textId="77777777" w:rsidR="00DC124E" w:rsidRPr="00E81F10" w:rsidRDefault="00DC124E" w:rsidP="00DC124E">
            <w:pPr>
              <w:spacing w:line="254" w:lineRule="auto"/>
              <w:jc w:val="center"/>
              <w:rPr>
                <w:rFonts w:ascii="Arial" w:eastAsia="Calibri" w:hAnsi="Arial" w:cs="Arial"/>
                <w:b/>
                <w:bCs/>
              </w:rPr>
            </w:pPr>
            <w:r w:rsidRPr="00E81F10">
              <w:rPr>
                <w:rFonts w:ascii="Arial" w:eastAsia="Calibri" w:hAnsi="Arial" w:cs="Arial"/>
                <w:b/>
                <w:bCs/>
              </w:rPr>
              <w:t>Osoba upoważniona</w:t>
            </w:r>
          </w:p>
        </w:tc>
      </w:tr>
      <w:tr w:rsidR="00DC124E" w:rsidRPr="00E81F10" w14:paraId="0DFF9F49" w14:textId="77777777" w:rsidTr="00DC124E">
        <w:trPr>
          <w:trHeight w:val="1127"/>
        </w:trPr>
        <w:tc>
          <w:tcPr>
            <w:tcW w:w="418" w:type="pct"/>
            <w:tcBorders>
              <w:top w:val="single" w:sz="4" w:space="0" w:color="auto"/>
              <w:left w:val="single" w:sz="4" w:space="0" w:color="auto"/>
              <w:bottom w:val="single" w:sz="4" w:space="0" w:color="auto"/>
              <w:right w:val="single" w:sz="4" w:space="0" w:color="auto"/>
            </w:tcBorders>
          </w:tcPr>
          <w:p w14:paraId="4D3D3E03"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4180C8F7"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Białymstoku </w:t>
            </w:r>
          </w:p>
          <w:p w14:paraId="04AA7756"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15-264 </w:t>
            </w:r>
            <w:r w:rsidRPr="00E81F10">
              <w:rPr>
                <w:rFonts w:ascii="Arial" w:eastAsia="Calibri" w:hAnsi="Arial" w:cs="Arial"/>
                <w:b/>
                <w:sz w:val="18"/>
                <w:szCs w:val="18"/>
              </w:rPr>
              <w:t>Białystok</w:t>
            </w:r>
            <w:r w:rsidRPr="00E81F10">
              <w:rPr>
                <w:rFonts w:ascii="Arial" w:eastAsia="Calibri" w:hAnsi="Arial" w:cs="Arial"/>
                <w:sz w:val="18"/>
                <w:szCs w:val="18"/>
              </w:rPr>
              <w:t xml:space="preserve">, </w:t>
            </w:r>
            <w:r w:rsidRPr="00E81F10">
              <w:rPr>
                <w:rFonts w:ascii="Arial" w:eastAsia="Calibri" w:hAnsi="Arial" w:cs="Arial"/>
                <w:sz w:val="18"/>
                <w:szCs w:val="18"/>
              </w:rPr>
              <w:br/>
              <w:t>ul. Ciołkowskiego 2/3</w:t>
            </w:r>
          </w:p>
        </w:tc>
        <w:tc>
          <w:tcPr>
            <w:tcW w:w="2715" w:type="pct"/>
            <w:tcBorders>
              <w:top w:val="single" w:sz="4" w:space="0" w:color="auto"/>
              <w:left w:val="single" w:sz="4" w:space="0" w:color="auto"/>
              <w:bottom w:val="single" w:sz="4" w:space="0" w:color="auto"/>
              <w:right w:val="single" w:sz="4" w:space="0" w:color="auto"/>
            </w:tcBorders>
          </w:tcPr>
          <w:p w14:paraId="1AB0DC49" w14:textId="77777777" w:rsidR="00DC124E" w:rsidRPr="00E81F10" w:rsidRDefault="00DC124E" w:rsidP="00DC124E">
            <w:pPr>
              <w:spacing w:line="254" w:lineRule="auto"/>
              <w:rPr>
                <w:rFonts w:ascii="Arial" w:eastAsia="Calibri" w:hAnsi="Arial" w:cs="Arial"/>
                <w:sz w:val="18"/>
                <w:szCs w:val="18"/>
              </w:rPr>
            </w:pPr>
          </w:p>
        </w:tc>
      </w:tr>
      <w:tr w:rsidR="00DC124E" w:rsidRPr="00E81F10" w14:paraId="5082D8FE" w14:textId="77777777" w:rsidTr="00DC124E">
        <w:trPr>
          <w:trHeight w:val="1173"/>
        </w:trPr>
        <w:tc>
          <w:tcPr>
            <w:tcW w:w="418" w:type="pct"/>
            <w:tcBorders>
              <w:top w:val="single" w:sz="4" w:space="0" w:color="auto"/>
              <w:left w:val="single" w:sz="4" w:space="0" w:color="auto"/>
              <w:bottom w:val="single" w:sz="4" w:space="0" w:color="auto"/>
              <w:right w:val="single" w:sz="4" w:space="0" w:color="auto"/>
            </w:tcBorders>
          </w:tcPr>
          <w:p w14:paraId="228E60EE"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4B2940C9"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Bydgoszczy </w:t>
            </w:r>
          </w:p>
          <w:p w14:paraId="08A72CF3" w14:textId="77777777" w:rsidR="00DC124E" w:rsidRPr="00E81F10" w:rsidRDefault="00DC124E" w:rsidP="00DC124E">
            <w:pPr>
              <w:spacing w:line="254" w:lineRule="auto"/>
              <w:rPr>
                <w:rFonts w:ascii="Arial" w:eastAsia="Calibri" w:hAnsi="Arial" w:cs="Arial"/>
                <w:sz w:val="18"/>
                <w:szCs w:val="18"/>
              </w:rPr>
            </w:pPr>
            <w:r w:rsidRPr="00E81F10">
              <w:rPr>
                <w:rFonts w:ascii="Arial" w:eastAsia="Calibri" w:hAnsi="Arial" w:cs="Arial"/>
                <w:sz w:val="18"/>
                <w:szCs w:val="18"/>
              </w:rPr>
              <w:t xml:space="preserve">85-018 </w:t>
            </w:r>
            <w:r w:rsidRPr="00E81F10">
              <w:rPr>
                <w:rFonts w:ascii="Arial" w:eastAsia="Calibri" w:hAnsi="Arial" w:cs="Arial"/>
                <w:b/>
                <w:sz w:val="18"/>
                <w:szCs w:val="18"/>
              </w:rPr>
              <w:t>Bydgoszcz</w:t>
            </w:r>
            <w:r w:rsidRPr="00E81F10">
              <w:rPr>
                <w:rFonts w:ascii="Arial" w:eastAsia="Calibri" w:hAnsi="Arial" w:cs="Arial"/>
                <w:sz w:val="18"/>
                <w:szCs w:val="18"/>
              </w:rPr>
              <w:t xml:space="preserve">, </w:t>
            </w:r>
            <w:r w:rsidRPr="00E81F10">
              <w:rPr>
                <w:rFonts w:ascii="Arial" w:eastAsia="Calibri" w:hAnsi="Arial" w:cs="Arial"/>
                <w:sz w:val="18"/>
                <w:szCs w:val="18"/>
              </w:rPr>
              <w:br/>
              <w:t>ul. ks. Piotra Skargi 2</w:t>
            </w:r>
          </w:p>
        </w:tc>
        <w:tc>
          <w:tcPr>
            <w:tcW w:w="2715" w:type="pct"/>
            <w:tcBorders>
              <w:top w:val="single" w:sz="4" w:space="0" w:color="auto"/>
              <w:left w:val="single" w:sz="4" w:space="0" w:color="auto"/>
              <w:bottom w:val="single" w:sz="4" w:space="0" w:color="auto"/>
              <w:right w:val="single" w:sz="4" w:space="0" w:color="auto"/>
            </w:tcBorders>
          </w:tcPr>
          <w:p w14:paraId="10741629" w14:textId="77777777" w:rsidR="00DC124E" w:rsidRPr="00E81F10" w:rsidRDefault="00DC124E" w:rsidP="00DC124E">
            <w:pPr>
              <w:spacing w:line="254" w:lineRule="auto"/>
              <w:rPr>
                <w:rFonts w:ascii="Arial" w:eastAsia="Calibri" w:hAnsi="Arial" w:cs="Arial"/>
                <w:sz w:val="18"/>
                <w:szCs w:val="18"/>
              </w:rPr>
            </w:pPr>
          </w:p>
        </w:tc>
      </w:tr>
      <w:tr w:rsidR="00DC124E" w:rsidRPr="00E81F10" w14:paraId="357754AE" w14:textId="77777777" w:rsidTr="00DC124E">
        <w:trPr>
          <w:trHeight w:val="1233"/>
        </w:trPr>
        <w:tc>
          <w:tcPr>
            <w:tcW w:w="418" w:type="pct"/>
            <w:tcBorders>
              <w:top w:val="single" w:sz="4" w:space="0" w:color="auto"/>
              <w:left w:val="single" w:sz="4" w:space="0" w:color="auto"/>
              <w:bottom w:val="single" w:sz="4" w:space="0" w:color="auto"/>
              <w:right w:val="single" w:sz="4" w:space="0" w:color="auto"/>
            </w:tcBorders>
          </w:tcPr>
          <w:p w14:paraId="46CB67A8"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04547AA4"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Oddział w Gdańsku</w:t>
            </w:r>
          </w:p>
          <w:p w14:paraId="37F19A8E"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80-001 </w:t>
            </w:r>
            <w:r w:rsidRPr="00E81F10">
              <w:rPr>
                <w:rFonts w:ascii="Arial" w:eastAsia="Calibri" w:hAnsi="Arial" w:cs="Arial"/>
                <w:b/>
                <w:sz w:val="18"/>
                <w:szCs w:val="18"/>
              </w:rPr>
              <w:t>Gdańsk</w:t>
            </w:r>
            <w:r w:rsidRPr="00E81F10">
              <w:rPr>
                <w:rFonts w:ascii="Arial" w:eastAsia="Calibri" w:hAnsi="Arial" w:cs="Arial"/>
                <w:sz w:val="18"/>
                <w:szCs w:val="18"/>
              </w:rPr>
              <w:t xml:space="preserve">, </w:t>
            </w:r>
            <w:r w:rsidRPr="00E81F10">
              <w:rPr>
                <w:rFonts w:ascii="Arial" w:eastAsia="Calibri" w:hAnsi="Arial" w:cs="Arial"/>
                <w:sz w:val="18"/>
                <w:szCs w:val="18"/>
              </w:rPr>
              <w:br/>
              <w:t>ul. Trakt św. Wojciecha 293</w:t>
            </w:r>
          </w:p>
        </w:tc>
        <w:tc>
          <w:tcPr>
            <w:tcW w:w="2715" w:type="pct"/>
            <w:tcBorders>
              <w:top w:val="single" w:sz="4" w:space="0" w:color="auto"/>
              <w:left w:val="single" w:sz="4" w:space="0" w:color="auto"/>
              <w:bottom w:val="single" w:sz="4" w:space="0" w:color="auto"/>
              <w:right w:val="single" w:sz="4" w:space="0" w:color="auto"/>
            </w:tcBorders>
          </w:tcPr>
          <w:p w14:paraId="4AC2FD2C" w14:textId="77777777" w:rsidR="00DC124E" w:rsidRPr="00E81F10" w:rsidRDefault="00DC124E" w:rsidP="00DC124E">
            <w:pPr>
              <w:spacing w:line="254" w:lineRule="auto"/>
              <w:rPr>
                <w:rFonts w:ascii="Arial" w:eastAsia="Calibri" w:hAnsi="Arial" w:cs="Arial"/>
                <w:bCs/>
                <w:sz w:val="18"/>
                <w:szCs w:val="18"/>
              </w:rPr>
            </w:pPr>
          </w:p>
        </w:tc>
      </w:tr>
      <w:tr w:rsidR="00DC124E" w:rsidRPr="00E81F10" w14:paraId="21CC9DF8" w14:textId="77777777" w:rsidTr="00DC124E">
        <w:trPr>
          <w:trHeight w:val="1406"/>
        </w:trPr>
        <w:tc>
          <w:tcPr>
            <w:tcW w:w="418" w:type="pct"/>
            <w:tcBorders>
              <w:top w:val="single" w:sz="4" w:space="0" w:color="auto"/>
              <w:left w:val="single" w:sz="4" w:space="0" w:color="auto"/>
              <w:bottom w:val="single" w:sz="4" w:space="0" w:color="auto"/>
              <w:right w:val="single" w:sz="4" w:space="0" w:color="auto"/>
            </w:tcBorders>
          </w:tcPr>
          <w:p w14:paraId="3DF86CEE"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7E77B881"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Oddział w Katowicach – Pracownia w Częstochowie</w:t>
            </w:r>
          </w:p>
          <w:p w14:paraId="51EE2918" w14:textId="77777777" w:rsidR="00DC124E" w:rsidRPr="00E81F10" w:rsidRDefault="00DC124E" w:rsidP="00DC124E">
            <w:pPr>
              <w:spacing w:line="254" w:lineRule="auto"/>
              <w:rPr>
                <w:rFonts w:ascii="Arial" w:eastAsia="Calibri" w:hAnsi="Arial" w:cs="Arial"/>
                <w:bCs/>
                <w:sz w:val="18"/>
                <w:szCs w:val="18"/>
              </w:rPr>
            </w:pPr>
            <w:r w:rsidRPr="00E81F10">
              <w:rPr>
                <w:rFonts w:ascii="Arial" w:eastAsia="Calibri" w:hAnsi="Arial" w:cs="Arial"/>
                <w:bCs/>
                <w:sz w:val="18"/>
                <w:szCs w:val="18"/>
              </w:rPr>
              <w:t xml:space="preserve">42-200 </w:t>
            </w:r>
            <w:r w:rsidRPr="00E81F10">
              <w:rPr>
                <w:rFonts w:ascii="Arial" w:eastAsia="Calibri" w:hAnsi="Arial" w:cs="Arial"/>
                <w:b/>
                <w:bCs/>
                <w:sz w:val="18"/>
                <w:szCs w:val="18"/>
              </w:rPr>
              <w:t>Częstochowa</w:t>
            </w:r>
            <w:r w:rsidRPr="00E81F10">
              <w:rPr>
                <w:rFonts w:ascii="Arial" w:eastAsia="Calibri" w:hAnsi="Arial" w:cs="Arial"/>
                <w:bCs/>
                <w:sz w:val="18"/>
                <w:szCs w:val="18"/>
              </w:rPr>
              <w:t xml:space="preserve">, </w:t>
            </w:r>
          </w:p>
          <w:p w14:paraId="38AB5DDA" w14:textId="77777777" w:rsidR="00DC124E" w:rsidRPr="00E81F10" w:rsidRDefault="00DC124E" w:rsidP="00DC124E">
            <w:pPr>
              <w:spacing w:line="254" w:lineRule="auto"/>
              <w:rPr>
                <w:rFonts w:ascii="Arial" w:eastAsia="Calibri" w:hAnsi="Arial" w:cs="Arial"/>
                <w:bCs/>
                <w:sz w:val="18"/>
                <w:szCs w:val="18"/>
              </w:rPr>
            </w:pPr>
            <w:r w:rsidRPr="00E81F10">
              <w:rPr>
                <w:rFonts w:ascii="Arial" w:eastAsia="Calibri" w:hAnsi="Arial" w:cs="Arial"/>
                <w:bCs/>
                <w:sz w:val="18"/>
                <w:szCs w:val="18"/>
              </w:rPr>
              <w:t>ul. Rząsawska 24/28</w:t>
            </w:r>
          </w:p>
        </w:tc>
        <w:tc>
          <w:tcPr>
            <w:tcW w:w="2715" w:type="pct"/>
            <w:tcBorders>
              <w:top w:val="single" w:sz="4" w:space="0" w:color="auto"/>
              <w:left w:val="single" w:sz="4" w:space="0" w:color="auto"/>
              <w:bottom w:val="single" w:sz="4" w:space="0" w:color="auto"/>
              <w:right w:val="single" w:sz="4" w:space="0" w:color="auto"/>
            </w:tcBorders>
          </w:tcPr>
          <w:p w14:paraId="213C4FC3" w14:textId="77777777" w:rsidR="00DC124E" w:rsidRPr="00E81F10" w:rsidRDefault="00DC124E" w:rsidP="00DC124E">
            <w:pPr>
              <w:spacing w:line="254" w:lineRule="auto"/>
              <w:rPr>
                <w:rFonts w:ascii="Arial" w:eastAsia="Calibri" w:hAnsi="Arial" w:cs="Arial"/>
                <w:sz w:val="18"/>
                <w:szCs w:val="18"/>
              </w:rPr>
            </w:pPr>
          </w:p>
        </w:tc>
      </w:tr>
      <w:tr w:rsidR="00DC124E" w:rsidRPr="00E81F10" w14:paraId="2FA83AAE" w14:textId="77777777" w:rsidTr="00DC124E">
        <w:trPr>
          <w:trHeight w:val="273"/>
        </w:trPr>
        <w:tc>
          <w:tcPr>
            <w:tcW w:w="418" w:type="pct"/>
            <w:tcBorders>
              <w:top w:val="single" w:sz="4" w:space="0" w:color="auto"/>
              <w:left w:val="single" w:sz="4" w:space="0" w:color="auto"/>
              <w:bottom w:val="single" w:sz="4" w:space="0" w:color="auto"/>
              <w:right w:val="single" w:sz="4" w:space="0" w:color="auto"/>
            </w:tcBorders>
          </w:tcPr>
          <w:p w14:paraId="41D4FA6D" w14:textId="77777777" w:rsidR="00DC124E" w:rsidRPr="00E81F10" w:rsidRDefault="00DC124E" w:rsidP="00E85DBD">
            <w:pPr>
              <w:numPr>
                <w:ilvl w:val="0"/>
                <w:numId w:val="177"/>
              </w:numPr>
              <w:spacing w:line="254" w:lineRule="auto"/>
              <w:rPr>
                <w:rFonts w:ascii="Arial" w:eastAsia="Calibri" w:hAnsi="Arial" w:cs="Arial"/>
                <w:sz w:val="18"/>
                <w:szCs w:val="18"/>
                <w:lang w:val="en-US"/>
              </w:rPr>
            </w:pPr>
          </w:p>
        </w:tc>
        <w:tc>
          <w:tcPr>
            <w:tcW w:w="1867" w:type="pct"/>
            <w:tcBorders>
              <w:top w:val="single" w:sz="4" w:space="0" w:color="auto"/>
              <w:left w:val="single" w:sz="4" w:space="0" w:color="auto"/>
              <w:bottom w:val="single" w:sz="4" w:space="0" w:color="auto"/>
              <w:right w:val="single" w:sz="4" w:space="0" w:color="auto"/>
            </w:tcBorders>
            <w:hideMark/>
          </w:tcPr>
          <w:p w14:paraId="2297FE71"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Kielcach </w:t>
            </w:r>
          </w:p>
          <w:p w14:paraId="3C08FC88" w14:textId="77777777" w:rsidR="00DC124E" w:rsidRPr="00E81F10" w:rsidRDefault="00DC124E" w:rsidP="00DC124E">
            <w:pPr>
              <w:spacing w:line="254" w:lineRule="auto"/>
              <w:rPr>
                <w:rFonts w:ascii="Arial" w:eastAsia="Calibri" w:hAnsi="Arial" w:cs="Arial"/>
                <w:sz w:val="18"/>
                <w:szCs w:val="18"/>
              </w:rPr>
            </w:pPr>
            <w:r w:rsidRPr="00E81F10">
              <w:rPr>
                <w:rFonts w:ascii="Arial" w:eastAsia="Calibri" w:hAnsi="Arial" w:cs="Arial"/>
                <w:sz w:val="18"/>
                <w:szCs w:val="18"/>
              </w:rPr>
              <w:t xml:space="preserve">25-516 Kielce,  </w:t>
            </w:r>
            <w:r w:rsidRPr="00E81F10">
              <w:rPr>
                <w:rFonts w:ascii="Arial" w:eastAsia="Calibri" w:hAnsi="Arial" w:cs="Arial"/>
                <w:sz w:val="18"/>
                <w:szCs w:val="18"/>
              </w:rPr>
              <w:br/>
              <w:t>al. IX Wieków Kielc 3</w:t>
            </w:r>
          </w:p>
        </w:tc>
        <w:tc>
          <w:tcPr>
            <w:tcW w:w="2715" w:type="pct"/>
            <w:tcBorders>
              <w:top w:val="single" w:sz="4" w:space="0" w:color="auto"/>
              <w:left w:val="single" w:sz="4" w:space="0" w:color="auto"/>
              <w:bottom w:val="single" w:sz="4" w:space="0" w:color="auto"/>
              <w:right w:val="single" w:sz="4" w:space="0" w:color="auto"/>
            </w:tcBorders>
          </w:tcPr>
          <w:p w14:paraId="3FCCD22F" w14:textId="77777777" w:rsidR="00DC124E" w:rsidRPr="00E81F10" w:rsidRDefault="00DC124E" w:rsidP="00DC124E">
            <w:pPr>
              <w:spacing w:line="254" w:lineRule="auto"/>
              <w:rPr>
                <w:rFonts w:ascii="Arial" w:eastAsia="Calibri" w:hAnsi="Arial" w:cs="Arial"/>
                <w:sz w:val="18"/>
                <w:szCs w:val="18"/>
              </w:rPr>
            </w:pPr>
          </w:p>
        </w:tc>
      </w:tr>
      <w:tr w:rsidR="00DC124E" w:rsidRPr="00E81F10" w14:paraId="324643F3" w14:textId="77777777" w:rsidTr="00DC124E">
        <w:trPr>
          <w:trHeight w:val="1174"/>
        </w:trPr>
        <w:tc>
          <w:tcPr>
            <w:tcW w:w="418" w:type="pct"/>
            <w:tcBorders>
              <w:top w:val="single" w:sz="4" w:space="0" w:color="auto"/>
              <w:left w:val="single" w:sz="4" w:space="0" w:color="auto"/>
              <w:bottom w:val="single" w:sz="4" w:space="0" w:color="auto"/>
              <w:right w:val="single" w:sz="4" w:space="0" w:color="auto"/>
            </w:tcBorders>
          </w:tcPr>
          <w:p w14:paraId="63DFE460"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1F491570"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Krakowie </w:t>
            </w:r>
          </w:p>
          <w:p w14:paraId="51C82601"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30-740 </w:t>
            </w:r>
            <w:r w:rsidRPr="00E81F10">
              <w:rPr>
                <w:rFonts w:ascii="Arial" w:eastAsia="Calibri" w:hAnsi="Arial" w:cs="Arial"/>
                <w:b/>
                <w:sz w:val="18"/>
                <w:szCs w:val="18"/>
              </w:rPr>
              <w:t>Kraków</w:t>
            </w:r>
            <w:r w:rsidRPr="00E81F10">
              <w:rPr>
                <w:rFonts w:ascii="Arial" w:eastAsia="Calibri" w:hAnsi="Arial" w:cs="Arial"/>
                <w:sz w:val="18"/>
                <w:szCs w:val="18"/>
              </w:rPr>
              <w:t>, </w:t>
            </w:r>
            <w:r w:rsidRPr="00E81F10">
              <w:rPr>
                <w:rFonts w:ascii="Arial" w:eastAsia="Calibri" w:hAnsi="Arial" w:cs="Arial"/>
                <w:sz w:val="18"/>
                <w:szCs w:val="18"/>
              </w:rPr>
              <w:br/>
              <w:t>ul. Półłanki 76E</w:t>
            </w:r>
          </w:p>
        </w:tc>
        <w:tc>
          <w:tcPr>
            <w:tcW w:w="2715" w:type="pct"/>
            <w:tcBorders>
              <w:top w:val="single" w:sz="4" w:space="0" w:color="auto"/>
              <w:left w:val="single" w:sz="4" w:space="0" w:color="auto"/>
              <w:bottom w:val="single" w:sz="4" w:space="0" w:color="auto"/>
              <w:right w:val="single" w:sz="4" w:space="0" w:color="auto"/>
            </w:tcBorders>
          </w:tcPr>
          <w:p w14:paraId="0666D6AC" w14:textId="77777777" w:rsidR="00DC124E" w:rsidRPr="00E81F10" w:rsidRDefault="00DC124E" w:rsidP="00DC124E">
            <w:pPr>
              <w:spacing w:line="254" w:lineRule="auto"/>
              <w:rPr>
                <w:rFonts w:ascii="Arial" w:eastAsia="Calibri" w:hAnsi="Arial" w:cs="Arial"/>
                <w:b/>
                <w:sz w:val="18"/>
                <w:szCs w:val="18"/>
              </w:rPr>
            </w:pPr>
          </w:p>
        </w:tc>
      </w:tr>
      <w:tr w:rsidR="00DC124E" w:rsidRPr="00E81F10" w14:paraId="38943CC7" w14:textId="77777777" w:rsidTr="00DC124E">
        <w:trPr>
          <w:trHeight w:val="1220"/>
        </w:trPr>
        <w:tc>
          <w:tcPr>
            <w:tcW w:w="418" w:type="pct"/>
            <w:tcBorders>
              <w:top w:val="single" w:sz="4" w:space="0" w:color="auto"/>
              <w:left w:val="single" w:sz="4" w:space="0" w:color="auto"/>
              <w:bottom w:val="single" w:sz="4" w:space="0" w:color="auto"/>
              <w:right w:val="single" w:sz="4" w:space="0" w:color="auto"/>
            </w:tcBorders>
          </w:tcPr>
          <w:p w14:paraId="4CA99559"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20D34988" w14:textId="77777777" w:rsidR="00DC124E" w:rsidRPr="00E81F10" w:rsidRDefault="00DC124E" w:rsidP="00DC124E">
            <w:pPr>
              <w:spacing w:line="254" w:lineRule="auto"/>
              <w:rPr>
                <w:rFonts w:ascii="Arial" w:eastAsia="Calibri" w:hAnsi="Arial" w:cs="Arial"/>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Oddział w Lublinie</w:t>
            </w:r>
            <w:r w:rsidRPr="00E81F10">
              <w:rPr>
                <w:rFonts w:ascii="Arial" w:eastAsia="Calibri" w:hAnsi="Arial" w:cs="Arial"/>
                <w:sz w:val="18"/>
                <w:szCs w:val="18"/>
              </w:rPr>
              <w:t xml:space="preserve"> </w:t>
            </w:r>
          </w:p>
          <w:p w14:paraId="64B8A3D8" w14:textId="77777777" w:rsidR="00DC124E" w:rsidRPr="00E81F10" w:rsidRDefault="00DC124E" w:rsidP="00DC124E">
            <w:pPr>
              <w:spacing w:line="254" w:lineRule="auto"/>
              <w:rPr>
                <w:rFonts w:ascii="Arial" w:eastAsia="Calibri" w:hAnsi="Arial" w:cs="Arial"/>
                <w:sz w:val="18"/>
                <w:szCs w:val="18"/>
              </w:rPr>
            </w:pPr>
            <w:r w:rsidRPr="00E81F10">
              <w:rPr>
                <w:rFonts w:ascii="Arial" w:eastAsia="Calibri" w:hAnsi="Arial" w:cs="Arial"/>
                <w:sz w:val="18"/>
                <w:szCs w:val="18"/>
              </w:rPr>
              <w:t xml:space="preserve">20-092 </w:t>
            </w:r>
            <w:r w:rsidRPr="00E81F10">
              <w:rPr>
                <w:rFonts w:ascii="Arial" w:eastAsia="Calibri" w:hAnsi="Arial" w:cs="Arial"/>
                <w:b/>
                <w:sz w:val="18"/>
                <w:szCs w:val="18"/>
              </w:rPr>
              <w:t>Lublin</w:t>
            </w:r>
            <w:r w:rsidRPr="00E81F10">
              <w:rPr>
                <w:rFonts w:ascii="Arial" w:eastAsia="Calibri" w:hAnsi="Arial" w:cs="Arial"/>
                <w:sz w:val="18"/>
                <w:szCs w:val="18"/>
              </w:rPr>
              <w:t xml:space="preserve">, </w:t>
            </w:r>
            <w:r w:rsidRPr="00E81F10">
              <w:rPr>
                <w:rFonts w:ascii="Arial" w:eastAsia="Calibri" w:hAnsi="Arial" w:cs="Arial"/>
                <w:sz w:val="18"/>
                <w:szCs w:val="18"/>
              </w:rPr>
              <w:br/>
              <w:t>ul. Obywatelska 13</w:t>
            </w:r>
          </w:p>
        </w:tc>
        <w:tc>
          <w:tcPr>
            <w:tcW w:w="2715" w:type="pct"/>
            <w:tcBorders>
              <w:top w:val="single" w:sz="4" w:space="0" w:color="auto"/>
              <w:left w:val="single" w:sz="4" w:space="0" w:color="auto"/>
              <w:bottom w:val="single" w:sz="4" w:space="0" w:color="auto"/>
              <w:right w:val="single" w:sz="4" w:space="0" w:color="auto"/>
            </w:tcBorders>
          </w:tcPr>
          <w:p w14:paraId="1A729393" w14:textId="77777777" w:rsidR="00DC124E" w:rsidRPr="00E81F10" w:rsidRDefault="00DC124E" w:rsidP="00DC124E">
            <w:pPr>
              <w:spacing w:line="254" w:lineRule="auto"/>
              <w:rPr>
                <w:rFonts w:ascii="Arial" w:eastAsia="Calibri" w:hAnsi="Arial" w:cs="Arial"/>
                <w:sz w:val="18"/>
                <w:szCs w:val="18"/>
              </w:rPr>
            </w:pPr>
          </w:p>
        </w:tc>
      </w:tr>
      <w:tr w:rsidR="00DC124E" w:rsidRPr="00E81F10" w14:paraId="36B94197" w14:textId="77777777" w:rsidTr="00DC124E">
        <w:trPr>
          <w:trHeight w:val="1268"/>
        </w:trPr>
        <w:tc>
          <w:tcPr>
            <w:tcW w:w="418" w:type="pct"/>
            <w:tcBorders>
              <w:top w:val="single" w:sz="4" w:space="0" w:color="auto"/>
              <w:left w:val="single" w:sz="4" w:space="0" w:color="auto"/>
              <w:bottom w:val="single" w:sz="4" w:space="0" w:color="auto"/>
              <w:right w:val="single" w:sz="4" w:space="0" w:color="auto"/>
            </w:tcBorders>
          </w:tcPr>
          <w:p w14:paraId="29EC77FC"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6FC3C248"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Oddział w Łodzi</w:t>
            </w:r>
          </w:p>
          <w:p w14:paraId="440125CA"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90-743 </w:t>
            </w:r>
            <w:r w:rsidRPr="00E81F10">
              <w:rPr>
                <w:rFonts w:ascii="Arial" w:eastAsia="Calibri" w:hAnsi="Arial" w:cs="Arial"/>
                <w:b/>
                <w:sz w:val="18"/>
                <w:szCs w:val="18"/>
              </w:rPr>
              <w:t>Łódź</w:t>
            </w:r>
            <w:r w:rsidRPr="00E81F10">
              <w:rPr>
                <w:rFonts w:ascii="Arial" w:eastAsia="Calibri" w:hAnsi="Arial" w:cs="Arial"/>
                <w:sz w:val="18"/>
                <w:szCs w:val="18"/>
              </w:rPr>
              <w:t xml:space="preserve">, </w:t>
            </w:r>
            <w:r w:rsidRPr="00E81F10">
              <w:rPr>
                <w:rFonts w:ascii="Arial" w:eastAsia="Calibri" w:hAnsi="Arial" w:cs="Arial"/>
                <w:sz w:val="18"/>
                <w:szCs w:val="18"/>
              </w:rPr>
              <w:br/>
              <w:t>ul. Lipowa 16</w:t>
            </w:r>
          </w:p>
        </w:tc>
        <w:tc>
          <w:tcPr>
            <w:tcW w:w="2715" w:type="pct"/>
            <w:tcBorders>
              <w:top w:val="single" w:sz="4" w:space="0" w:color="auto"/>
              <w:left w:val="single" w:sz="4" w:space="0" w:color="auto"/>
              <w:bottom w:val="single" w:sz="4" w:space="0" w:color="auto"/>
              <w:right w:val="single" w:sz="4" w:space="0" w:color="auto"/>
            </w:tcBorders>
          </w:tcPr>
          <w:p w14:paraId="7B1383EE" w14:textId="77777777" w:rsidR="00DC124E" w:rsidRPr="00E81F10" w:rsidRDefault="00DC124E" w:rsidP="00DC124E">
            <w:pPr>
              <w:spacing w:line="254" w:lineRule="auto"/>
              <w:rPr>
                <w:rFonts w:ascii="Arial" w:eastAsia="Calibri" w:hAnsi="Arial" w:cs="Arial"/>
                <w:sz w:val="18"/>
                <w:szCs w:val="18"/>
              </w:rPr>
            </w:pPr>
          </w:p>
        </w:tc>
      </w:tr>
      <w:tr w:rsidR="00DC124E" w:rsidRPr="00E81F10" w14:paraId="000DB6E0" w14:textId="77777777" w:rsidTr="00DC124E">
        <w:trPr>
          <w:trHeight w:val="1126"/>
        </w:trPr>
        <w:tc>
          <w:tcPr>
            <w:tcW w:w="418" w:type="pct"/>
            <w:tcBorders>
              <w:top w:val="single" w:sz="4" w:space="0" w:color="auto"/>
              <w:left w:val="single" w:sz="4" w:space="0" w:color="auto"/>
              <w:bottom w:val="single" w:sz="4" w:space="0" w:color="auto"/>
              <w:right w:val="single" w:sz="4" w:space="0" w:color="auto"/>
            </w:tcBorders>
          </w:tcPr>
          <w:p w14:paraId="7C1608B5"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7458F333"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Oddział w Olsztynie</w:t>
            </w:r>
          </w:p>
          <w:p w14:paraId="1376D7A7"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10-117 </w:t>
            </w:r>
            <w:r w:rsidRPr="00E81F10">
              <w:rPr>
                <w:rFonts w:ascii="Arial" w:eastAsia="Calibri" w:hAnsi="Arial" w:cs="Arial"/>
                <w:b/>
                <w:sz w:val="18"/>
                <w:szCs w:val="18"/>
              </w:rPr>
              <w:t>Olsztyn</w:t>
            </w:r>
            <w:r w:rsidRPr="00E81F10">
              <w:rPr>
                <w:rFonts w:ascii="Arial" w:eastAsia="Calibri" w:hAnsi="Arial" w:cs="Arial"/>
                <w:sz w:val="18"/>
                <w:szCs w:val="18"/>
              </w:rPr>
              <w:t xml:space="preserve">, </w:t>
            </w:r>
            <w:r w:rsidRPr="00E81F10">
              <w:rPr>
                <w:rFonts w:ascii="Arial" w:eastAsia="Calibri" w:hAnsi="Arial" w:cs="Arial"/>
                <w:sz w:val="18"/>
                <w:szCs w:val="18"/>
              </w:rPr>
              <w:br/>
              <w:t>ul. 1 Maja 13b</w:t>
            </w:r>
          </w:p>
        </w:tc>
        <w:tc>
          <w:tcPr>
            <w:tcW w:w="2715" w:type="pct"/>
            <w:tcBorders>
              <w:top w:val="single" w:sz="4" w:space="0" w:color="auto"/>
              <w:left w:val="single" w:sz="4" w:space="0" w:color="auto"/>
              <w:bottom w:val="single" w:sz="4" w:space="0" w:color="auto"/>
              <w:right w:val="single" w:sz="4" w:space="0" w:color="auto"/>
            </w:tcBorders>
          </w:tcPr>
          <w:p w14:paraId="513BD957" w14:textId="77777777" w:rsidR="00DC124E" w:rsidRPr="00E81F10" w:rsidRDefault="00DC124E" w:rsidP="00DC124E">
            <w:pPr>
              <w:spacing w:line="254" w:lineRule="auto"/>
              <w:rPr>
                <w:rFonts w:ascii="Arial" w:eastAsia="Calibri" w:hAnsi="Arial" w:cs="Arial"/>
                <w:bCs/>
                <w:sz w:val="18"/>
                <w:szCs w:val="18"/>
              </w:rPr>
            </w:pPr>
          </w:p>
        </w:tc>
      </w:tr>
      <w:tr w:rsidR="00DC124E" w:rsidRPr="00E81F10" w14:paraId="42AB399C" w14:textId="77777777" w:rsidTr="00DC124E">
        <w:trPr>
          <w:trHeight w:val="416"/>
        </w:trPr>
        <w:tc>
          <w:tcPr>
            <w:tcW w:w="418" w:type="pct"/>
            <w:tcBorders>
              <w:top w:val="single" w:sz="4" w:space="0" w:color="auto"/>
              <w:left w:val="single" w:sz="4" w:space="0" w:color="auto"/>
              <w:bottom w:val="single" w:sz="4" w:space="0" w:color="auto"/>
              <w:right w:val="single" w:sz="4" w:space="0" w:color="auto"/>
            </w:tcBorders>
          </w:tcPr>
          <w:p w14:paraId="292D61CE"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4D0DD8AE"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Oddział w Opolu</w:t>
            </w:r>
          </w:p>
          <w:p w14:paraId="273E5F35"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lastRenderedPageBreak/>
              <w:t xml:space="preserve">45-035 </w:t>
            </w:r>
            <w:r w:rsidRPr="00E81F10">
              <w:rPr>
                <w:rFonts w:ascii="Arial" w:eastAsia="Calibri" w:hAnsi="Arial" w:cs="Arial"/>
                <w:b/>
                <w:sz w:val="18"/>
                <w:szCs w:val="18"/>
              </w:rPr>
              <w:t>Opole</w:t>
            </w:r>
            <w:r w:rsidRPr="00E81F10">
              <w:rPr>
                <w:rFonts w:ascii="Arial" w:eastAsia="Calibri" w:hAnsi="Arial" w:cs="Arial"/>
                <w:sz w:val="18"/>
                <w:szCs w:val="18"/>
              </w:rPr>
              <w:t xml:space="preserve">, </w:t>
            </w:r>
            <w:r w:rsidRPr="00E81F10">
              <w:rPr>
                <w:rFonts w:ascii="Arial" w:eastAsia="Calibri" w:hAnsi="Arial" w:cs="Arial"/>
                <w:sz w:val="18"/>
                <w:szCs w:val="18"/>
              </w:rPr>
              <w:br/>
              <w:t>ul. Nysy Łużyckiej 42</w:t>
            </w:r>
          </w:p>
        </w:tc>
        <w:tc>
          <w:tcPr>
            <w:tcW w:w="2715" w:type="pct"/>
            <w:tcBorders>
              <w:top w:val="single" w:sz="4" w:space="0" w:color="auto"/>
              <w:left w:val="single" w:sz="4" w:space="0" w:color="auto"/>
              <w:bottom w:val="single" w:sz="4" w:space="0" w:color="auto"/>
              <w:right w:val="single" w:sz="4" w:space="0" w:color="auto"/>
            </w:tcBorders>
          </w:tcPr>
          <w:p w14:paraId="1ED73F7C" w14:textId="77777777" w:rsidR="00DC124E" w:rsidRPr="00E81F10" w:rsidRDefault="00DC124E" w:rsidP="00DC124E">
            <w:pPr>
              <w:spacing w:line="254" w:lineRule="auto"/>
              <w:rPr>
                <w:rFonts w:ascii="Arial" w:eastAsia="Calibri" w:hAnsi="Arial" w:cs="Arial"/>
                <w:sz w:val="18"/>
                <w:szCs w:val="18"/>
              </w:rPr>
            </w:pPr>
          </w:p>
        </w:tc>
      </w:tr>
      <w:tr w:rsidR="00DC124E" w:rsidRPr="00E81F10" w14:paraId="0FF6CA8C" w14:textId="77777777" w:rsidTr="00DC124E">
        <w:trPr>
          <w:trHeight w:val="1314"/>
        </w:trPr>
        <w:tc>
          <w:tcPr>
            <w:tcW w:w="418" w:type="pct"/>
            <w:tcBorders>
              <w:top w:val="single" w:sz="4" w:space="0" w:color="auto"/>
              <w:left w:val="single" w:sz="4" w:space="0" w:color="auto"/>
              <w:bottom w:val="single" w:sz="4" w:space="0" w:color="auto"/>
              <w:right w:val="single" w:sz="4" w:space="0" w:color="auto"/>
            </w:tcBorders>
          </w:tcPr>
          <w:p w14:paraId="3DCDED0A"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200B6A88"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Poznaniu </w:t>
            </w:r>
          </w:p>
          <w:p w14:paraId="7102AB56"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61-625 </w:t>
            </w:r>
            <w:r w:rsidRPr="00E81F10">
              <w:rPr>
                <w:rFonts w:ascii="Arial" w:eastAsia="Calibri" w:hAnsi="Arial" w:cs="Arial"/>
                <w:b/>
                <w:sz w:val="18"/>
                <w:szCs w:val="18"/>
              </w:rPr>
              <w:t>Poznań</w:t>
            </w:r>
            <w:r w:rsidRPr="00E81F10">
              <w:rPr>
                <w:rFonts w:ascii="Arial" w:eastAsia="Calibri" w:hAnsi="Arial" w:cs="Arial"/>
                <w:sz w:val="18"/>
                <w:szCs w:val="18"/>
              </w:rPr>
              <w:t xml:space="preserve">, </w:t>
            </w:r>
            <w:r w:rsidRPr="00E81F10">
              <w:rPr>
                <w:rFonts w:ascii="Arial" w:eastAsia="Calibri" w:hAnsi="Arial" w:cs="Arial"/>
                <w:sz w:val="18"/>
                <w:szCs w:val="18"/>
              </w:rPr>
              <w:br/>
              <w:t>ul. Czarna Rola 4</w:t>
            </w:r>
          </w:p>
        </w:tc>
        <w:tc>
          <w:tcPr>
            <w:tcW w:w="2715" w:type="pct"/>
            <w:tcBorders>
              <w:top w:val="single" w:sz="4" w:space="0" w:color="auto"/>
              <w:left w:val="single" w:sz="4" w:space="0" w:color="auto"/>
              <w:bottom w:val="single" w:sz="4" w:space="0" w:color="auto"/>
              <w:right w:val="single" w:sz="4" w:space="0" w:color="auto"/>
            </w:tcBorders>
          </w:tcPr>
          <w:p w14:paraId="0E73EA79" w14:textId="77777777" w:rsidR="00DC124E" w:rsidRPr="00E81F10" w:rsidRDefault="00DC124E" w:rsidP="00DC124E">
            <w:pPr>
              <w:spacing w:line="254" w:lineRule="auto"/>
              <w:rPr>
                <w:rFonts w:ascii="Arial" w:eastAsia="Calibri" w:hAnsi="Arial" w:cs="Arial"/>
                <w:sz w:val="18"/>
                <w:szCs w:val="18"/>
              </w:rPr>
            </w:pPr>
          </w:p>
        </w:tc>
      </w:tr>
      <w:tr w:rsidR="00DC124E" w:rsidRPr="00E81F10" w14:paraId="62D3F6DB" w14:textId="77777777" w:rsidTr="00DC124E">
        <w:trPr>
          <w:trHeight w:val="1262"/>
        </w:trPr>
        <w:tc>
          <w:tcPr>
            <w:tcW w:w="418" w:type="pct"/>
            <w:tcBorders>
              <w:top w:val="single" w:sz="4" w:space="0" w:color="auto"/>
              <w:left w:val="single" w:sz="4" w:space="0" w:color="auto"/>
              <w:bottom w:val="single" w:sz="4" w:space="0" w:color="auto"/>
              <w:right w:val="single" w:sz="4" w:space="0" w:color="auto"/>
            </w:tcBorders>
          </w:tcPr>
          <w:p w14:paraId="09C5253E"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6B3280D4"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Rzeszowie </w:t>
            </w:r>
          </w:p>
          <w:p w14:paraId="0B8545E5"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35-101 </w:t>
            </w:r>
            <w:r w:rsidRPr="00E81F10">
              <w:rPr>
                <w:rFonts w:ascii="Arial" w:eastAsia="Calibri" w:hAnsi="Arial" w:cs="Arial"/>
                <w:b/>
                <w:sz w:val="18"/>
                <w:szCs w:val="18"/>
              </w:rPr>
              <w:t>Rzeszów</w:t>
            </w:r>
            <w:r w:rsidRPr="00E81F10">
              <w:rPr>
                <w:rFonts w:ascii="Arial" w:eastAsia="Calibri" w:hAnsi="Arial" w:cs="Arial"/>
                <w:sz w:val="18"/>
                <w:szCs w:val="18"/>
              </w:rPr>
              <w:t xml:space="preserve">, </w:t>
            </w:r>
            <w:r w:rsidRPr="00E81F10">
              <w:rPr>
                <w:rFonts w:ascii="Arial" w:eastAsia="Calibri" w:hAnsi="Arial" w:cs="Arial"/>
                <w:sz w:val="18"/>
                <w:szCs w:val="18"/>
              </w:rPr>
              <w:br/>
              <w:t>ul. Gen. M. Langiewicza 26</w:t>
            </w:r>
          </w:p>
        </w:tc>
        <w:tc>
          <w:tcPr>
            <w:tcW w:w="2715" w:type="pct"/>
            <w:tcBorders>
              <w:top w:val="single" w:sz="4" w:space="0" w:color="auto"/>
              <w:left w:val="single" w:sz="4" w:space="0" w:color="auto"/>
              <w:bottom w:val="single" w:sz="4" w:space="0" w:color="auto"/>
              <w:right w:val="single" w:sz="4" w:space="0" w:color="auto"/>
            </w:tcBorders>
          </w:tcPr>
          <w:p w14:paraId="12D725DB" w14:textId="77777777" w:rsidR="00DC124E" w:rsidRPr="00E81F10" w:rsidRDefault="00DC124E" w:rsidP="00DC124E">
            <w:pPr>
              <w:spacing w:line="254" w:lineRule="auto"/>
              <w:rPr>
                <w:rFonts w:ascii="Arial" w:eastAsia="Calibri" w:hAnsi="Arial" w:cs="Arial"/>
                <w:bCs/>
                <w:sz w:val="18"/>
                <w:szCs w:val="18"/>
              </w:rPr>
            </w:pPr>
          </w:p>
        </w:tc>
      </w:tr>
      <w:tr w:rsidR="00DC124E" w:rsidRPr="00E81F10" w14:paraId="23C8374F" w14:textId="77777777" w:rsidTr="00DC124E">
        <w:trPr>
          <w:trHeight w:val="1407"/>
        </w:trPr>
        <w:tc>
          <w:tcPr>
            <w:tcW w:w="418" w:type="pct"/>
            <w:tcBorders>
              <w:top w:val="single" w:sz="4" w:space="0" w:color="auto"/>
              <w:left w:val="single" w:sz="4" w:space="0" w:color="auto"/>
              <w:bottom w:val="single" w:sz="4" w:space="0" w:color="auto"/>
              <w:right w:val="single" w:sz="4" w:space="0" w:color="auto"/>
            </w:tcBorders>
          </w:tcPr>
          <w:p w14:paraId="78B22784"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65A2EBBC"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Szczecinie </w:t>
            </w:r>
          </w:p>
          <w:p w14:paraId="363A8402"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70-502 </w:t>
            </w:r>
            <w:r w:rsidRPr="00E81F10">
              <w:rPr>
                <w:rFonts w:ascii="Arial" w:eastAsia="Calibri" w:hAnsi="Arial" w:cs="Arial"/>
                <w:b/>
                <w:sz w:val="18"/>
                <w:szCs w:val="18"/>
              </w:rPr>
              <w:t>Szczecin</w:t>
            </w:r>
            <w:r w:rsidRPr="00E81F10">
              <w:rPr>
                <w:rFonts w:ascii="Arial" w:eastAsia="Calibri" w:hAnsi="Arial" w:cs="Arial"/>
                <w:sz w:val="18"/>
                <w:szCs w:val="18"/>
              </w:rPr>
              <w:t xml:space="preserve">, </w:t>
            </w:r>
            <w:r w:rsidRPr="00E81F10">
              <w:rPr>
                <w:rFonts w:ascii="Arial" w:eastAsia="Calibri" w:hAnsi="Arial" w:cs="Arial"/>
                <w:sz w:val="18"/>
                <w:szCs w:val="18"/>
              </w:rPr>
              <w:br/>
              <w:t>ul. Wały Chrobrego 4</w:t>
            </w:r>
          </w:p>
        </w:tc>
        <w:tc>
          <w:tcPr>
            <w:tcW w:w="2715" w:type="pct"/>
            <w:tcBorders>
              <w:top w:val="single" w:sz="4" w:space="0" w:color="auto"/>
              <w:left w:val="single" w:sz="4" w:space="0" w:color="auto"/>
              <w:bottom w:val="single" w:sz="4" w:space="0" w:color="auto"/>
              <w:right w:val="single" w:sz="4" w:space="0" w:color="auto"/>
            </w:tcBorders>
          </w:tcPr>
          <w:p w14:paraId="7DE70C1A" w14:textId="77777777" w:rsidR="00DC124E" w:rsidRPr="00E81F10" w:rsidRDefault="00DC124E" w:rsidP="00DC124E">
            <w:pPr>
              <w:spacing w:line="254" w:lineRule="auto"/>
              <w:rPr>
                <w:rFonts w:ascii="Arial" w:eastAsia="Calibri" w:hAnsi="Arial" w:cs="Arial"/>
                <w:sz w:val="18"/>
                <w:szCs w:val="18"/>
              </w:rPr>
            </w:pPr>
          </w:p>
        </w:tc>
      </w:tr>
      <w:tr w:rsidR="00DC124E" w:rsidRPr="00E81F10" w14:paraId="524B69F7" w14:textId="77777777" w:rsidTr="00DC124E">
        <w:trPr>
          <w:trHeight w:val="1413"/>
        </w:trPr>
        <w:tc>
          <w:tcPr>
            <w:tcW w:w="418" w:type="pct"/>
            <w:tcBorders>
              <w:top w:val="single" w:sz="4" w:space="0" w:color="auto"/>
              <w:left w:val="single" w:sz="4" w:space="0" w:color="auto"/>
              <w:bottom w:val="single" w:sz="4" w:space="0" w:color="auto"/>
              <w:right w:val="single" w:sz="4" w:space="0" w:color="auto"/>
            </w:tcBorders>
          </w:tcPr>
          <w:p w14:paraId="52FEA0E6"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0D6F712C"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Warszawie </w:t>
            </w:r>
          </w:p>
          <w:p w14:paraId="075561C1"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00-716 </w:t>
            </w:r>
            <w:r w:rsidRPr="00E81F10">
              <w:rPr>
                <w:rFonts w:ascii="Arial" w:eastAsia="Calibri" w:hAnsi="Arial" w:cs="Arial"/>
                <w:b/>
                <w:sz w:val="18"/>
                <w:szCs w:val="18"/>
              </w:rPr>
              <w:t>Warszawa</w:t>
            </w:r>
            <w:r w:rsidRPr="00E81F10">
              <w:rPr>
                <w:rFonts w:ascii="Arial" w:eastAsia="Calibri" w:hAnsi="Arial" w:cs="Arial"/>
                <w:sz w:val="18"/>
                <w:szCs w:val="18"/>
              </w:rPr>
              <w:t xml:space="preserve">,  </w:t>
            </w:r>
            <w:r w:rsidRPr="00E81F10">
              <w:rPr>
                <w:rFonts w:ascii="Arial" w:eastAsia="Calibri" w:hAnsi="Arial" w:cs="Arial"/>
                <w:sz w:val="18"/>
                <w:szCs w:val="18"/>
              </w:rPr>
              <w:br/>
              <w:t xml:space="preserve">ul. </w:t>
            </w:r>
            <w:proofErr w:type="spellStart"/>
            <w:r w:rsidRPr="00E81F10">
              <w:rPr>
                <w:rFonts w:ascii="Arial" w:eastAsia="Calibri" w:hAnsi="Arial" w:cs="Arial"/>
                <w:sz w:val="18"/>
                <w:szCs w:val="18"/>
              </w:rPr>
              <w:t>Bartycka</w:t>
            </w:r>
            <w:proofErr w:type="spellEnd"/>
            <w:r w:rsidRPr="00E81F10">
              <w:rPr>
                <w:rFonts w:ascii="Arial" w:eastAsia="Calibri" w:hAnsi="Arial" w:cs="Arial"/>
                <w:sz w:val="18"/>
                <w:szCs w:val="18"/>
              </w:rPr>
              <w:t xml:space="preserve"> 110A</w:t>
            </w:r>
          </w:p>
        </w:tc>
        <w:tc>
          <w:tcPr>
            <w:tcW w:w="2715" w:type="pct"/>
            <w:tcBorders>
              <w:top w:val="single" w:sz="4" w:space="0" w:color="auto"/>
              <w:left w:val="single" w:sz="4" w:space="0" w:color="auto"/>
              <w:bottom w:val="single" w:sz="4" w:space="0" w:color="auto"/>
              <w:right w:val="single" w:sz="4" w:space="0" w:color="auto"/>
            </w:tcBorders>
          </w:tcPr>
          <w:p w14:paraId="7193E880" w14:textId="77777777" w:rsidR="00DC124E" w:rsidRPr="00E81F10" w:rsidRDefault="00DC124E" w:rsidP="00DC124E">
            <w:pPr>
              <w:spacing w:line="254" w:lineRule="auto"/>
              <w:rPr>
                <w:rFonts w:ascii="Arial" w:eastAsia="Calibri" w:hAnsi="Arial" w:cs="Arial"/>
                <w:sz w:val="18"/>
                <w:szCs w:val="18"/>
                <w:lang w:val="en-US"/>
              </w:rPr>
            </w:pPr>
          </w:p>
        </w:tc>
      </w:tr>
      <w:tr w:rsidR="00DC124E" w:rsidRPr="00E81F10" w14:paraId="4D7589EC" w14:textId="77777777" w:rsidTr="00DC124E">
        <w:trPr>
          <w:trHeight w:val="1263"/>
        </w:trPr>
        <w:tc>
          <w:tcPr>
            <w:tcW w:w="418" w:type="pct"/>
            <w:tcBorders>
              <w:top w:val="single" w:sz="4" w:space="0" w:color="auto"/>
              <w:left w:val="single" w:sz="4" w:space="0" w:color="auto"/>
              <w:bottom w:val="single" w:sz="4" w:space="0" w:color="auto"/>
              <w:right w:val="single" w:sz="4" w:space="0" w:color="auto"/>
            </w:tcBorders>
          </w:tcPr>
          <w:p w14:paraId="322CFF20"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034432AA"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Oddział we Wrocławiu</w:t>
            </w:r>
          </w:p>
          <w:p w14:paraId="6A585489" w14:textId="77777777" w:rsidR="00DC124E" w:rsidRPr="00E81F10" w:rsidRDefault="00DC124E" w:rsidP="00DC124E">
            <w:pPr>
              <w:spacing w:line="254" w:lineRule="auto"/>
              <w:rPr>
                <w:rFonts w:ascii="Arial" w:eastAsia="Calibri" w:hAnsi="Arial" w:cs="Arial"/>
                <w:sz w:val="18"/>
                <w:szCs w:val="18"/>
              </w:rPr>
            </w:pPr>
            <w:r w:rsidRPr="00E81F10">
              <w:rPr>
                <w:rFonts w:ascii="Arial" w:eastAsia="Calibri" w:hAnsi="Arial" w:cs="Arial"/>
                <w:sz w:val="18"/>
                <w:szCs w:val="18"/>
              </w:rPr>
              <w:t xml:space="preserve">51-630 </w:t>
            </w:r>
            <w:r w:rsidRPr="00E81F10">
              <w:rPr>
                <w:rFonts w:ascii="Arial" w:eastAsia="Calibri" w:hAnsi="Arial" w:cs="Arial"/>
                <w:b/>
                <w:sz w:val="18"/>
                <w:szCs w:val="18"/>
              </w:rPr>
              <w:t>Wrocław</w:t>
            </w:r>
            <w:r w:rsidRPr="00E81F10">
              <w:rPr>
                <w:rFonts w:ascii="Arial" w:eastAsia="Calibri" w:hAnsi="Arial" w:cs="Arial"/>
                <w:sz w:val="18"/>
                <w:szCs w:val="18"/>
              </w:rPr>
              <w:t xml:space="preserve">,  </w:t>
            </w:r>
            <w:r w:rsidRPr="00E81F10">
              <w:rPr>
                <w:rFonts w:ascii="Arial" w:eastAsia="Calibri" w:hAnsi="Arial" w:cs="Arial"/>
                <w:sz w:val="18"/>
                <w:szCs w:val="18"/>
              </w:rPr>
              <w:br/>
              <w:t>ul. Chełmońskiego 14</w:t>
            </w:r>
          </w:p>
        </w:tc>
        <w:tc>
          <w:tcPr>
            <w:tcW w:w="2715" w:type="pct"/>
            <w:tcBorders>
              <w:top w:val="single" w:sz="4" w:space="0" w:color="auto"/>
              <w:left w:val="single" w:sz="4" w:space="0" w:color="auto"/>
              <w:bottom w:val="single" w:sz="4" w:space="0" w:color="auto"/>
              <w:right w:val="single" w:sz="4" w:space="0" w:color="auto"/>
            </w:tcBorders>
          </w:tcPr>
          <w:p w14:paraId="59AFEF20" w14:textId="77777777" w:rsidR="00DC124E" w:rsidRPr="00E81F10" w:rsidRDefault="00DC124E" w:rsidP="00DC124E">
            <w:pPr>
              <w:spacing w:line="254" w:lineRule="auto"/>
              <w:rPr>
                <w:rFonts w:ascii="Arial" w:eastAsia="Calibri" w:hAnsi="Arial" w:cs="Arial"/>
                <w:sz w:val="18"/>
                <w:szCs w:val="18"/>
              </w:rPr>
            </w:pPr>
          </w:p>
        </w:tc>
      </w:tr>
      <w:tr w:rsidR="00DC124E" w:rsidRPr="00E81F10" w14:paraId="548BA451" w14:textId="77777777" w:rsidTr="00DC124E">
        <w:trPr>
          <w:trHeight w:val="1267"/>
        </w:trPr>
        <w:tc>
          <w:tcPr>
            <w:tcW w:w="418" w:type="pct"/>
            <w:tcBorders>
              <w:top w:val="single" w:sz="4" w:space="0" w:color="auto"/>
              <w:left w:val="single" w:sz="4" w:space="0" w:color="auto"/>
              <w:bottom w:val="single" w:sz="4" w:space="0" w:color="auto"/>
              <w:right w:val="single" w:sz="4" w:space="0" w:color="auto"/>
            </w:tcBorders>
          </w:tcPr>
          <w:p w14:paraId="313900C5" w14:textId="77777777" w:rsidR="00DC124E" w:rsidRPr="00E81F10" w:rsidRDefault="00DC124E" w:rsidP="00E85DBD">
            <w:pPr>
              <w:numPr>
                <w:ilvl w:val="0"/>
                <w:numId w:val="177"/>
              </w:numPr>
              <w:spacing w:line="254" w:lineRule="auto"/>
              <w:rPr>
                <w:rFonts w:ascii="Arial" w:eastAsia="Calibri" w:hAnsi="Arial" w:cs="Arial"/>
                <w:sz w:val="18"/>
                <w:szCs w:val="18"/>
              </w:rPr>
            </w:pPr>
          </w:p>
        </w:tc>
        <w:tc>
          <w:tcPr>
            <w:tcW w:w="1867" w:type="pct"/>
            <w:tcBorders>
              <w:top w:val="single" w:sz="4" w:space="0" w:color="auto"/>
              <w:left w:val="single" w:sz="4" w:space="0" w:color="auto"/>
              <w:bottom w:val="single" w:sz="4" w:space="0" w:color="auto"/>
              <w:right w:val="single" w:sz="4" w:space="0" w:color="auto"/>
            </w:tcBorders>
            <w:hideMark/>
          </w:tcPr>
          <w:p w14:paraId="72DF5DD4"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b/>
                <w:sz w:val="18"/>
                <w:szCs w:val="18"/>
              </w:rPr>
              <w:t xml:space="preserve">Centralne Laboratorium Badawcze  </w:t>
            </w:r>
            <w:r w:rsidRPr="00E81F10">
              <w:rPr>
                <w:rFonts w:ascii="Arial" w:eastAsia="Calibri" w:hAnsi="Arial" w:cs="Arial"/>
                <w:b/>
                <w:sz w:val="18"/>
                <w:szCs w:val="18"/>
              </w:rPr>
              <w:br/>
              <w:t xml:space="preserve">Oddział w Zielonej Górze </w:t>
            </w:r>
          </w:p>
          <w:p w14:paraId="7E1F8D2A" w14:textId="77777777" w:rsidR="00DC124E" w:rsidRPr="00E81F10" w:rsidRDefault="00DC124E" w:rsidP="00DC124E">
            <w:pPr>
              <w:spacing w:line="254" w:lineRule="auto"/>
              <w:rPr>
                <w:rFonts w:ascii="Arial" w:eastAsia="Calibri" w:hAnsi="Arial" w:cs="Arial"/>
                <w:b/>
                <w:sz w:val="18"/>
                <w:szCs w:val="18"/>
              </w:rPr>
            </w:pPr>
            <w:r w:rsidRPr="00E81F10">
              <w:rPr>
                <w:rFonts w:ascii="Arial" w:eastAsia="Calibri" w:hAnsi="Arial" w:cs="Arial"/>
                <w:sz w:val="18"/>
                <w:szCs w:val="18"/>
              </w:rPr>
              <w:t xml:space="preserve">65-231 </w:t>
            </w:r>
            <w:r w:rsidRPr="00E81F10">
              <w:rPr>
                <w:rFonts w:ascii="Arial" w:eastAsia="Calibri" w:hAnsi="Arial" w:cs="Arial"/>
                <w:b/>
                <w:sz w:val="18"/>
                <w:szCs w:val="18"/>
              </w:rPr>
              <w:t>Zielona Góra</w:t>
            </w:r>
            <w:r w:rsidRPr="00E81F10">
              <w:rPr>
                <w:rFonts w:ascii="Arial" w:eastAsia="Calibri" w:hAnsi="Arial" w:cs="Arial"/>
                <w:sz w:val="18"/>
                <w:szCs w:val="18"/>
              </w:rPr>
              <w:t xml:space="preserve">,  </w:t>
            </w:r>
            <w:r w:rsidRPr="00E81F10">
              <w:rPr>
                <w:rFonts w:ascii="Arial" w:eastAsia="Calibri" w:hAnsi="Arial" w:cs="Arial"/>
                <w:sz w:val="18"/>
                <w:szCs w:val="18"/>
              </w:rPr>
              <w:br/>
              <w:t>ul. Siemiradzkiego 19</w:t>
            </w:r>
          </w:p>
        </w:tc>
        <w:tc>
          <w:tcPr>
            <w:tcW w:w="2715" w:type="pct"/>
            <w:tcBorders>
              <w:top w:val="single" w:sz="4" w:space="0" w:color="auto"/>
              <w:left w:val="single" w:sz="4" w:space="0" w:color="auto"/>
              <w:bottom w:val="single" w:sz="4" w:space="0" w:color="auto"/>
              <w:right w:val="single" w:sz="4" w:space="0" w:color="auto"/>
            </w:tcBorders>
          </w:tcPr>
          <w:p w14:paraId="1B778DE7" w14:textId="77777777" w:rsidR="00DC124E" w:rsidRPr="00E81F10" w:rsidRDefault="00DC124E" w:rsidP="00DC124E">
            <w:pPr>
              <w:spacing w:line="254" w:lineRule="auto"/>
              <w:rPr>
                <w:rFonts w:ascii="Arial" w:eastAsia="Calibri" w:hAnsi="Arial" w:cs="Arial"/>
                <w:sz w:val="18"/>
                <w:szCs w:val="18"/>
              </w:rPr>
            </w:pPr>
          </w:p>
        </w:tc>
      </w:tr>
    </w:tbl>
    <w:p w14:paraId="0C2BA99F" w14:textId="77777777" w:rsidR="00DC124E" w:rsidRPr="00E81F10" w:rsidRDefault="00DC124E" w:rsidP="00DC124E">
      <w:pPr>
        <w:ind w:left="-284"/>
        <w:contextualSpacing/>
        <w:rPr>
          <w:rFonts w:eastAsiaTheme="minorHAnsi"/>
        </w:rPr>
      </w:pPr>
      <w:r w:rsidRPr="00E81F10">
        <w:rPr>
          <w:rStyle w:val="Odwoanieprzypisudolnego"/>
          <w:rFonts w:eastAsiaTheme="minorHAnsi"/>
        </w:rPr>
        <w:footnoteReference w:id="13"/>
      </w:r>
    </w:p>
    <w:p w14:paraId="0216E559" w14:textId="77777777" w:rsidR="00DC124E" w:rsidRPr="00E81F10" w:rsidRDefault="00DC124E" w:rsidP="00DC124E">
      <w:pPr>
        <w:rPr>
          <w:rFonts w:eastAsiaTheme="minorHAnsi"/>
        </w:rPr>
      </w:pPr>
      <w:r w:rsidRPr="00E81F10">
        <w:rPr>
          <w:rFonts w:eastAsiaTheme="minorHAnsi"/>
        </w:rPr>
        <w:br w:type="page"/>
      </w:r>
    </w:p>
    <w:p w14:paraId="43693DBB" w14:textId="77777777" w:rsidR="00DC124E" w:rsidRPr="00E81F10" w:rsidRDefault="00DC124E" w:rsidP="00DC124E">
      <w:pPr>
        <w:spacing w:after="120" w:line="276" w:lineRule="auto"/>
        <w:jc w:val="right"/>
        <w:rPr>
          <w:rFonts w:ascii="Arial" w:hAnsi="Arial" w:cs="Arial"/>
          <w:bCs/>
          <w:i/>
          <w:lang w:eastAsia="ar-SA"/>
        </w:rPr>
      </w:pPr>
      <w:r w:rsidRPr="00E81F10">
        <w:rPr>
          <w:rFonts w:ascii="Arial" w:hAnsi="Arial" w:cs="Arial"/>
          <w:bCs/>
          <w:i/>
          <w:lang w:eastAsia="ar-SA"/>
        </w:rPr>
        <w:lastRenderedPageBreak/>
        <w:t>Załącznik nr 7 do Umowy</w:t>
      </w:r>
    </w:p>
    <w:p w14:paraId="377203D5" w14:textId="77777777" w:rsidR="00DC124E" w:rsidRPr="00E81F10" w:rsidRDefault="00DC124E" w:rsidP="00DC124E">
      <w:pPr>
        <w:spacing w:after="120" w:line="276" w:lineRule="auto"/>
        <w:jc w:val="center"/>
        <w:rPr>
          <w:rFonts w:ascii="Arial" w:hAnsi="Arial" w:cs="Arial"/>
          <w:b/>
          <w:i/>
          <w:lang w:eastAsia="ar-SA"/>
        </w:rPr>
      </w:pPr>
      <w:r w:rsidRPr="00E81F10">
        <w:rPr>
          <w:rFonts w:ascii="Arial" w:hAnsi="Arial" w:cs="Arial"/>
          <w:lang w:eastAsia="ar-SA"/>
        </w:rPr>
        <w:t>WZÓR</w:t>
      </w:r>
    </w:p>
    <w:p w14:paraId="2C09C524" w14:textId="77777777" w:rsidR="00DC124E" w:rsidRPr="00E81F10" w:rsidRDefault="00DC124E" w:rsidP="00DC124E">
      <w:pPr>
        <w:spacing w:after="120" w:line="276" w:lineRule="auto"/>
        <w:jc w:val="center"/>
        <w:outlineLvl w:val="6"/>
        <w:rPr>
          <w:rFonts w:ascii="Arial" w:hAnsi="Arial" w:cs="Arial"/>
          <w:b/>
          <w:lang w:eastAsia="ar-SA"/>
        </w:rPr>
      </w:pPr>
      <w:r w:rsidRPr="00E81F10">
        <w:rPr>
          <w:rFonts w:ascii="Arial" w:hAnsi="Arial" w:cs="Arial"/>
          <w:b/>
          <w:lang w:eastAsia="ar-SA"/>
        </w:rPr>
        <w:t xml:space="preserve">CZĘŚCIOWY PROTOKÓŁ ODBIORU </w:t>
      </w:r>
    </w:p>
    <w:p w14:paraId="0DDCC9DA" w14:textId="77777777" w:rsidR="00DC124E" w:rsidRPr="00E81F10" w:rsidRDefault="00DC124E" w:rsidP="00DC124E">
      <w:pPr>
        <w:autoSpaceDE w:val="0"/>
        <w:adjustRightInd w:val="0"/>
        <w:spacing w:after="120" w:line="276" w:lineRule="auto"/>
        <w:jc w:val="both"/>
        <w:rPr>
          <w:rFonts w:ascii="Arial" w:hAnsi="Arial" w:cs="Arial"/>
          <w:bCs/>
          <w:sz w:val="20"/>
          <w:lang w:eastAsia="ar-SA"/>
        </w:rPr>
      </w:pPr>
      <w:r w:rsidRPr="00E81F10">
        <w:rPr>
          <w:rFonts w:ascii="Arial" w:hAnsi="Arial" w:cs="Arial"/>
          <w:bCs/>
          <w:sz w:val="20"/>
          <w:lang w:eastAsia="ar-SA"/>
        </w:rPr>
        <w:t>Sporządzony w dniu ………….</w:t>
      </w:r>
      <w:r w:rsidRPr="00E81F10">
        <w:rPr>
          <w:rFonts w:ascii="Arial" w:hAnsi="Arial" w:cs="Arial"/>
          <w:sz w:val="20"/>
          <w:lang w:eastAsia="ar-SA"/>
        </w:rPr>
        <w:t xml:space="preserve">  2025 r. w sprawie realizacji Umowy nr …....z dnia ……. 2025 r., której przedmiotem jest </w:t>
      </w:r>
      <w:r w:rsidRPr="00E81F10">
        <w:rPr>
          <w:rFonts w:ascii="Arial" w:hAnsi="Arial" w:cs="Arial"/>
          <w:b/>
          <w:bCs/>
          <w:sz w:val="20"/>
          <w:lang w:eastAsia="ar-SA"/>
        </w:rPr>
        <w:t>„Sprzęt laboratoryjny do badań odpadów i osadów w podziale na pakiety (m.in. wirówki, mieszadła, młynki) – Część …………. – ………………..”,</w:t>
      </w:r>
      <w:r w:rsidRPr="00E81F10">
        <w:rPr>
          <w:rFonts w:ascii="Arial" w:hAnsi="Arial" w:cs="Arial"/>
          <w:bCs/>
          <w:sz w:val="20"/>
          <w:lang w:eastAsia="ar-SA"/>
        </w:rPr>
        <w:t xml:space="preserve"> zawartej pomiędzy: </w:t>
      </w:r>
    </w:p>
    <w:p w14:paraId="6A386684" w14:textId="77777777" w:rsidR="00DC124E" w:rsidRPr="00E81F10" w:rsidRDefault="00DC124E" w:rsidP="00DC124E">
      <w:pPr>
        <w:autoSpaceDE w:val="0"/>
        <w:adjustRightInd w:val="0"/>
        <w:spacing w:after="120" w:line="276" w:lineRule="auto"/>
        <w:jc w:val="both"/>
        <w:rPr>
          <w:rFonts w:ascii="Arial" w:hAnsi="Arial" w:cs="Arial"/>
          <w:b/>
          <w:sz w:val="20"/>
          <w:lang w:eastAsia="ar-SA"/>
        </w:rPr>
      </w:pPr>
      <w:r w:rsidRPr="00E81F10">
        <w:rPr>
          <w:rFonts w:ascii="Arial" w:hAnsi="Arial" w:cs="Arial"/>
          <w:b/>
          <w:sz w:val="20"/>
          <w:lang w:eastAsia="ar-SA"/>
        </w:rPr>
        <w:t>Zamawiającym - Skarbem Państwa – Głównym Inspektoratem Ochrony Środowiska,</w:t>
      </w:r>
    </w:p>
    <w:p w14:paraId="10C1CA3F" w14:textId="77777777" w:rsidR="00DC124E" w:rsidRPr="00E81F10" w:rsidRDefault="00DC124E" w:rsidP="00DC124E">
      <w:pPr>
        <w:autoSpaceDE w:val="0"/>
        <w:adjustRightInd w:val="0"/>
        <w:spacing w:after="120" w:line="276" w:lineRule="auto"/>
        <w:jc w:val="both"/>
        <w:rPr>
          <w:rFonts w:ascii="Arial" w:hAnsi="Arial" w:cs="Arial"/>
          <w:bCs/>
          <w:sz w:val="20"/>
          <w:lang w:eastAsia="ar-SA"/>
        </w:rPr>
      </w:pPr>
      <w:r w:rsidRPr="00E81F10">
        <w:rPr>
          <w:rFonts w:ascii="Arial" w:hAnsi="Arial" w:cs="Arial"/>
          <w:bCs/>
          <w:sz w:val="20"/>
          <w:lang w:eastAsia="ar-SA"/>
        </w:rPr>
        <w:t xml:space="preserve">a </w:t>
      </w:r>
    </w:p>
    <w:p w14:paraId="757882C3" w14:textId="77777777" w:rsidR="00DC124E" w:rsidRPr="00E81F10" w:rsidRDefault="00DC124E" w:rsidP="00DC124E">
      <w:pPr>
        <w:autoSpaceDE w:val="0"/>
        <w:adjustRightInd w:val="0"/>
        <w:spacing w:after="120" w:line="276" w:lineRule="auto"/>
        <w:jc w:val="both"/>
        <w:rPr>
          <w:rFonts w:ascii="Arial" w:hAnsi="Arial" w:cs="Arial"/>
          <w:b/>
          <w:sz w:val="20"/>
          <w:lang w:eastAsia="ar-SA"/>
        </w:rPr>
      </w:pPr>
      <w:r w:rsidRPr="00E81F10">
        <w:rPr>
          <w:rFonts w:ascii="Arial" w:hAnsi="Arial" w:cs="Arial"/>
          <w:b/>
          <w:sz w:val="20"/>
          <w:lang w:eastAsia="ar-SA"/>
        </w:rPr>
        <w:t>Wykonawcą - ………………………………………..</w:t>
      </w:r>
    </w:p>
    <w:p w14:paraId="2B3D75AB" w14:textId="77777777" w:rsidR="00DC124E" w:rsidRPr="00E81F10" w:rsidRDefault="00DC124E" w:rsidP="00DC124E">
      <w:pPr>
        <w:autoSpaceDE w:val="0"/>
        <w:adjustRightInd w:val="0"/>
        <w:spacing w:after="120" w:line="276" w:lineRule="auto"/>
        <w:jc w:val="both"/>
        <w:rPr>
          <w:rFonts w:ascii="Arial" w:hAnsi="Arial" w:cs="Arial"/>
          <w:b/>
          <w:sz w:val="20"/>
          <w:lang w:eastAsia="ar-SA"/>
        </w:rPr>
      </w:pPr>
    </w:p>
    <w:p w14:paraId="6FD7DA4A" w14:textId="77777777" w:rsidR="00DC124E" w:rsidRPr="00E81F10" w:rsidRDefault="00DC124E" w:rsidP="00DC124E">
      <w:pPr>
        <w:autoSpaceDE w:val="0"/>
        <w:adjustRightInd w:val="0"/>
        <w:spacing w:after="120" w:line="276" w:lineRule="auto"/>
        <w:jc w:val="both"/>
        <w:rPr>
          <w:rFonts w:ascii="Arial" w:hAnsi="Arial" w:cs="Arial"/>
          <w:sz w:val="20"/>
          <w:lang w:eastAsia="ar-SA"/>
        </w:rPr>
      </w:pPr>
      <w:r w:rsidRPr="00E81F10">
        <w:rPr>
          <w:rFonts w:ascii="Arial" w:hAnsi="Arial" w:cs="Arial"/>
          <w:bCs/>
          <w:sz w:val="20"/>
          <w:lang w:eastAsia="ar-SA"/>
        </w:rPr>
        <w:t>Wymienione poniżej urządzenia:</w:t>
      </w:r>
    </w:p>
    <w:p w14:paraId="46DE396D" w14:textId="77777777" w:rsidR="00DC124E" w:rsidRPr="00E81F10" w:rsidRDefault="00DC124E" w:rsidP="00DC124E">
      <w:pPr>
        <w:tabs>
          <w:tab w:val="left" w:pos="360"/>
        </w:tabs>
        <w:spacing w:line="276" w:lineRule="auto"/>
        <w:jc w:val="both"/>
        <w:rPr>
          <w:rFonts w:ascii="Arial" w:hAnsi="Arial" w:cs="Arial"/>
          <w:color w:val="000000"/>
          <w:sz w:val="20"/>
          <w:lang w:eastAsia="ar-SA"/>
        </w:rPr>
      </w:pPr>
    </w:p>
    <w:tbl>
      <w:tblPr>
        <w:tblW w:w="4533" w:type="dxa"/>
        <w:tblInd w:w="566"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779"/>
        <w:gridCol w:w="1633"/>
        <w:gridCol w:w="2121"/>
      </w:tblGrid>
      <w:tr w:rsidR="00DC124E" w:rsidRPr="00E81F10" w14:paraId="463E9FF2" w14:textId="77777777" w:rsidTr="00DC124E">
        <w:trPr>
          <w:trHeight w:val="213"/>
        </w:trPr>
        <w:tc>
          <w:tcPr>
            <w:tcW w:w="779" w:type="dxa"/>
            <w:shd w:val="clear" w:color="auto" w:fill="auto"/>
          </w:tcPr>
          <w:p w14:paraId="564DDDD8" w14:textId="77777777" w:rsidR="00DC124E" w:rsidRPr="00E81F10" w:rsidRDefault="00DC124E" w:rsidP="00DC124E">
            <w:pPr>
              <w:tabs>
                <w:tab w:val="left" w:pos="360"/>
              </w:tabs>
              <w:snapToGrid w:val="0"/>
              <w:spacing w:line="276" w:lineRule="auto"/>
              <w:jc w:val="both"/>
              <w:rPr>
                <w:rFonts w:ascii="Arial" w:hAnsi="Arial" w:cs="Arial"/>
                <w:color w:val="000000"/>
                <w:sz w:val="20"/>
                <w:lang w:eastAsia="ar-SA"/>
              </w:rPr>
            </w:pPr>
            <w:r w:rsidRPr="00E81F10">
              <w:rPr>
                <w:rFonts w:ascii="Arial" w:hAnsi="Arial" w:cs="Arial"/>
                <w:bCs/>
                <w:color w:val="000000"/>
                <w:sz w:val="20"/>
                <w:lang w:eastAsia="ar-SA"/>
              </w:rPr>
              <w:t>Lp.</w:t>
            </w:r>
          </w:p>
        </w:tc>
        <w:tc>
          <w:tcPr>
            <w:tcW w:w="1633" w:type="dxa"/>
            <w:shd w:val="clear" w:color="auto" w:fill="auto"/>
          </w:tcPr>
          <w:p w14:paraId="044479BE" w14:textId="77777777" w:rsidR="00DC124E" w:rsidRPr="00E81F10" w:rsidRDefault="00DC124E" w:rsidP="00DC124E">
            <w:pPr>
              <w:tabs>
                <w:tab w:val="left" w:pos="360"/>
              </w:tabs>
              <w:snapToGrid w:val="0"/>
              <w:spacing w:line="276" w:lineRule="auto"/>
              <w:jc w:val="both"/>
              <w:rPr>
                <w:rFonts w:ascii="Arial" w:hAnsi="Arial" w:cs="Arial"/>
                <w:color w:val="000000"/>
                <w:sz w:val="20"/>
                <w:lang w:eastAsia="ar-SA"/>
              </w:rPr>
            </w:pPr>
            <w:r w:rsidRPr="00E81F10">
              <w:rPr>
                <w:rFonts w:ascii="Arial" w:hAnsi="Arial" w:cs="Arial"/>
                <w:bCs/>
                <w:color w:val="000000"/>
                <w:sz w:val="20"/>
                <w:lang w:eastAsia="ar-SA"/>
              </w:rPr>
              <w:t>Nazwa</w:t>
            </w:r>
          </w:p>
        </w:tc>
        <w:tc>
          <w:tcPr>
            <w:tcW w:w="2121" w:type="dxa"/>
            <w:shd w:val="clear" w:color="auto" w:fill="auto"/>
          </w:tcPr>
          <w:p w14:paraId="51FF326F" w14:textId="77777777" w:rsidR="00DC124E" w:rsidRPr="00E81F10" w:rsidRDefault="00DC124E" w:rsidP="00DC124E">
            <w:pPr>
              <w:tabs>
                <w:tab w:val="left" w:pos="360"/>
              </w:tabs>
              <w:snapToGrid w:val="0"/>
              <w:spacing w:line="276" w:lineRule="auto"/>
              <w:jc w:val="both"/>
              <w:rPr>
                <w:rFonts w:ascii="Arial" w:hAnsi="Arial" w:cs="Arial"/>
                <w:color w:val="000000"/>
                <w:sz w:val="20"/>
                <w:lang w:eastAsia="ar-SA"/>
              </w:rPr>
            </w:pPr>
            <w:r w:rsidRPr="00E81F10">
              <w:rPr>
                <w:rFonts w:ascii="Arial" w:hAnsi="Arial" w:cs="Arial"/>
                <w:bCs/>
                <w:color w:val="000000"/>
                <w:sz w:val="20"/>
                <w:lang w:eastAsia="ar-SA"/>
              </w:rPr>
              <w:t>Liczba</w:t>
            </w:r>
          </w:p>
        </w:tc>
      </w:tr>
      <w:tr w:rsidR="00DC124E" w:rsidRPr="00E81F10" w14:paraId="5274C91A" w14:textId="77777777" w:rsidTr="00DC124E">
        <w:trPr>
          <w:trHeight w:val="466"/>
        </w:trPr>
        <w:tc>
          <w:tcPr>
            <w:tcW w:w="779" w:type="dxa"/>
            <w:shd w:val="clear" w:color="auto" w:fill="auto"/>
          </w:tcPr>
          <w:p w14:paraId="6B8AD5A9" w14:textId="77777777" w:rsidR="00DC124E" w:rsidRPr="00E81F10" w:rsidRDefault="00DC124E" w:rsidP="00DC124E">
            <w:pPr>
              <w:tabs>
                <w:tab w:val="left" w:pos="360"/>
              </w:tabs>
              <w:snapToGrid w:val="0"/>
              <w:spacing w:line="276" w:lineRule="auto"/>
              <w:jc w:val="both"/>
              <w:rPr>
                <w:rFonts w:ascii="Arial" w:hAnsi="Arial" w:cs="Arial"/>
                <w:color w:val="000000"/>
                <w:sz w:val="20"/>
                <w:lang w:eastAsia="ar-SA"/>
              </w:rPr>
            </w:pPr>
            <w:r w:rsidRPr="00E81F10">
              <w:rPr>
                <w:rFonts w:ascii="Arial" w:hAnsi="Arial" w:cs="Arial"/>
                <w:bCs/>
                <w:color w:val="000000"/>
                <w:sz w:val="20"/>
                <w:lang w:eastAsia="ar-SA"/>
              </w:rPr>
              <w:t>1.</w:t>
            </w:r>
          </w:p>
        </w:tc>
        <w:tc>
          <w:tcPr>
            <w:tcW w:w="1633" w:type="dxa"/>
            <w:shd w:val="clear" w:color="auto" w:fill="auto"/>
          </w:tcPr>
          <w:p w14:paraId="4833B0ED" w14:textId="77777777" w:rsidR="00DC124E" w:rsidRPr="00E81F10" w:rsidRDefault="00DC124E" w:rsidP="00DC124E">
            <w:pPr>
              <w:tabs>
                <w:tab w:val="left" w:pos="360"/>
              </w:tabs>
              <w:snapToGrid w:val="0"/>
              <w:spacing w:line="276" w:lineRule="auto"/>
              <w:jc w:val="both"/>
              <w:rPr>
                <w:rFonts w:ascii="Arial" w:hAnsi="Arial" w:cs="Arial"/>
                <w:color w:val="000000"/>
                <w:sz w:val="20"/>
                <w:lang w:eastAsia="ar-SA"/>
              </w:rPr>
            </w:pPr>
          </w:p>
        </w:tc>
        <w:tc>
          <w:tcPr>
            <w:tcW w:w="2121" w:type="dxa"/>
            <w:shd w:val="clear" w:color="auto" w:fill="auto"/>
          </w:tcPr>
          <w:p w14:paraId="021749BF" w14:textId="77777777" w:rsidR="00DC124E" w:rsidRPr="00E81F10" w:rsidRDefault="00DC124E" w:rsidP="00DC124E">
            <w:pPr>
              <w:tabs>
                <w:tab w:val="left" w:pos="360"/>
              </w:tabs>
              <w:snapToGrid w:val="0"/>
              <w:spacing w:line="276" w:lineRule="auto"/>
              <w:jc w:val="both"/>
              <w:rPr>
                <w:rFonts w:ascii="Arial" w:hAnsi="Arial" w:cs="Arial"/>
                <w:color w:val="000000"/>
                <w:sz w:val="20"/>
                <w:lang w:eastAsia="ar-SA"/>
              </w:rPr>
            </w:pPr>
          </w:p>
        </w:tc>
      </w:tr>
    </w:tbl>
    <w:p w14:paraId="6553C46F" w14:textId="77777777" w:rsidR="00DC124E" w:rsidRPr="00E81F10" w:rsidRDefault="00DC124E" w:rsidP="00DC124E">
      <w:pPr>
        <w:spacing w:line="276" w:lineRule="auto"/>
        <w:jc w:val="both"/>
        <w:rPr>
          <w:rFonts w:ascii="Arial" w:hAnsi="Arial" w:cs="Arial"/>
          <w:bCs/>
          <w:color w:val="000000"/>
          <w:sz w:val="20"/>
        </w:rPr>
      </w:pPr>
    </w:p>
    <w:p w14:paraId="59A3CCEF" w14:textId="77777777" w:rsidR="00DC124E" w:rsidRPr="00E81F10" w:rsidRDefault="00DC124E" w:rsidP="00DC124E">
      <w:pPr>
        <w:spacing w:line="276" w:lineRule="auto"/>
        <w:jc w:val="both"/>
        <w:rPr>
          <w:rFonts w:ascii="Arial" w:hAnsi="Arial" w:cs="Arial"/>
          <w:bCs/>
          <w:color w:val="000000"/>
          <w:sz w:val="20"/>
        </w:rPr>
      </w:pPr>
      <w:r w:rsidRPr="00E81F10">
        <w:rPr>
          <w:rFonts w:ascii="Arial" w:hAnsi="Arial" w:cs="Arial"/>
          <w:bCs/>
          <w:color w:val="000000"/>
          <w:sz w:val="20"/>
        </w:rPr>
        <w:t>zostały dostarczone zgodnie /</w:t>
      </w:r>
      <w:r w:rsidRPr="00E81F10">
        <w:rPr>
          <w:rFonts w:ascii="Arial" w:hAnsi="Arial" w:cs="Arial"/>
          <w:bCs/>
          <w:color w:val="FF0000"/>
          <w:sz w:val="20"/>
        </w:rPr>
        <w:t xml:space="preserve">niezgodnie </w:t>
      </w:r>
      <w:r w:rsidRPr="00E81F10">
        <w:rPr>
          <w:rFonts w:ascii="Arial" w:hAnsi="Arial" w:cs="Arial"/>
          <w:bCs/>
          <w:i/>
          <w:color w:val="000000"/>
          <w:sz w:val="20"/>
        </w:rPr>
        <w:t>(niepotrzebne skreślić)</w:t>
      </w:r>
      <w:r w:rsidRPr="00E81F10">
        <w:rPr>
          <w:rFonts w:ascii="Arial" w:hAnsi="Arial" w:cs="Arial"/>
          <w:bCs/>
          <w:color w:val="000000"/>
          <w:sz w:val="20"/>
        </w:rPr>
        <w:t xml:space="preserve"> z warunkami określonymi w Umowie.</w:t>
      </w:r>
    </w:p>
    <w:p w14:paraId="7BF9DB44" w14:textId="77777777" w:rsidR="00DC124E" w:rsidRPr="00E81F10" w:rsidRDefault="00DC124E" w:rsidP="00DC124E">
      <w:pPr>
        <w:spacing w:line="276" w:lineRule="auto"/>
        <w:jc w:val="both"/>
        <w:rPr>
          <w:rFonts w:ascii="Arial" w:hAnsi="Arial" w:cs="Arial"/>
          <w:sz w:val="20"/>
        </w:rPr>
      </w:pPr>
    </w:p>
    <w:p w14:paraId="3B5DB5DE" w14:textId="77777777" w:rsidR="00DC124E" w:rsidRPr="00E81F10" w:rsidRDefault="00DC124E" w:rsidP="00DC124E">
      <w:pPr>
        <w:spacing w:line="276" w:lineRule="auto"/>
        <w:jc w:val="both"/>
        <w:rPr>
          <w:rFonts w:ascii="Arial" w:hAnsi="Arial" w:cs="Arial"/>
          <w:sz w:val="20"/>
        </w:rPr>
      </w:pPr>
      <w:r w:rsidRPr="00E81F10">
        <w:rPr>
          <w:rFonts w:ascii="Arial" w:hAnsi="Arial" w:cs="Arial"/>
          <w:sz w:val="20"/>
        </w:rPr>
        <w:t>Do Oddziału …………………..</w:t>
      </w:r>
    </w:p>
    <w:p w14:paraId="1516CA5C" w14:textId="77777777" w:rsidR="00DC124E" w:rsidRPr="00E81F10" w:rsidRDefault="00DC124E" w:rsidP="00DC124E">
      <w:pPr>
        <w:spacing w:line="276" w:lineRule="auto"/>
        <w:jc w:val="both"/>
        <w:rPr>
          <w:rFonts w:ascii="Arial" w:hAnsi="Arial" w:cs="Arial"/>
          <w:sz w:val="20"/>
        </w:rPr>
      </w:pPr>
    </w:p>
    <w:p w14:paraId="265DF48E" w14:textId="77777777" w:rsidR="00DC124E" w:rsidRPr="00E81F10" w:rsidRDefault="00DC124E" w:rsidP="00DC124E">
      <w:pPr>
        <w:tabs>
          <w:tab w:val="left" w:pos="360"/>
        </w:tabs>
        <w:spacing w:line="276" w:lineRule="auto"/>
        <w:jc w:val="both"/>
        <w:rPr>
          <w:rFonts w:ascii="Arial" w:hAnsi="Arial" w:cs="Arial"/>
          <w:bCs/>
          <w:sz w:val="20"/>
        </w:rPr>
      </w:pPr>
      <w:r w:rsidRPr="00E81F10">
        <w:rPr>
          <w:rFonts w:ascii="Arial" w:hAnsi="Arial" w:cs="Arial"/>
          <w:bCs/>
          <w:sz w:val="20"/>
        </w:rPr>
        <w:t>Niniejszym protokołem potwierdzam:</w:t>
      </w:r>
    </w:p>
    <w:p w14:paraId="7D7BA9D9" w14:textId="77777777" w:rsidR="00DC124E" w:rsidRPr="00E81F10" w:rsidRDefault="00DC124E" w:rsidP="00E85DBD">
      <w:pPr>
        <w:numPr>
          <w:ilvl w:val="0"/>
          <w:numId w:val="178"/>
        </w:numPr>
        <w:tabs>
          <w:tab w:val="left" w:pos="426"/>
        </w:tabs>
        <w:spacing w:line="276" w:lineRule="auto"/>
        <w:jc w:val="both"/>
        <w:rPr>
          <w:rFonts w:ascii="Arial" w:hAnsi="Arial" w:cs="Arial"/>
          <w:bCs/>
          <w:sz w:val="20"/>
        </w:rPr>
      </w:pPr>
      <w:r w:rsidRPr="00E81F10">
        <w:rPr>
          <w:rFonts w:ascii="Arial" w:hAnsi="Arial" w:cs="Arial"/>
          <w:bCs/>
          <w:sz w:val="20"/>
        </w:rPr>
        <w:t>Kompletność dostawy zgodnie z Załącznikiem nr 2 i 3 do Umowy.</w:t>
      </w:r>
    </w:p>
    <w:p w14:paraId="0C2FE7DD" w14:textId="77777777" w:rsidR="00DC124E" w:rsidRPr="00E81F10" w:rsidRDefault="00DC124E" w:rsidP="00E85DBD">
      <w:pPr>
        <w:numPr>
          <w:ilvl w:val="0"/>
          <w:numId w:val="178"/>
        </w:numPr>
        <w:tabs>
          <w:tab w:val="left" w:pos="426"/>
        </w:tabs>
        <w:spacing w:line="276" w:lineRule="auto"/>
        <w:jc w:val="both"/>
        <w:rPr>
          <w:rFonts w:ascii="Arial" w:hAnsi="Arial" w:cs="Arial"/>
          <w:bCs/>
          <w:sz w:val="20"/>
        </w:rPr>
      </w:pPr>
      <w:r w:rsidRPr="00E81F10">
        <w:rPr>
          <w:rFonts w:ascii="Arial" w:hAnsi="Arial" w:cs="Arial"/>
          <w:sz w:val="20"/>
          <w:lang w:eastAsia="ar-SA"/>
        </w:rPr>
        <w:t>Datę rozpoczęcia okresu gwarancyjnego liczoną od daty podpisania niniejszego protokołu odbioru.</w:t>
      </w:r>
    </w:p>
    <w:p w14:paraId="24DED0D8" w14:textId="77777777" w:rsidR="00DC124E" w:rsidRPr="00E81F10" w:rsidRDefault="00DC124E" w:rsidP="00E85DBD">
      <w:pPr>
        <w:numPr>
          <w:ilvl w:val="0"/>
          <w:numId w:val="178"/>
        </w:numPr>
        <w:tabs>
          <w:tab w:val="left" w:pos="426"/>
        </w:tabs>
        <w:spacing w:line="276" w:lineRule="auto"/>
        <w:jc w:val="both"/>
        <w:rPr>
          <w:rFonts w:ascii="Arial" w:hAnsi="Arial" w:cs="Arial"/>
          <w:bCs/>
          <w:sz w:val="20"/>
        </w:rPr>
      </w:pPr>
      <w:r w:rsidRPr="00E81F10">
        <w:rPr>
          <w:rFonts w:ascii="Arial" w:hAnsi="Arial" w:cs="Arial"/>
          <w:sz w:val="20"/>
          <w:lang w:eastAsia="ar-SA"/>
        </w:rPr>
        <w:t>Przekazanie przez Wykonawcę niezbędnej dokumentacji dotyczącej drobnego sprzętu:</w:t>
      </w:r>
    </w:p>
    <w:p w14:paraId="12FEB3DB" w14:textId="77777777" w:rsidR="00DC124E" w:rsidRPr="00E81F10" w:rsidRDefault="00DC124E" w:rsidP="00E85DBD">
      <w:pPr>
        <w:pStyle w:val="Akapitzlist"/>
        <w:numPr>
          <w:ilvl w:val="7"/>
          <w:numId w:val="109"/>
        </w:numPr>
        <w:suppressAutoHyphens/>
        <w:spacing w:after="120"/>
        <w:ind w:left="993" w:hanging="567"/>
        <w:jc w:val="both"/>
        <w:rPr>
          <w:rFonts w:ascii="Arial" w:eastAsia="Times New Roman" w:hAnsi="Arial" w:cs="Arial"/>
          <w:sz w:val="20"/>
        </w:rPr>
      </w:pPr>
      <w:r w:rsidRPr="00E81F10">
        <w:rPr>
          <w:rFonts w:ascii="Arial" w:eastAsia="Times New Roman" w:hAnsi="Arial" w:cs="Arial"/>
          <w:sz w:val="20"/>
        </w:rPr>
        <w:t>Kompletność Dostawy zgodnie z załącznikiem nr 2 i nr 3 do Umowy.</w:t>
      </w:r>
    </w:p>
    <w:p w14:paraId="504693AD" w14:textId="77777777" w:rsidR="00DC124E" w:rsidRPr="00E81F10" w:rsidRDefault="00DC124E" w:rsidP="00E85DBD">
      <w:pPr>
        <w:pStyle w:val="Akapitzlist"/>
        <w:numPr>
          <w:ilvl w:val="7"/>
          <w:numId w:val="109"/>
        </w:numPr>
        <w:suppressAutoHyphens/>
        <w:spacing w:after="120"/>
        <w:ind w:left="993" w:hanging="567"/>
        <w:jc w:val="both"/>
        <w:rPr>
          <w:rFonts w:ascii="Arial" w:eastAsia="Times New Roman" w:hAnsi="Arial" w:cs="Arial"/>
          <w:sz w:val="20"/>
        </w:rPr>
      </w:pPr>
      <w:r w:rsidRPr="00E81F10">
        <w:rPr>
          <w:rFonts w:ascii="Arial" w:eastAsia="Times New Roman" w:hAnsi="Arial" w:cs="Arial"/>
          <w:sz w:val="20"/>
        </w:rPr>
        <w:t>Prawidłowość działania Urządzenia.</w:t>
      </w:r>
    </w:p>
    <w:p w14:paraId="3E9C39C0" w14:textId="77777777" w:rsidR="00DC124E" w:rsidRPr="00E81F10" w:rsidRDefault="00DC124E" w:rsidP="00E85DBD">
      <w:pPr>
        <w:pStyle w:val="Akapitzlist"/>
        <w:numPr>
          <w:ilvl w:val="7"/>
          <w:numId w:val="109"/>
        </w:numPr>
        <w:suppressAutoHyphens/>
        <w:spacing w:after="120"/>
        <w:ind w:left="993" w:hanging="567"/>
        <w:jc w:val="both"/>
        <w:rPr>
          <w:rFonts w:ascii="Arial" w:eastAsia="Times New Roman" w:hAnsi="Arial" w:cs="Arial"/>
          <w:sz w:val="20"/>
        </w:rPr>
      </w:pPr>
      <w:r w:rsidRPr="00E81F10">
        <w:rPr>
          <w:rFonts w:ascii="Arial" w:eastAsia="Times New Roman" w:hAnsi="Arial" w:cs="Arial"/>
          <w:sz w:val="20"/>
        </w:rPr>
        <w:t>Datę rozpoczęcia okresu gwarancyjnego liczoną od daty podpisania niniejszego protokołu odbioru.</w:t>
      </w:r>
    </w:p>
    <w:p w14:paraId="0A6055CB" w14:textId="77777777" w:rsidR="00DC124E" w:rsidRPr="00E81F10" w:rsidRDefault="00DC124E" w:rsidP="00E85DBD">
      <w:pPr>
        <w:pStyle w:val="Akapitzlist"/>
        <w:numPr>
          <w:ilvl w:val="7"/>
          <w:numId w:val="109"/>
        </w:numPr>
        <w:suppressAutoHyphens/>
        <w:spacing w:after="120"/>
        <w:ind w:left="993" w:hanging="567"/>
        <w:jc w:val="both"/>
        <w:rPr>
          <w:rFonts w:ascii="Arial" w:eastAsia="Times New Roman" w:hAnsi="Arial" w:cs="Arial"/>
          <w:sz w:val="20"/>
        </w:rPr>
      </w:pPr>
      <w:r w:rsidRPr="00E81F10">
        <w:rPr>
          <w:rFonts w:ascii="Arial" w:eastAsia="Times New Roman" w:hAnsi="Arial" w:cs="Arial"/>
          <w:sz w:val="20"/>
        </w:rPr>
        <w:t>Przekazanie przez Wykonawcę niezbędnej dokumentacji dotyczącej Urządzenia:</w:t>
      </w:r>
    </w:p>
    <w:p w14:paraId="2CC7F476" w14:textId="77777777" w:rsidR="00DC124E" w:rsidRPr="00E81F10" w:rsidRDefault="00DC124E" w:rsidP="00E85DBD">
      <w:pPr>
        <w:pStyle w:val="Akapitzlist"/>
        <w:numPr>
          <w:ilvl w:val="8"/>
          <w:numId w:val="109"/>
        </w:numPr>
        <w:suppressAutoHyphens/>
        <w:spacing w:after="120"/>
        <w:ind w:left="1701" w:hanging="425"/>
        <w:jc w:val="both"/>
        <w:rPr>
          <w:rFonts w:ascii="Arial" w:eastAsia="Times New Roman" w:hAnsi="Arial" w:cs="Arial"/>
          <w:sz w:val="20"/>
        </w:rPr>
      </w:pPr>
      <w:r w:rsidRPr="00E81F10">
        <w:rPr>
          <w:rFonts w:ascii="Arial" w:eastAsia="Times New Roman" w:hAnsi="Arial" w:cs="Arial"/>
          <w:sz w:val="20"/>
        </w:rPr>
        <w:t xml:space="preserve">pełnej oryginalnej dokumentację producenta z polskim tłumaczeniem, zawierającą: instrukcję działania, obsługi, konserwacji, </w:t>
      </w:r>
    </w:p>
    <w:p w14:paraId="0DFA10B0" w14:textId="77777777" w:rsidR="00DC124E" w:rsidRPr="00E81F10" w:rsidRDefault="00DC124E" w:rsidP="00E85DBD">
      <w:pPr>
        <w:pStyle w:val="Akapitzlist"/>
        <w:numPr>
          <w:ilvl w:val="8"/>
          <w:numId w:val="109"/>
        </w:numPr>
        <w:suppressAutoHyphens/>
        <w:spacing w:after="120"/>
        <w:ind w:left="1701" w:hanging="425"/>
        <w:jc w:val="both"/>
        <w:rPr>
          <w:rFonts w:ascii="Arial" w:eastAsia="Times New Roman" w:hAnsi="Arial" w:cs="Arial"/>
          <w:bCs/>
          <w:sz w:val="20"/>
          <w:lang w:eastAsia="pl-PL"/>
        </w:rPr>
      </w:pPr>
      <w:r w:rsidRPr="00E81F10">
        <w:rPr>
          <w:rFonts w:ascii="Arial" w:eastAsia="Times New Roman" w:hAnsi="Arial" w:cs="Arial"/>
          <w:sz w:val="20"/>
        </w:rPr>
        <w:t>kartę gwarancyjną Urządzenia (z okresem gwarancji liczonym od daty podpisania bez wad Częściowego Protokołu Odbioru Przedmiotu Umowy przez Strony), wystawioną przez Wykonawcę, której treść będzie zgodna z § 5,</w:t>
      </w:r>
    </w:p>
    <w:p w14:paraId="4D5EDDCB" w14:textId="77777777" w:rsidR="00DC124E" w:rsidRPr="00E81F10" w:rsidRDefault="00DC124E" w:rsidP="00DC124E">
      <w:pPr>
        <w:spacing w:after="120"/>
        <w:contextualSpacing/>
        <w:rPr>
          <w:rFonts w:ascii="Arial" w:hAnsi="Arial" w:cs="Arial"/>
          <w:bCs/>
          <w:sz w:val="20"/>
        </w:rPr>
      </w:pPr>
    </w:p>
    <w:p w14:paraId="4B6F94E1" w14:textId="77777777" w:rsidR="00DC124E" w:rsidRPr="00E81F10" w:rsidRDefault="00DC124E" w:rsidP="00DC124E">
      <w:pPr>
        <w:spacing w:after="120"/>
        <w:contextualSpacing/>
        <w:rPr>
          <w:rFonts w:ascii="Arial" w:hAnsi="Arial" w:cs="Arial"/>
          <w:bCs/>
          <w:sz w:val="20"/>
        </w:rPr>
      </w:pPr>
      <w:r w:rsidRPr="00E81F10">
        <w:rPr>
          <w:rFonts w:ascii="Arial" w:hAnsi="Arial" w:cs="Arial"/>
          <w:bCs/>
          <w:sz w:val="20"/>
        </w:rPr>
        <w:t xml:space="preserve"> Uwagi:</w:t>
      </w:r>
    </w:p>
    <w:p w14:paraId="12AF574E" w14:textId="77777777" w:rsidR="00DC124E" w:rsidRPr="00E81F10" w:rsidRDefault="00DC124E" w:rsidP="00DC124E">
      <w:pPr>
        <w:tabs>
          <w:tab w:val="left" w:pos="360"/>
        </w:tabs>
        <w:spacing w:line="276" w:lineRule="auto"/>
        <w:jc w:val="both"/>
        <w:rPr>
          <w:rFonts w:ascii="Arial" w:hAnsi="Arial" w:cs="Arial"/>
          <w:bCs/>
          <w:sz w:val="20"/>
        </w:rPr>
      </w:pPr>
      <w:r w:rsidRPr="00E81F10">
        <w:rPr>
          <w:rFonts w:ascii="Arial" w:hAnsi="Arial" w:cs="Arial"/>
          <w:bCs/>
          <w:sz w:val="20"/>
        </w:rPr>
        <w:t>……………………………………………………………………………………………………………………………………………………………………………………………………………………………………………………………………………………………………….</w:t>
      </w:r>
    </w:p>
    <w:p w14:paraId="6BB4FD76" w14:textId="77777777" w:rsidR="00DC124E" w:rsidRPr="00E81F10" w:rsidRDefault="00DC124E" w:rsidP="00DC124E">
      <w:pPr>
        <w:tabs>
          <w:tab w:val="left" w:pos="360"/>
        </w:tabs>
        <w:spacing w:line="276" w:lineRule="auto"/>
        <w:jc w:val="both"/>
        <w:rPr>
          <w:rFonts w:ascii="Arial" w:hAnsi="Arial" w:cs="Arial"/>
          <w:bCs/>
          <w:sz w:val="20"/>
        </w:rPr>
      </w:pPr>
    </w:p>
    <w:tbl>
      <w:tblPr>
        <w:tblStyle w:val="Tabela-Siatk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DC124E" w:rsidRPr="00E81F10" w14:paraId="3FD74BB3" w14:textId="77777777" w:rsidTr="00DC124E">
        <w:tc>
          <w:tcPr>
            <w:tcW w:w="4390" w:type="dxa"/>
          </w:tcPr>
          <w:p w14:paraId="196C8591"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 xml:space="preserve">………………………………..     </w:t>
            </w:r>
          </w:p>
          <w:p w14:paraId="734CBC27" w14:textId="77777777" w:rsidR="00DC124E" w:rsidRPr="00E81F10" w:rsidRDefault="00DC124E" w:rsidP="00DC124E">
            <w:pPr>
              <w:tabs>
                <w:tab w:val="left" w:pos="360"/>
              </w:tabs>
              <w:spacing w:line="276" w:lineRule="auto"/>
              <w:jc w:val="center"/>
              <w:rPr>
                <w:rFonts w:ascii="Arial" w:hAnsi="Arial" w:cs="Arial"/>
                <w:bCs/>
                <w:sz w:val="20"/>
              </w:rPr>
            </w:pPr>
          </w:p>
          <w:p w14:paraId="61DB1203"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 xml:space="preserve">                                  </w:t>
            </w:r>
          </w:p>
          <w:p w14:paraId="2C4EE205"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Podpis Odbierającego</w:t>
            </w:r>
          </w:p>
          <w:p w14:paraId="6941A6FE"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 xml:space="preserve">(pieczątka firmowa, imienna </w:t>
            </w:r>
          </w:p>
          <w:p w14:paraId="16B03B90"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lub czytelny podpis)</w:t>
            </w:r>
          </w:p>
        </w:tc>
        <w:tc>
          <w:tcPr>
            <w:tcW w:w="4536" w:type="dxa"/>
          </w:tcPr>
          <w:p w14:paraId="01E9BC43"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w:t>
            </w:r>
          </w:p>
          <w:p w14:paraId="7EE80B9C" w14:textId="77777777" w:rsidR="00DC124E" w:rsidRPr="00E81F10" w:rsidRDefault="00DC124E" w:rsidP="00DC124E">
            <w:pPr>
              <w:tabs>
                <w:tab w:val="left" w:pos="360"/>
              </w:tabs>
              <w:spacing w:line="276" w:lineRule="auto"/>
              <w:jc w:val="center"/>
              <w:rPr>
                <w:rFonts w:ascii="Arial" w:hAnsi="Arial" w:cs="Arial"/>
                <w:bCs/>
                <w:sz w:val="20"/>
              </w:rPr>
            </w:pPr>
          </w:p>
          <w:p w14:paraId="2712657F" w14:textId="77777777" w:rsidR="00DC124E" w:rsidRPr="00E81F10" w:rsidRDefault="00DC124E" w:rsidP="00DC124E">
            <w:pPr>
              <w:tabs>
                <w:tab w:val="left" w:pos="360"/>
              </w:tabs>
              <w:spacing w:line="276" w:lineRule="auto"/>
              <w:jc w:val="center"/>
              <w:rPr>
                <w:rFonts w:ascii="Arial" w:hAnsi="Arial" w:cs="Arial"/>
                <w:bCs/>
                <w:sz w:val="20"/>
              </w:rPr>
            </w:pPr>
          </w:p>
          <w:p w14:paraId="07CC936E"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Podpis Wykonawcy</w:t>
            </w:r>
          </w:p>
          <w:p w14:paraId="4E4091B7"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(pieczątka firmowa, imienna</w:t>
            </w:r>
          </w:p>
          <w:p w14:paraId="1E230082" w14:textId="77777777" w:rsidR="00DC124E" w:rsidRPr="00E81F10" w:rsidRDefault="00DC124E" w:rsidP="00DC124E">
            <w:pPr>
              <w:tabs>
                <w:tab w:val="left" w:pos="360"/>
              </w:tabs>
              <w:spacing w:line="276" w:lineRule="auto"/>
              <w:jc w:val="center"/>
              <w:rPr>
                <w:rFonts w:ascii="Arial" w:hAnsi="Arial" w:cs="Arial"/>
                <w:bCs/>
                <w:sz w:val="20"/>
              </w:rPr>
            </w:pPr>
            <w:r w:rsidRPr="00E81F10">
              <w:rPr>
                <w:rFonts w:ascii="Arial" w:hAnsi="Arial" w:cs="Arial"/>
                <w:bCs/>
                <w:sz w:val="20"/>
              </w:rPr>
              <w:t>lub czytelny podpis)</w:t>
            </w:r>
          </w:p>
        </w:tc>
      </w:tr>
    </w:tbl>
    <w:p w14:paraId="417FEF03" w14:textId="77777777" w:rsidR="00DC124E" w:rsidRPr="00E81F10" w:rsidRDefault="00DC124E" w:rsidP="00DC124E">
      <w:pPr>
        <w:ind w:left="-284"/>
        <w:contextualSpacing/>
        <w:rPr>
          <w:rFonts w:eastAsiaTheme="minorHAnsi"/>
        </w:rPr>
      </w:pPr>
    </w:p>
    <w:p w14:paraId="64012FE3" w14:textId="77777777" w:rsidR="00DC124E" w:rsidRPr="00E81F10" w:rsidRDefault="00DC124E" w:rsidP="00DC124E">
      <w:pPr>
        <w:rPr>
          <w:rFonts w:eastAsia="Arial"/>
          <w:b/>
          <w:bCs/>
          <w:i/>
        </w:rPr>
      </w:pPr>
      <w:r w:rsidRPr="00E81F10">
        <w:rPr>
          <w:rFonts w:eastAsia="Arial"/>
          <w:b/>
          <w:bCs/>
          <w:i/>
        </w:rPr>
        <w:lastRenderedPageBreak/>
        <w:br w:type="page"/>
      </w:r>
    </w:p>
    <w:p w14:paraId="1C970397" w14:textId="77777777" w:rsidR="00DC124E" w:rsidRPr="00E81F10" w:rsidRDefault="00DC124E" w:rsidP="00DC124E">
      <w:pPr>
        <w:jc w:val="right"/>
        <w:rPr>
          <w:rFonts w:eastAsia="Arial"/>
          <w:b/>
          <w:bCs/>
          <w:i/>
        </w:rPr>
      </w:pPr>
      <w:r w:rsidRPr="00E81F10">
        <w:rPr>
          <w:rFonts w:eastAsia="Arial"/>
          <w:b/>
          <w:bCs/>
          <w:i/>
        </w:rPr>
        <w:lastRenderedPageBreak/>
        <w:t>Załącznik nr 8 do Umowy nr……………………</w:t>
      </w:r>
    </w:p>
    <w:p w14:paraId="68716F73" w14:textId="77777777" w:rsidR="00DC124E" w:rsidRPr="00E81F10" w:rsidRDefault="00DC124E" w:rsidP="00DC124E">
      <w:pPr>
        <w:autoSpaceDE w:val="0"/>
        <w:adjustRightInd w:val="0"/>
        <w:rPr>
          <w:rFonts w:eastAsia="Calibri"/>
          <w:color w:val="000000"/>
        </w:rPr>
      </w:pPr>
    </w:p>
    <w:p w14:paraId="62CD8670" w14:textId="77777777" w:rsidR="00DC124E" w:rsidRPr="00E81F10" w:rsidRDefault="00DC124E" w:rsidP="00DC124E">
      <w:pPr>
        <w:autoSpaceDE w:val="0"/>
        <w:adjustRightInd w:val="0"/>
        <w:jc w:val="center"/>
        <w:rPr>
          <w:rFonts w:eastAsia="Calibri"/>
          <w:b/>
          <w:bCs/>
          <w:color w:val="000000"/>
        </w:rPr>
      </w:pPr>
      <w:r w:rsidRPr="00E81F10">
        <w:rPr>
          <w:rFonts w:eastAsia="Calibri"/>
          <w:b/>
          <w:bCs/>
          <w:color w:val="000000"/>
        </w:rPr>
        <w:t>Klauzula informacyjna</w:t>
      </w:r>
    </w:p>
    <w:p w14:paraId="01AB539A" w14:textId="77777777" w:rsidR="00DC124E" w:rsidRPr="00E81F10" w:rsidRDefault="00DC124E" w:rsidP="00DC124E">
      <w:pPr>
        <w:autoSpaceDE w:val="0"/>
        <w:adjustRightInd w:val="0"/>
        <w:jc w:val="center"/>
        <w:rPr>
          <w:rFonts w:eastAsia="Calibri"/>
          <w:b/>
          <w:bCs/>
          <w:color w:val="000000"/>
        </w:rPr>
      </w:pPr>
      <w:r w:rsidRPr="00E81F10">
        <w:rPr>
          <w:rFonts w:eastAsia="Calibri"/>
          <w:b/>
          <w:bCs/>
          <w:color w:val="000000"/>
        </w:rPr>
        <w:t xml:space="preserve">dotycząca przetwarzania </w:t>
      </w:r>
      <w:r w:rsidRPr="00E81F10">
        <w:rPr>
          <w:b/>
        </w:rPr>
        <w:t xml:space="preserve">danych osobowych przez Główny Inspektorat Ochrony Środowiska </w:t>
      </w:r>
      <w:r w:rsidRPr="00E81F10">
        <w:rPr>
          <w:b/>
        </w:rPr>
        <w:br/>
        <w:t>w celu</w:t>
      </w:r>
      <w:r w:rsidRPr="00E81F10">
        <w:rPr>
          <w:rFonts w:eastAsia="Arial Unicode MS"/>
          <w:kern w:val="2"/>
        </w:rPr>
        <w:t xml:space="preserve"> </w:t>
      </w:r>
      <w:r w:rsidRPr="00E81F10">
        <w:rPr>
          <w:rFonts w:eastAsia="Arial Unicode MS"/>
          <w:b/>
          <w:bCs/>
          <w:kern w:val="2"/>
        </w:rPr>
        <w:t>wyboru najkorzystniejszej oferty oraz realizacji umowy</w:t>
      </w:r>
    </w:p>
    <w:p w14:paraId="24B2F76A" w14:textId="77777777" w:rsidR="00DC124E" w:rsidRPr="00E81F10" w:rsidRDefault="00DC124E" w:rsidP="00DC124E">
      <w:pPr>
        <w:jc w:val="both"/>
        <w:rPr>
          <w:rFonts w:eastAsia="Arial Unicode MS"/>
          <w:kern w:val="2"/>
        </w:rPr>
      </w:pPr>
    </w:p>
    <w:p w14:paraId="00CA6765" w14:textId="77777777" w:rsidR="00DC124E" w:rsidRPr="00E81F10" w:rsidRDefault="00DC124E" w:rsidP="00DC124E">
      <w:pPr>
        <w:jc w:val="both"/>
        <w:rPr>
          <w:bCs/>
          <w:sz w:val="20"/>
        </w:rPr>
      </w:pPr>
      <w:r w:rsidRPr="00E81F10">
        <w:rPr>
          <w:sz w:val="20"/>
        </w:rPr>
        <w:t xml:space="preserve">Zgodnie z art. 13 ust. 1 i 2 Rozporządzenia Parlamentu Europejskiego i Rady (UE) 2016/679 z dnia </w:t>
      </w:r>
      <w:r w:rsidRPr="00E81F10">
        <w:rPr>
          <w:sz w:val="20"/>
        </w:rPr>
        <w:br/>
        <w:t xml:space="preserve">27 kwietnia 2016 r. w sprawie ochrony osób fizycznych w związku z przetwarzaniem danych osobowych i w sprawie swobodnego przepływu takich danych oraz uchylenia dyrektywy 95/46/WE (ogólne rozporządzenie o ochronie danych – RODO), (Dz. U. UE. L. z 2016 r. Nr 119, str. 1 z późn. zm.), podajemy następujące informacje: </w:t>
      </w:r>
    </w:p>
    <w:p w14:paraId="6FED358D" w14:textId="77777777" w:rsidR="00DC124E" w:rsidRPr="00E81F10" w:rsidRDefault="00DC124E" w:rsidP="00E85DBD">
      <w:pPr>
        <w:widowControl w:val="0"/>
        <w:numPr>
          <w:ilvl w:val="0"/>
          <w:numId w:val="175"/>
        </w:numPr>
        <w:autoSpaceDE w:val="0"/>
        <w:autoSpaceDN w:val="0"/>
        <w:ind w:left="426" w:hanging="426"/>
        <w:jc w:val="both"/>
        <w:rPr>
          <w:sz w:val="20"/>
        </w:rPr>
      </w:pPr>
      <w:bookmarkStart w:id="77" w:name="_Hlk160735528"/>
      <w:r w:rsidRPr="00E81F10">
        <w:rPr>
          <w:sz w:val="20"/>
        </w:rPr>
        <w:t xml:space="preserve">Administratorem Pani/Pana danych osobowych jest Główny Inspektor Ochrony Środowiska </w:t>
      </w:r>
      <w:r w:rsidRPr="00E81F10">
        <w:rPr>
          <w:sz w:val="20"/>
        </w:rPr>
        <w:br/>
        <w:t>z siedzibą w Warszawie, z którym może się Pani/Pan kontaktować w następujący sposób:</w:t>
      </w:r>
    </w:p>
    <w:p w14:paraId="7A2C5456" w14:textId="77777777" w:rsidR="00DC124E" w:rsidRPr="00E81F10" w:rsidRDefault="00DC124E" w:rsidP="00E85DBD">
      <w:pPr>
        <w:widowControl w:val="0"/>
        <w:numPr>
          <w:ilvl w:val="0"/>
          <w:numId w:val="117"/>
        </w:numPr>
        <w:autoSpaceDE w:val="0"/>
        <w:autoSpaceDN w:val="0"/>
        <w:jc w:val="both"/>
        <w:rPr>
          <w:sz w:val="20"/>
        </w:rPr>
      </w:pPr>
      <w:r w:rsidRPr="00E81F10">
        <w:rPr>
          <w:sz w:val="20"/>
        </w:rPr>
        <w:t>listownie na adres siedziby administratora: 00-805 Warszawa, ul. Chmielna 132/134</w:t>
      </w:r>
      <w:r w:rsidRPr="00E81F10">
        <w:rPr>
          <w:color w:val="1B1B1B"/>
          <w:sz w:val="20"/>
          <w:shd w:val="clear" w:color="auto" w:fill="FFFFFF"/>
        </w:rPr>
        <w:t>;</w:t>
      </w:r>
    </w:p>
    <w:p w14:paraId="11AC6533" w14:textId="77777777" w:rsidR="00DC124E" w:rsidRPr="00E81F10" w:rsidRDefault="00DC124E" w:rsidP="00E85DBD">
      <w:pPr>
        <w:widowControl w:val="0"/>
        <w:numPr>
          <w:ilvl w:val="0"/>
          <w:numId w:val="117"/>
        </w:numPr>
        <w:autoSpaceDE w:val="0"/>
        <w:autoSpaceDN w:val="0"/>
        <w:jc w:val="both"/>
        <w:rPr>
          <w:sz w:val="20"/>
        </w:rPr>
      </w:pPr>
      <w:r w:rsidRPr="00E81F10">
        <w:rPr>
          <w:color w:val="1B1B1B"/>
          <w:sz w:val="20"/>
          <w:shd w:val="clear" w:color="auto" w:fill="FFFFFF"/>
        </w:rPr>
        <w:t xml:space="preserve">Elektroniczna Skrzynka Podawcza </w:t>
      </w:r>
      <w:proofErr w:type="spellStart"/>
      <w:r w:rsidRPr="00E81F10">
        <w:rPr>
          <w:color w:val="1B1B1B"/>
          <w:sz w:val="20"/>
          <w:shd w:val="clear" w:color="auto" w:fill="FFFFFF"/>
        </w:rPr>
        <w:t>ePUAP</w:t>
      </w:r>
      <w:proofErr w:type="spellEnd"/>
      <w:r w:rsidRPr="00E81F10">
        <w:rPr>
          <w:color w:val="1B1B1B"/>
          <w:sz w:val="20"/>
          <w:shd w:val="clear" w:color="auto" w:fill="FFFFFF"/>
        </w:rPr>
        <w:t>: /</w:t>
      </w:r>
      <w:proofErr w:type="spellStart"/>
      <w:r w:rsidRPr="00E81F10">
        <w:rPr>
          <w:color w:val="1B1B1B"/>
          <w:sz w:val="20"/>
          <w:shd w:val="clear" w:color="auto" w:fill="FFFFFF"/>
        </w:rPr>
        <w:t>gios</w:t>
      </w:r>
      <w:proofErr w:type="spellEnd"/>
      <w:r w:rsidRPr="00E81F10">
        <w:rPr>
          <w:color w:val="1B1B1B"/>
          <w:sz w:val="20"/>
          <w:shd w:val="clear" w:color="auto" w:fill="FFFFFF"/>
        </w:rPr>
        <w:t>/</w:t>
      </w:r>
      <w:proofErr w:type="spellStart"/>
      <w:r w:rsidRPr="00E81F10">
        <w:rPr>
          <w:color w:val="1B1B1B"/>
          <w:sz w:val="20"/>
          <w:shd w:val="clear" w:color="auto" w:fill="FFFFFF"/>
        </w:rPr>
        <w:t>SkrytkaESP</w:t>
      </w:r>
      <w:proofErr w:type="spellEnd"/>
    </w:p>
    <w:p w14:paraId="1DB3160B" w14:textId="77777777" w:rsidR="00DC124E" w:rsidRPr="00E81F10" w:rsidRDefault="00DC124E" w:rsidP="00E85DBD">
      <w:pPr>
        <w:widowControl w:val="0"/>
        <w:numPr>
          <w:ilvl w:val="0"/>
          <w:numId w:val="117"/>
        </w:numPr>
        <w:autoSpaceDE w:val="0"/>
        <w:autoSpaceDN w:val="0"/>
        <w:jc w:val="both"/>
        <w:rPr>
          <w:sz w:val="20"/>
        </w:rPr>
      </w:pPr>
      <w:r w:rsidRPr="00E81F10">
        <w:rPr>
          <w:sz w:val="20"/>
        </w:rPr>
        <w:t xml:space="preserve">telefonicznie na nr </w:t>
      </w:r>
      <w:r w:rsidRPr="00E81F10">
        <w:rPr>
          <w:color w:val="1B1B1B"/>
          <w:sz w:val="20"/>
          <w:shd w:val="clear" w:color="auto" w:fill="FFFFFF"/>
        </w:rPr>
        <w:t>22 577 53 80;</w:t>
      </w:r>
    </w:p>
    <w:p w14:paraId="7A616687" w14:textId="77777777" w:rsidR="00DC124E" w:rsidRPr="00E81F10" w:rsidRDefault="00DC124E" w:rsidP="00E85DBD">
      <w:pPr>
        <w:widowControl w:val="0"/>
        <w:numPr>
          <w:ilvl w:val="0"/>
          <w:numId w:val="117"/>
        </w:numPr>
        <w:autoSpaceDE w:val="0"/>
        <w:autoSpaceDN w:val="0"/>
        <w:jc w:val="both"/>
        <w:rPr>
          <w:sz w:val="20"/>
          <w:lang w:val="en-US"/>
        </w:rPr>
      </w:pPr>
      <w:r w:rsidRPr="00E81F10">
        <w:rPr>
          <w:sz w:val="20"/>
          <w:lang w:val="en-US"/>
        </w:rPr>
        <w:t xml:space="preserve">e-mail: </w:t>
      </w:r>
      <w:hyperlink w:history="1">
        <w:r w:rsidRPr="00E81F10">
          <w:rPr>
            <w:color w:val="0563C1"/>
            <w:sz w:val="20"/>
            <w:u w:val="single"/>
            <w:lang w:val="en-US"/>
          </w:rPr>
          <w:t>gios@gios.gov.pl</w:t>
        </w:r>
      </w:hyperlink>
    </w:p>
    <w:p w14:paraId="05A754A3" w14:textId="77777777" w:rsidR="00DC124E" w:rsidRPr="00E81F10" w:rsidRDefault="00DC124E" w:rsidP="00E85DBD">
      <w:pPr>
        <w:pStyle w:val="Akapitzlist"/>
        <w:numPr>
          <w:ilvl w:val="0"/>
          <w:numId w:val="117"/>
        </w:numPr>
        <w:spacing w:after="48" w:line="240" w:lineRule="auto"/>
        <w:jc w:val="both"/>
        <w:rPr>
          <w:sz w:val="20"/>
        </w:rPr>
      </w:pPr>
      <w:r w:rsidRPr="00E81F10">
        <w:rPr>
          <w:sz w:val="20"/>
        </w:rPr>
        <w:t>adres do doręczeń elektronicznych AE:PL-67072-24050-IURUS-21.</w:t>
      </w:r>
    </w:p>
    <w:p w14:paraId="7F66B3F9" w14:textId="77777777" w:rsidR="00DC124E" w:rsidRPr="00E81F10" w:rsidRDefault="00DC124E" w:rsidP="00E85DBD">
      <w:pPr>
        <w:widowControl w:val="0"/>
        <w:numPr>
          <w:ilvl w:val="0"/>
          <w:numId w:val="175"/>
        </w:numPr>
        <w:autoSpaceDE w:val="0"/>
        <w:autoSpaceDN w:val="0"/>
        <w:ind w:left="426" w:hanging="426"/>
        <w:jc w:val="both"/>
        <w:rPr>
          <w:sz w:val="20"/>
        </w:rPr>
      </w:pPr>
      <w:bookmarkStart w:id="78" w:name="_Hlk160735543"/>
      <w:bookmarkEnd w:id="77"/>
      <w:r w:rsidRPr="00E81F10">
        <w:rPr>
          <w:sz w:val="20"/>
        </w:rPr>
        <w:t xml:space="preserve">Główny Inspektor Ochrony Środowiska wyznaczył Inspektora Ochrony Danych do kontaktu </w:t>
      </w:r>
      <w:r w:rsidRPr="00E81F10">
        <w:rPr>
          <w:sz w:val="20"/>
        </w:rPr>
        <w:br/>
        <w:t xml:space="preserve">w sprawach dotyczących przetwarzania danych osobowych oraz realizacji praw związanych </w:t>
      </w:r>
      <w:r w:rsidRPr="00E81F10">
        <w:rPr>
          <w:sz w:val="20"/>
        </w:rPr>
        <w:br/>
        <w:t xml:space="preserve">z przetwarzaniem danych, z którym można kontaktować się: </w:t>
      </w:r>
    </w:p>
    <w:p w14:paraId="22135198" w14:textId="77777777" w:rsidR="00DC124E" w:rsidRPr="00E81F10" w:rsidRDefault="00DC124E" w:rsidP="00E85DBD">
      <w:pPr>
        <w:widowControl w:val="0"/>
        <w:numPr>
          <w:ilvl w:val="0"/>
          <w:numId w:val="117"/>
        </w:numPr>
        <w:autoSpaceDE w:val="0"/>
        <w:autoSpaceDN w:val="0"/>
        <w:jc w:val="both"/>
        <w:rPr>
          <w:sz w:val="20"/>
        </w:rPr>
      </w:pPr>
      <w:r w:rsidRPr="00E81F10">
        <w:rPr>
          <w:sz w:val="20"/>
        </w:rPr>
        <w:t>listownie na adres siedziby administratora: 00-805 Warszawa, ul. Chmielna 132/134</w:t>
      </w:r>
      <w:r w:rsidRPr="00E81F10">
        <w:rPr>
          <w:color w:val="1B1B1B"/>
          <w:sz w:val="20"/>
          <w:shd w:val="clear" w:color="auto" w:fill="FFFFFF"/>
        </w:rPr>
        <w:t>;</w:t>
      </w:r>
    </w:p>
    <w:p w14:paraId="5A2DEAB1" w14:textId="77777777" w:rsidR="00DC124E" w:rsidRPr="00E81F10" w:rsidRDefault="00DC124E" w:rsidP="00E85DBD">
      <w:pPr>
        <w:widowControl w:val="0"/>
        <w:numPr>
          <w:ilvl w:val="0"/>
          <w:numId w:val="117"/>
        </w:numPr>
        <w:autoSpaceDE w:val="0"/>
        <w:autoSpaceDN w:val="0"/>
        <w:jc w:val="both"/>
        <w:rPr>
          <w:sz w:val="20"/>
        </w:rPr>
      </w:pPr>
      <w:r w:rsidRPr="00E81F10">
        <w:rPr>
          <w:sz w:val="20"/>
        </w:rPr>
        <w:t xml:space="preserve">telefonicznie na nr </w:t>
      </w:r>
      <w:r w:rsidRPr="00E81F10">
        <w:rPr>
          <w:color w:val="1B1B1B"/>
          <w:sz w:val="20"/>
          <w:shd w:val="clear" w:color="auto" w:fill="FFFFFF"/>
        </w:rPr>
        <w:t>22 577 53 75;</w:t>
      </w:r>
    </w:p>
    <w:p w14:paraId="2E91642A" w14:textId="77777777" w:rsidR="00DC124E" w:rsidRPr="00E81F10" w:rsidRDefault="00DC124E" w:rsidP="00E85DBD">
      <w:pPr>
        <w:widowControl w:val="0"/>
        <w:numPr>
          <w:ilvl w:val="0"/>
          <w:numId w:val="117"/>
        </w:numPr>
        <w:autoSpaceDE w:val="0"/>
        <w:autoSpaceDN w:val="0"/>
        <w:jc w:val="both"/>
        <w:rPr>
          <w:sz w:val="20"/>
          <w:lang w:val="en-US"/>
        </w:rPr>
      </w:pPr>
      <w:r w:rsidRPr="00E81F10">
        <w:rPr>
          <w:sz w:val="20"/>
          <w:lang w:val="en-US"/>
        </w:rPr>
        <w:t xml:space="preserve">e-mail: </w:t>
      </w:r>
      <w:hyperlink w:history="1">
        <w:r w:rsidRPr="00E81F10">
          <w:rPr>
            <w:color w:val="0563C1"/>
            <w:sz w:val="20"/>
            <w:u w:val="single"/>
            <w:lang w:val="en-US"/>
          </w:rPr>
          <w:t>iod@gios.gov.pl</w:t>
        </w:r>
      </w:hyperlink>
    </w:p>
    <w:bookmarkEnd w:id="78"/>
    <w:p w14:paraId="1ABC6D43" w14:textId="77777777" w:rsidR="00DC124E" w:rsidRPr="00E81F10" w:rsidRDefault="00DC124E" w:rsidP="00E85DBD">
      <w:pPr>
        <w:widowControl w:val="0"/>
        <w:numPr>
          <w:ilvl w:val="0"/>
          <w:numId w:val="175"/>
        </w:numPr>
        <w:autoSpaceDE w:val="0"/>
        <w:autoSpaceDN w:val="0"/>
        <w:ind w:left="425" w:hanging="426"/>
        <w:jc w:val="both"/>
        <w:rPr>
          <w:rFonts w:eastAsia="Arial Unicode MS"/>
          <w:kern w:val="2"/>
          <w:sz w:val="20"/>
        </w:rPr>
      </w:pPr>
      <w:r w:rsidRPr="00E81F10">
        <w:rPr>
          <w:rFonts w:eastAsia="Arial Unicode MS"/>
          <w:kern w:val="2"/>
          <w:sz w:val="20"/>
        </w:rPr>
        <w:t>Podstawą prawną przetwarzania Pani/Pana danych osobowych w szczególności jest:</w:t>
      </w:r>
    </w:p>
    <w:p w14:paraId="49B85A30" w14:textId="77777777" w:rsidR="00DC124E" w:rsidRPr="00E81F10" w:rsidRDefault="00DC124E" w:rsidP="00E85DBD">
      <w:pPr>
        <w:pStyle w:val="Akapitzlist"/>
        <w:numPr>
          <w:ilvl w:val="0"/>
          <w:numId w:val="129"/>
        </w:numPr>
        <w:spacing w:after="0" w:line="240" w:lineRule="auto"/>
        <w:ind w:left="705" w:right="1" w:hanging="360"/>
        <w:jc w:val="both"/>
        <w:rPr>
          <w:rFonts w:eastAsia="Arial Unicode MS"/>
          <w:kern w:val="2"/>
          <w:sz w:val="20"/>
        </w:rPr>
      </w:pPr>
      <w:r w:rsidRPr="00E81F10">
        <w:rPr>
          <w:sz w:val="20"/>
        </w:rPr>
        <w:t xml:space="preserve">art. 6 ust. 1 lit. b) RODO t j. przetwarzanie jest niezbędne </w:t>
      </w:r>
      <w:r w:rsidRPr="00E81F10">
        <w:rPr>
          <w:rFonts w:eastAsia="Arial Unicode MS"/>
          <w:kern w:val="2"/>
          <w:sz w:val="20"/>
        </w:rPr>
        <w:t>w celu zawarcia i realizacji umowy</w:t>
      </w:r>
      <w:r w:rsidRPr="00E81F10">
        <w:rPr>
          <w:sz w:val="20"/>
        </w:rPr>
        <w:t xml:space="preserve"> oraz art. 6 ust. 1 lit. c) RODO tj. przetwarzanie jest niezbędne do wypełnienia obowiązku prawnego ciążącego na administratorze,</w:t>
      </w:r>
    </w:p>
    <w:p w14:paraId="4068BBC7" w14:textId="77777777" w:rsidR="00DC124E" w:rsidRPr="00E81F10" w:rsidRDefault="00DC124E" w:rsidP="00E85DBD">
      <w:pPr>
        <w:pStyle w:val="Akapitzlist"/>
        <w:numPr>
          <w:ilvl w:val="0"/>
          <w:numId w:val="129"/>
        </w:numPr>
        <w:spacing w:after="0" w:line="240" w:lineRule="auto"/>
        <w:ind w:left="705" w:right="1" w:hanging="360"/>
        <w:jc w:val="both"/>
        <w:rPr>
          <w:rFonts w:eastAsia="Arial Unicode MS"/>
          <w:kern w:val="2"/>
          <w:sz w:val="20"/>
        </w:rPr>
      </w:pPr>
      <w:r w:rsidRPr="00E81F10">
        <w:rPr>
          <w:sz w:val="20"/>
        </w:rPr>
        <w:t>ustawa z dnia 10 maja 2018 r. o ochronie danych osobowych (</w:t>
      </w:r>
      <w:proofErr w:type="spellStart"/>
      <w:r w:rsidRPr="00E81F10">
        <w:rPr>
          <w:sz w:val="20"/>
        </w:rPr>
        <w:t>t.j</w:t>
      </w:r>
      <w:proofErr w:type="spellEnd"/>
      <w:r w:rsidRPr="00E81F10">
        <w:rPr>
          <w:sz w:val="20"/>
        </w:rPr>
        <w:t>. Dz. U. z 2019 r. poz. 1781),</w:t>
      </w:r>
    </w:p>
    <w:p w14:paraId="0CF8A10E" w14:textId="77777777" w:rsidR="00DC124E" w:rsidRPr="00E81F10" w:rsidRDefault="00DC124E" w:rsidP="00E85DBD">
      <w:pPr>
        <w:widowControl w:val="0"/>
        <w:numPr>
          <w:ilvl w:val="0"/>
          <w:numId w:val="133"/>
        </w:numPr>
        <w:autoSpaceDE w:val="0"/>
        <w:autoSpaceDN w:val="0"/>
        <w:ind w:left="709" w:right="114" w:hanging="358"/>
        <w:jc w:val="both"/>
        <w:rPr>
          <w:rFonts w:eastAsia="Arial Unicode MS"/>
          <w:kern w:val="2"/>
          <w:sz w:val="20"/>
        </w:rPr>
      </w:pPr>
      <w:bookmarkStart w:id="79" w:name="_Hlk178235718"/>
      <w:r w:rsidRPr="00E81F10">
        <w:rPr>
          <w:sz w:val="20"/>
        </w:rPr>
        <w:t>ustawa z dnia 11 września 2019 r. - Prawo zamówień publicznych (</w:t>
      </w:r>
      <w:proofErr w:type="spellStart"/>
      <w:r w:rsidRPr="00E81F10">
        <w:rPr>
          <w:sz w:val="20"/>
        </w:rPr>
        <w:t>t.j</w:t>
      </w:r>
      <w:proofErr w:type="spellEnd"/>
      <w:r w:rsidRPr="00E81F10">
        <w:rPr>
          <w:sz w:val="20"/>
        </w:rPr>
        <w:t xml:space="preserve">. Dz. U. z 2024 r. </w:t>
      </w:r>
      <w:r w:rsidRPr="00E81F10">
        <w:rPr>
          <w:sz w:val="20"/>
        </w:rPr>
        <w:br/>
        <w:t>poz. 1320), zwana dalej „ustawą Prawo zamówień publicznych”,</w:t>
      </w:r>
    </w:p>
    <w:p w14:paraId="39474ECF" w14:textId="77777777" w:rsidR="00DC124E" w:rsidRPr="00E81F10" w:rsidRDefault="00DC124E" w:rsidP="00E85DBD">
      <w:pPr>
        <w:widowControl w:val="0"/>
        <w:numPr>
          <w:ilvl w:val="0"/>
          <w:numId w:val="133"/>
        </w:numPr>
        <w:autoSpaceDE w:val="0"/>
        <w:autoSpaceDN w:val="0"/>
        <w:ind w:left="709" w:right="114" w:hanging="358"/>
        <w:jc w:val="both"/>
        <w:rPr>
          <w:rFonts w:eastAsia="Arial Unicode MS"/>
          <w:kern w:val="2"/>
          <w:sz w:val="20"/>
        </w:rPr>
      </w:pPr>
      <w:r w:rsidRPr="00E81F10">
        <w:rPr>
          <w:sz w:val="20"/>
        </w:rPr>
        <w:t>ustawa z dnia 27 sierpnia 2009 r. o finansach publicznych (</w:t>
      </w:r>
      <w:proofErr w:type="spellStart"/>
      <w:r w:rsidRPr="00E81F10">
        <w:rPr>
          <w:sz w:val="20"/>
        </w:rPr>
        <w:t>t.j</w:t>
      </w:r>
      <w:proofErr w:type="spellEnd"/>
      <w:r w:rsidRPr="00E81F10">
        <w:rPr>
          <w:sz w:val="20"/>
        </w:rPr>
        <w:t>. Dz. U. z 2025 r. poz. 1483),</w:t>
      </w:r>
    </w:p>
    <w:p w14:paraId="7FA721EE" w14:textId="77777777" w:rsidR="00DC124E" w:rsidRPr="00E81F10" w:rsidRDefault="00DC124E" w:rsidP="00E85DBD">
      <w:pPr>
        <w:widowControl w:val="0"/>
        <w:numPr>
          <w:ilvl w:val="0"/>
          <w:numId w:val="133"/>
        </w:numPr>
        <w:autoSpaceDE w:val="0"/>
        <w:autoSpaceDN w:val="0"/>
        <w:ind w:left="709" w:right="114" w:hanging="358"/>
        <w:jc w:val="both"/>
        <w:rPr>
          <w:rFonts w:eastAsia="Arial Unicode MS"/>
          <w:kern w:val="2"/>
          <w:sz w:val="20"/>
        </w:rPr>
      </w:pPr>
      <w:r w:rsidRPr="00E81F10">
        <w:rPr>
          <w:sz w:val="20"/>
        </w:rPr>
        <w:t>ustawa z dnia 29 września 1994 r. o rachunkowości (</w:t>
      </w:r>
      <w:proofErr w:type="spellStart"/>
      <w:r w:rsidRPr="00E81F10">
        <w:rPr>
          <w:sz w:val="20"/>
        </w:rPr>
        <w:t>t.j</w:t>
      </w:r>
      <w:proofErr w:type="spellEnd"/>
      <w:r w:rsidRPr="00E81F10">
        <w:rPr>
          <w:sz w:val="20"/>
        </w:rPr>
        <w:t>. Dz. U. z 2023 r. poz. 120),</w:t>
      </w:r>
    </w:p>
    <w:p w14:paraId="49CD9348" w14:textId="77777777" w:rsidR="00DC124E" w:rsidRPr="00E81F10" w:rsidRDefault="00DC124E" w:rsidP="00E85DBD">
      <w:pPr>
        <w:widowControl w:val="0"/>
        <w:numPr>
          <w:ilvl w:val="0"/>
          <w:numId w:val="133"/>
        </w:numPr>
        <w:autoSpaceDE w:val="0"/>
        <w:autoSpaceDN w:val="0"/>
        <w:ind w:left="709" w:right="114" w:hanging="358"/>
        <w:jc w:val="both"/>
        <w:rPr>
          <w:rFonts w:eastAsia="Arial Unicode MS"/>
          <w:kern w:val="2"/>
          <w:sz w:val="20"/>
        </w:rPr>
      </w:pPr>
      <w:r w:rsidRPr="00E81F10">
        <w:rPr>
          <w:sz w:val="20"/>
        </w:rPr>
        <w:t>ustawa z dnia 23 kwietnia 1964 r. - Kodeks cywilny (</w:t>
      </w:r>
      <w:proofErr w:type="spellStart"/>
      <w:r w:rsidRPr="00E81F10">
        <w:rPr>
          <w:sz w:val="20"/>
        </w:rPr>
        <w:t>t.j</w:t>
      </w:r>
      <w:proofErr w:type="spellEnd"/>
      <w:r w:rsidRPr="00E81F10">
        <w:rPr>
          <w:sz w:val="20"/>
        </w:rPr>
        <w:t>. Dz. U. z 2025 r. poz. 1071).</w:t>
      </w:r>
    </w:p>
    <w:bookmarkEnd w:id="79"/>
    <w:p w14:paraId="6E9819AE" w14:textId="77777777" w:rsidR="00DC124E" w:rsidRPr="00E81F10" w:rsidRDefault="00DC124E" w:rsidP="00E85DBD">
      <w:pPr>
        <w:widowControl w:val="0"/>
        <w:numPr>
          <w:ilvl w:val="0"/>
          <w:numId w:val="175"/>
        </w:numPr>
        <w:autoSpaceDE w:val="0"/>
        <w:autoSpaceDN w:val="0"/>
        <w:ind w:left="425" w:hanging="426"/>
        <w:jc w:val="both"/>
        <w:rPr>
          <w:rFonts w:eastAsia="Arial Unicode MS"/>
          <w:kern w:val="2"/>
          <w:sz w:val="20"/>
        </w:rPr>
      </w:pPr>
      <w:r w:rsidRPr="00E81F10">
        <w:rPr>
          <w:rFonts w:eastAsia="Arial Unicode MS"/>
          <w:kern w:val="2"/>
          <w:sz w:val="20"/>
        </w:rPr>
        <w:t>Pani/Pana dane osobowe będą przetwarzane w celu wyboru najkorzystniejszej oferty w postępowaniu prowadzonym na podstawie przepisów ustawy Prawo zamówień publicznych oraz realizacji Umowy.</w:t>
      </w:r>
    </w:p>
    <w:p w14:paraId="5C1E10F6" w14:textId="77777777" w:rsidR="00DC124E" w:rsidRPr="00E81F10" w:rsidRDefault="00DC124E" w:rsidP="00E85DBD">
      <w:pPr>
        <w:widowControl w:val="0"/>
        <w:numPr>
          <w:ilvl w:val="0"/>
          <w:numId w:val="175"/>
        </w:numPr>
        <w:autoSpaceDE w:val="0"/>
        <w:autoSpaceDN w:val="0"/>
        <w:ind w:left="425" w:hanging="426"/>
        <w:jc w:val="both"/>
        <w:rPr>
          <w:rFonts w:eastAsia="Arial Unicode MS"/>
          <w:kern w:val="2"/>
          <w:sz w:val="20"/>
        </w:rPr>
      </w:pPr>
      <w:r w:rsidRPr="00E81F10">
        <w:rPr>
          <w:sz w:val="20"/>
        </w:rPr>
        <w:t xml:space="preserve">Odbiorcą Pani/Pana danych osobowych mogą być podmioty upoważnione do przetwarzania danych osobowych na podstawie przepisów prawa powszechnie obowiązującego, w tym osoby lub podmioty, którym udostępniona zostanie dokumentacja postępowania w oparciu o art. 18 oraz art. 74 </w:t>
      </w:r>
      <w:r w:rsidRPr="00E81F10">
        <w:rPr>
          <w:rFonts w:eastAsia="Arial Unicode MS"/>
          <w:kern w:val="2"/>
          <w:sz w:val="20"/>
        </w:rPr>
        <w:t>ustawy Prawo zamówień publicznych.</w:t>
      </w:r>
      <w:r w:rsidRPr="00E81F10">
        <w:rPr>
          <w:sz w:val="20"/>
        </w:rPr>
        <w:t xml:space="preserve"> Dodatkowo informacje związane z postępowaniem są zamieszczane na platformie </w:t>
      </w:r>
      <w:proofErr w:type="spellStart"/>
      <w:r w:rsidRPr="00E81F10">
        <w:rPr>
          <w:sz w:val="20"/>
        </w:rPr>
        <w:t>Marketplanet</w:t>
      </w:r>
      <w:proofErr w:type="spellEnd"/>
      <w:r w:rsidRPr="00E81F10">
        <w:rPr>
          <w:sz w:val="20"/>
        </w:rPr>
        <w:t xml:space="preserve">. W uzasadnionych przypadkach dane osobowe zostaną przekazane podmiotom, z którymi administrator zawarł umowę powierzenia przetwarzania danych osobowych w szczególności podmiotom świadczącym usługi w zakresie systemów informatycznych/ oprogramowania. </w:t>
      </w:r>
    </w:p>
    <w:p w14:paraId="087D84D0" w14:textId="77777777" w:rsidR="00DC124E" w:rsidRPr="00E81F10" w:rsidRDefault="00DC124E" w:rsidP="00E85DBD">
      <w:pPr>
        <w:widowControl w:val="0"/>
        <w:numPr>
          <w:ilvl w:val="0"/>
          <w:numId w:val="175"/>
        </w:numPr>
        <w:autoSpaceDE w:val="0"/>
        <w:autoSpaceDN w:val="0"/>
        <w:ind w:left="425" w:hanging="426"/>
        <w:jc w:val="both"/>
        <w:rPr>
          <w:sz w:val="20"/>
        </w:rPr>
      </w:pPr>
      <w:r w:rsidRPr="00E81F10">
        <w:rPr>
          <w:kern w:val="2"/>
          <w:sz w:val="20"/>
        </w:rPr>
        <w:t xml:space="preserve">Pani/Pana dane osobowe będą przechowywane przez okres niezbędny do wykonania Umowy, </w:t>
      </w:r>
      <w:r w:rsidRPr="00E81F10">
        <w:rPr>
          <w:sz w:val="20"/>
        </w:rPr>
        <w:t>celów przetwarzania danych osobowych,</w:t>
      </w:r>
      <w:r w:rsidRPr="00E81F10">
        <w:rPr>
          <w:kern w:val="2"/>
          <w:sz w:val="20"/>
        </w:rPr>
        <w:t xml:space="preserve"> dochodzenia roszczeń, obrony przez roszczeniami </w:t>
      </w:r>
      <w:r w:rsidRPr="00E81F10">
        <w:rPr>
          <w:kern w:val="2"/>
          <w:sz w:val="20"/>
        </w:rPr>
        <w:br/>
      </w:r>
      <w:r w:rsidRPr="00E81F10">
        <w:rPr>
          <w:sz w:val="20"/>
        </w:rPr>
        <w:t>oraz wykonania zadań wynikających z ustaw szczególnych, w tym ustawy z dnia 14 lipca 1983 r. o narodowym zasobie archiwalnym i archiwach (Dz. U. z 2020 r. poz. 164, z późn. zm.).</w:t>
      </w:r>
    </w:p>
    <w:p w14:paraId="525CD210" w14:textId="77777777" w:rsidR="00DC124E" w:rsidRPr="00E81F10" w:rsidRDefault="00DC124E" w:rsidP="00E85DBD">
      <w:pPr>
        <w:pStyle w:val="Akapitzlist"/>
        <w:numPr>
          <w:ilvl w:val="0"/>
          <w:numId w:val="175"/>
        </w:numPr>
        <w:spacing w:after="48" w:line="240" w:lineRule="auto"/>
        <w:ind w:left="426" w:hanging="426"/>
        <w:jc w:val="both"/>
        <w:rPr>
          <w:sz w:val="20"/>
        </w:rPr>
      </w:pPr>
      <w:r w:rsidRPr="00E81F10">
        <w:rPr>
          <w:sz w:val="20"/>
        </w:rPr>
        <w:t xml:space="preserve">Przysługuje Pani/Panu prawo do żądania od administratora: </w:t>
      </w:r>
      <w:r w:rsidRPr="00E81F10">
        <w:rPr>
          <w:rFonts w:eastAsiaTheme="minorEastAsia"/>
          <w:sz w:val="20"/>
        </w:rPr>
        <w:t>dostępu do danych osobowych, sprostowania oraz ograniczenia przetwarzania,  jeśli nie będą zachodziły przeciwskazania prawne.</w:t>
      </w:r>
    </w:p>
    <w:p w14:paraId="4DF399FC" w14:textId="77777777" w:rsidR="00DC124E" w:rsidRPr="00E81F10" w:rsidRDefault="00DC124E" w:rsidP="00E85DBD">
      <w:pPr>
        <w:pStyle w:val="Akapitzlist"/>
        <w:numPr>
          <w:ilvl w:val="0"/>
          <w:numId w:val="175"/>
        </w:numPr>
        <w:spacing w:after="48" w:line="240" w:lineRule="auto"/>
        <w:ind w:left="426" w:hanging="426"/>
        <w:jc w:val="both"/>
        <w:rPr>
          <w:sz w:val="20"/>
        </w:rPr>
      </w:pPr>
      <w:r w:rsidRPr="00E81F10">
        <w:rPr>
          <w:rFonts w:eastAsia="Times New Roman"/>
          <w:sz w:val="20"/>
          <w:lang w:eastAsia="pl-PL"/>
        </w:rPr>
        <w:t xml:space="preserve">W przypadku gdy uzna Pani/Pan, że przetwarzanie danych osobowych narusza przepisy RODO </w:t>
      </w:r>
      <w:r w:rsidRPr="00E81F10">
        <w:rPr>
          <w:rFonts w:eastAsia="Times New Roman"/>
          <w:sz w:val="20"/>
          <w:lang w:eastAsia="pl-PL"/>
        </w:rPr>
        <w:br/>
        <w:t>ma Pani/Pan prawo do wniesienia skargi do Prezesa Urzędu Ochrony Danych Osobowych.</w:t>
      </w:r>
    </w:p>
    <w:p w14:paraId="15674126" w14:textId="77777777" w:rsidR="00DC124E" w:rsidRPr="00E81F10" w:rsidRDefault="00DC124E" w:rsidP="00E85DBD">
      <w:pPr>
        <w:pStyle w:val="Akapitzlist"/>
        <w:numPr>
          <w:ilvl w:val="0"/>
          <w:numId w:val="175"/>
        </w:numPr>
        <w:spacing w:after="48" w:line="240" w:lineRule="auto"/>
        <w:ind w:left="426" w:hanging="426"/>
        <w:jc w:val="both"/>
        <w:rPr>
          <w:sz w:val="20"/>
        </w:rPr>
      </w:pPr>
      <w:r w:rsidRPr="00E81F10">
        <w:rPr>
          <w:rFonts w:eastAsia="Times New Roman"/>
          <w:sz w:val="20"/>
          <w:lang w:eastAsia="pl-PL"/>
        </w:rPr>
        <w:t>Obowiązek podania przez Panią/Pana danych osobowych bezpośrednio Pani/Pana dotyczących jest wymogiem ustawowym określonym w przepisach ustawy Prawo zamówień publicznych, związanym z udziałem w postępowaniu o udzielenie zamówienia publicznego.</w:t>
      </w:r>
    </w:p>
    <w:p w14:paraId="371AB011" w14:textId="3C6BD743" w:rsidR="00DC124E" w:rsidRPr="00DC124E" w:rsidRDefault="00DC124E" w:rsidP="00E85DBD">
      <w:pPr>
        <w:pStyle w:val="Akapitzlist"/>
        <w:numPr>
          <w:ilvl w:val="0"/>
          <w:numId w:val="175"/>
        </w:numPr>
        <w:spacing w:after="48" w:line="240" w:lineRule="auto"/>
        <w:ind w:left="426" w:hanging="426"/>
        <w:jc w:val="both"/>
        <w:rPr>
          <w:rFonts w:ascii="Times New Roman" w:eastAsia="Arial" w:hAnsi="Times New Roman" w:cs="Times New Roman"/>
          <w:b/>
          <w:bCs/>
          <w:i/>
          <w:color w:val="00000A"/>
          <w:sz w:val="24"/>
          <w:szCs w:val="24"/>
        </w:rPr>
      </w:pPr>
      <w:r w:rsidRPr="00DC124E">
        <w:rPr>
          <w:rFonts w:eastAsia="Times New Roman"/>
          <w:sz w:val="20"/>
          <w:lang w:eastAsia="pl-PL"/>
        </w:rPr>
        <w:t xml:space="preserve">Pani/Pana dane nie będą poddane profilowaniu i nie posłużą do zautomatyzowanego podejmowania decyzji. </w:t>
      </w:r>
      <w:r w:rsidRPr="00DC124E">
        <w:rPr>
          <w:rFonts w:ascii="Times New Roman" w:eastAsia="Arial" w:hAnsi="Times New Roman" w:cs="Times New Roman"/>
          <w:b/>
          <w:bCs/>
          <w:i/>
          <w:szCs w:val="24"/>
        </w:rPr>
        <w:br w:type="page"/>
      </w:r>
    </w:p>
    <w:p w14:paraId="15E1477B" w14:textId="77777777" w:rsidR="00DC124E" w:rsidRPr="00E81F10" w:rsidRDefault="00DC124E" w:rsidP="00DC124E">
      <w:pPr>
        <w:pStyle w:val="Akapitzlist"/>
        <w:ind w:left="502"/>
        <w:jc w:val="right"/>
        <w:rPr>
          <w:rFonts w:ascii="Times New Roman" w:eastAsia="Arial" w:hAnsi="Times New Roman" w:cs="Times New Roman"/>
          <w:b/>
          <w:bCs/>
          <w:i/>
          <w:szCs w:val="24"/>
        </w:rPr>
      </w:pPr>
      <w:r w:rsidRPr="00E81F10">
        <w:rPr>
          <w:rFonts w:ascii="Times New Roman" w:eastAsia="Arial" w:hAnsi="Times New Roman" w:cs="Times New Roman"/>
          <w:b/>
          <w:bCs/>
          <w:i/>
          <w:szCs w:val="24"/>
        </w:rPr>
        <w:lastRenderedPageBreak/>
        <w:t>Załącznik nr 8a do Umowy nr……………………</w:t>
      </w:r>
    </w:p>
    <w:p w14:paraId="7E800236" w14:textId="77777777" w:rsidR="00DC124E" w:rsidRPr="00E81F10" w:rsidRDefault="00DC124E" w:rsidP="00DC124E">
      <w:pPr>
        <w:autoSpaceDE w:val="0"/>
        <w:adjustRightInd w:val="0"/>
        <w:jc w:val="center"/>
        <w:rPr>
          <w:rFonts w:eastAsia="Calibri"/>
          <w:b/>
          <w:bCs/>
          <w:color w:val="000000"/>
        </w:rPr>
      </w:pPr>
      <w:r w:rsidRPr="00E81F10">
        <w:rPr>
          <w:rFonts w:eastAsia="Calibri"/>
          <w:b/>
          <w:bCs/>
          <w:color w:val="000000"/>
        </w:rPr>
        <w:t>Klauzula informacyjna</w:t>
      </w:r>
    </w:p>
    <w:p w14:paraId="0FE1CB3B" w14:textId="77777777" w:rsidR="00DC124E" w:rsidRPr="00E81F10" w:rsidRDefault="00DC124E" w:rsidP="00DC124E">
      <w:pPr>
        <w:jc w:val="center"/>
        <w:rPr>
          <w:rFonts w:eastAsia="Arial Unicode MS"/>
          <w:kern w:val="2"/>
        </w:rPr>
      </w:pPr>
      <w:r w:rsidRPr="00E81F10">
        <w:rPr>
          <w:rFonts w:eastAsia="Calibri"/>
          <w:b/>
          <w:bCs/>
          <w:color w:val="000000"/>
        </w:rPr>
        <w:t xml:space="preserve">dotycząca przetwarzania </w:t>
      </w:r>
      <w:r w:rsidRPr="00E81F10">
        <w:rPr>
          <w:b/>
        </w:rPr>
        <w:t xml:space="preserve">danych osobowych przez Główny Inspektorat Ochrony Środowiska </w:t>
      </w:r>
      <w:r w:rsidRPr="00E81F10">
        <w:rPr>
          <w:b/>
        </w:rPr>
        <w:br/>
        <w:t>w celu</w:t>
      </w:r>
      <w:r w:rsidRPr="00E81F10">
        <w:rPr>
          <w:rFonts w:eastAsia="Arial Unicode MS"/>
          <w:kern w:val="2"/>
        </w:rPr>
        <w:t xml:space="preserve"> </w:t>
      </w:r>
      <w:r w:rsidRPr="00E81F10">
        <w:rPr>
          <w:rFonts w:eastAsia="Arial Unicode MS"/>
          <w:b/>
          <w:bCs/>
          <w:kern w:val="2"/>
        </w:rPr>
        <w:t>wyboru najkorzystniejszej oferty oraz realizacji umowy</w:t>
      </w:r>
    </w:p>
    <w:p w14:paraId="643E426A" w14:textId="77777777" w:rsidR="00DC124E" w:rsidRPr="00E81F10" w:rsidRDefault="00DC124E" w:rsidP="00DC124E">
      <w:pPr>
        <w:jc w:val="both"/>
        <w:rPr>
          <w:rFonts w:eastAsia="Arial Unicode MS"/>
          <w:kern w:val="2"/>
        </w:rPr>
      </w:pPr>
    </w:p>
    <w:p w14:paraId="4386CE40" w14:textId="77777777" w:rsidR="00DC124E" w:rsidRPr="00E81F10" w:rsidRDefault="00DC124E" w:rsidP="00DC124E">
      <w:pPr>
        <w:jc w:val="both"/>
        <w:rPr>
          <w:bCs/>
          <w:sz w:val="20"/>
          <w:szCs w:val="20"/>
        </w:rPr>
      </w:pPr>
      <w:r w:rsidRPr="00E81F10">
        <w:rPr>
          <w:sz w:val="20"/>
          <w:szCs w:val="20"/>
        </w:rPr>
        <w:t xml:space="preserve">Zgodnie z art. 14 ust. 1 i 2 Rozporządzenia Parlamentu Europejskiego i Rady (UE) 2016/679 z dnia </w:t>
      </w:r>
      <w:r w:rsidRPr="00E81F10">
        <w:rPr>
          <w:sz w:val="20"/>
          <w:szCs w:val="20"/>
        </w:rPr>
        <w:br/>
        <w:t xml:space="preserve">27 kwietnia 2016 r. w sprawie ochrony osób fizycznych w związku z przetwarzaniem danych osobowych i w sprawie swobodnego przepływu takich danych oraz uchylenia dyrektywy 95/46/WE (ogólne rozporządzenie o ochronie danych- RODO), (Dz. U. UE. L. z 2016 r. Nr 119, str. 1 z późn. zm.), podajemy następujące informacje: </w:t>
      </w:r>
    </w:p>
    <w:p w14:paraId="25A33CC0" w14:textId="77777777" w:rsidR="00DC124E" w:rsidRPr="00E81F10" w:rsidRDefault="00DC124E" w:rsidP="00E85DBD">
      <w:pPr>
        <w:widowControl w:val="0"/>
        <w:numPr>
          <w:ilvl w:val="0"/>
          <w:numId w:val="176"/>
        </w:numPr>
        <w:autoSpaceDE w:val="0"/>
        <w:autoSpaceDN w:val="0"/>
        <w:ind w:left="426" w:hanging="426"/>
        <w:contextualSpacing/>
        <w:jc w:val="both"/>
        <w:rPr>
          <w:sz w:val="20"/>
          <w:szCs w:val="20"/>
        </w:rPr>
      </w:pPr>
      <w:r w:rsidRPr="00E81F10">
        <w:rPr>
          <w:sz w:val="20"/>
          <w:szCs w:val="20"/>
        </w:rPr>
        <w:t xml:space="preserve">Administratorem Pani/Pana danych osobowych jest  Główny Inspektor Ochrony Środowiska </w:t>
      </w:r>
      <w:r w:rsidRPr="00E81F10">
        <w:rPr>
          <w:sz w:val="20"/>
          <w:szCs w:val="20"/>
        </w:rPr>
        <w:br/>
        <w:t>z siedzibą w Warszawie, z którym może się Pani/Pan kontaktować  w następujący sposób:</w:t>
      </w:r>
    </w:p>
    <w:p w14:paraId="025E60E1" w14:textId="77777777" w:rsidR="00DC124E" w:rsidRPr="00E81F10" w:rsidRDefault="00DC124E" w:rsidP="00E85DBD">
      <w:pPr>
        <w:widowControl w:val="0"/>
        <w:numPr>
          <w:ilvl w:val="0"/>
          <w:numId w:val="117"/>
        </w:numPr>
        <w:autoSpaceDE w:val="0"/>
        <w:autoSpaceDN w:val="0"/>
        <w:contextualSpacing/>
        <w:jc w:val="both"/>
        <w:rPr>
          <w:sz w:val="20"/>
          <w:szCs w:val="20"/>
        </w:rPr>
      </w:pPr>
      <w:r w:rsidRPr="00E81F10">
        <w:rPr>
          <w:sz w:val="20"/>
          <w:szCs w:val="20"/>
        </w:rPr>
        <w:t>listownie na adres siedziby administratora: 00-805 Warszawa, ul. Chmielna 132/134</w:t>
      </w:r>
      <w:r w:rsidRPr="00E81F10">
        <w:rPr>
          <w:color w:val="1B1B1B"/>
          <w:sz w:val="20"/>
          <w:szCs w:val="20"/>
          <w:shd w:val="clear" w:color="auto" w:fill="FFFFFF"/>
        </w:rPr>
        <w:t>;</w:t>
      </w:r>
    </w:p>
    <w:p w14:paraId="79B74405" w14:textId="77777777" w:rsidR="00DC124E" w:rsidRPr="00E81F10" w:rsidRDefault="00DC124E" w:rsidP="00E85DBD">
      <w:pPr>
        <w:widowControl w:val="0"/>
        <w:numPr>
          <w:ilvl w:val="0"/>
          <w:numId w:val="117"/>
        </w:numPr>
        <w:autoSpaceDE w:val="0"/>
        <w:autoSpaceDN w:val="0"/>
        <w:contextualSpacing/>
        <w:jc w:val="both"/>
        <w:rPr>
          <w:sz w:val="20"/>
          <w:szCs w:val="20"/>
        </w:rPr>
      </w:pPr>
      <w:r w:rsidRPr="00E81F10">
        <w:rPr>
          <w:color w:val="1B1B1B"/>
          <w:sz w:val="20"/>
          <w:szCs w:val="20"/>
          <w:shd w:val="clear" w:color="auto" w:fill="FFFFFF"/>
        </w:rPr>
        <w:t xml:space="preserve">Elektroniczna Skrzynka Podawcza </w:t>
      </w:r>
      <w:proofErr w:type="spellStart"/>
      <w:r w:rsidRPr="00E81F10">
        <w:rPr>
          <w:color w:val="1B1B1B"/>
          <w:sz w:val="20"/>
          <w:szCs w:val="20"/>
          <w:shd w:val="clear" w:color="auto" w:fill="FFFFFF"/>
        </w:rPr>
        <w:t>ePUAP</w:t>
      </w:r>
      <w:proofErr w:type="spellEnd"/>
      <w:r w:rsidRPr="00E81F10">
        <w:rPr>
          <w:color w:val="1B1B1B"/>
          <w:sz w:val="20"/>
          <w:szCs w:val="20"/>
          <w:shd w:val="clear" w:color="auto" w:fill="FFFFFF"/>
        </w:rPr>
        <w:t>: /</w:t>
      </w:r>
      <w:proofErr w:type="spellStart"/>
      <w:r w:rsidRPr="00E81F10">
        <w:rPr>
          <w:color w:val="1B1B1B"/>
          <w:sz w:val="20"/>
          <w:szCs w:val="20"/>
          <w:shd w:val="clear" w:color="auto" w:fill="FFFFFF"/>
        </w:rPr>
        <w:t>gios</w:t>
      </w:r>
      <w:proofErr w:type="spellEnd"/>
      <w:r w:rsidRPr="00E81F10">
        <w:rPr>
          <w:color w:val="1B1B1B"/>
          <w:sz w:val="20"/>
          <w:szCs w:val="20"/>
          <w:shd w:val="clear" w:color="auto" w:fill="FFFFFF"/>
        </w:rPr>
        <w:t>/</w:t>
      </w:r>
      <w:proofErr w:type="spellStart"/>
      <w:r w:rsidRPr="00E81F10">
        <w:rPr>
          <w:color w:val="1B1B1B"/>
          <w:sz w:val="20"/>
          <w:szCs w:val="20"/>
          <w:shd w:val="clear" w:color="auto" w:fill="FFFFFF"/>
        </w:rPr>
        <w:t>SkrytkaESP</w:t>
      </w:r>
      <w:proofErr w:type="spellEnd"/>
    </w:p>
    <w:p w14:paraId="06B95B13" w14:textId="77777777" w:rsidR="00DC124E" w:rsidRPr="00E81F10" w:rsidRDefault="00DC124E" w:rsidP="00E85DBD">
      <w:pPr>
        <w:widowControl w:val="0"/>
        <w:numPr>
          <w:ilvl w:val="0"/>
          <w:numId w:val="117"/>
        </w:numPr>
        <w:autoSpaceDE w:val="0"/>
        <w:autoSpaceDN w:val="0"/>
        <w:contextualSpacing/>
        <w:jc w:val="both"/>
        <w:rPr>
          <w:sz w:val="20"/>
          <w:szCs w:val="20"/>
        </w:rPr>
      </w:pPr>
      <w:r w:rsidRPr="00E81F10">
        <w:rPr>
          <w:sz w:val="20"/>
          <w:szCs w:val="20"/>
        </w:rPr>
        <w:t xml:space="preserve">telefonicznie na nr </w:t>
      </w:r>
      <w:r w:rsidRPr="00E81F10">
        <w:rPr>
          <w:color w:val="1B1B1B"/>
          <w:sz w:val="20"/>
          <w:szCs w:val="20"/>
          <w:shd w:val="clear" w:color="auto" w:fill="FFFFFF"/>
        </w:rPr>
        <w:t>22 577 53 80;</w:t>
      </w:r>
    </w:p>
    <w:p w14:paraId="0FE797A3" w14:textId="77777777" w:rsidR="00DC124E" w:rsidRPr="00E81F10" w:rsidRDefault="00DC124E" w:rsidP="00E85DBD">
      <w:pPr>
        <w:widowControl w:val="0"/>
        <w:numPr>
          <w:ilvl w:val="0"/>
          <w:numId w:val="117"/>
        </w:numPr>
        <w:autoSpaceDE w:val="0"/>
        <w:autoSpaceDN w:val="0"/>
        <w:contextualSpacing/>
        <w:jc w:val="both"/>
        <w:rPr>
          <w:sz w:val="20"/>
          <w:szCs w:val="20"/>
          <w:lang w:val="en-US"/>
        </w:rPr>
      </w:pPr>
      <w:r w:rsidRPr="00E81F10">
        <w:rPr>
          <w:sz w:val="20"/>
          <w:szCs w:val="20"/>
          <w:lang w:val="en-US"/>
        </w:rPr>
        <w:t xml:space="preserve">e-mail: </w:t>
      </w:r>
      <w:hyperlink w:history="1">
        <w:r w:rsidRPr="00E81F10">
          <w:rPr>
            <w:color w:val="0563C1"/>
            <w:sz w:val="20"/>
            <w:szCs w:val="20"/>
            <w:u w:val="single"/>
            <w:lang w:val="en-US"/>
          </w:rPr>
          <w:t>gios@gios.gov.pl</w:t>
        </w:r>
      </w:hyperlink>
    </w:p>
    <w:p w14:paraId="42B0F060" w14:textId="77777777" w:rsidR="00DC124E" w:rsidRPr="00E81F10" w:rsidRDefault="00DC124E" w:rsidP="00E85DBD">
      <w:pPr>
        <w:pStyle w:val="Akapitzlist"/>
        <w:numPr>
          <w:ilvl w:val="0"/>
          <w:numId w:val="117"/>
        </w:numPr>
        <w:spacing w:after="48" w:line="240" w:lineRule="auto"/>
        <w:jc w:val="both"/>
        <w:rPr>
          <w:sz w:val="20"/>
          <w:szCs w:val="20"/>
        </w:rPr>
      </w:pPr>
      <w:r w:rsidRPr="00E81F10">
        <w:rPr>
          <w:sz w:val="20"/>
          <w:szCs w:val="20"/>
        </w:rPr>
        <w:t>adres do doręczeń elektronicznych AE:PL-67072-24050-IURUS-21.</w:t>
      </w:r>
    </w:p>
    <w:p w14:paraId="19027A81" w14:textId="77777777" w:rsidR="00DC124E" w:rsidRPr="00E81F10" w:rsidRDefault="00DC124E" w:rsidP="00E85DBD">
      <w:pPr>
        <w:widowControl w:val="0"/>
        <w:numPr>
          <w:ilvl w:val="0"/>
          <w:numId w:val="176"/>
        </w:numPr>
        <w:autoSpaceDE w:val="0"/>
        <w:autoSpaceDN w:val="0"/>
        <w:ind w:left="426" w:hanging="426"/>
        <w:contextualSpacing/>
        <w:jc w:val="both"/>
        <w:rPr>
          <w:sz w:val="20"/>
          <w:szCs w:val="20"/>
        </w:rPr>
      </w:pPr>
      <w:r w:rsidRPr="00E81F10">
        <w:rPr>
          <w:sz w:val="20"/>
          <w:szCs w:val="20"/>
        </w:rPr>
        <w:t xml:space="preserve">Główny Inspektor Ochrony Środowiska wyznaczył Inspektora Ochrony Danych do kontaktu </w:t>
      </w:r>
      <w:r w:rsidRPr="00E81F10">
        <w:rPr>
          <w:sz w:val="20"/>
          <w:szCs w:val="20"/>
        </w:rPr>
        <w:br/>
        <w:t xml:space="preserve">w sprawach dotyczących przetwarzania danych osobowych oraz realizacji praw związanych </w:t>
      </w:r>
      <w:r w:rsidRPr="00E81F10">
        <w:rPr>
          <w:sz w:val="20"/>
          <w:szCs w:val="20"/>
        </w:rPr>
        <w:br/>
        <w:t xml:space="preserve">z przetwarzaniem danych, z którym można kontaktować się: </w:t>
      </w:r>
    </w:p>
    <w:p w14:paraId="0F22625C" w14:textId="77777777" w:rsidR="00DC124E" w:rsidRPr="00E81F10" w:rsidRDefault="00DC124E" w:rsidP="00E85DBD">
      <w:pPr>
        <w:widowControl w:val="0"/>
        <w:numPr>
          <w:ilvl w:val="0"/>
          <w:numId w:val="117"/>
        </w:numPr>
        <w:autoSpaceDE w:val="0"/>
        <w:autoSpaceDN w:val="0"/>
        <w:contextualSpacing/>
        <w:jc w:val="both"/>
        <w:rPr>
          <w:sz w:val="20"/>
          <w:szCs w:val="20"/>
        </w:rPr>
      </w:pPr>
      <w:r w:rsidRPr="00E81F10">
        <w:rPr>
          <w:sz w:val="20"/>
          <w:szCs w:val="20"/>
        </w:rPr>
        <w:t>listownie na adres siedziby administratora: 00-805 Warszawa, ul. Chmielna 132/134</w:t>
      </w:r>
      <w:r w:rsidRPr="00E81F10">
        <w:rPr>
          <w:color w:val="1B1B1B"/>
          <w:sz w:val="20"/>
          <w:szCs w:val="20"/>
          <w:shd w:val="clear" w:color="auto" w:fill="FFFFFF"/>
        </w:rPr>
        <w:t>;</w:t>
      </w:r>
    </w:p>
    <w:p w14:paraId="35241F71" w14:textId="77777777" w:rsidR="00DC124E" w:rsidRPr="00E81F10" w:rsidRDefault="00DC124E" w:rsidP="00E85DBD">
      <w:pPr>
        <w:widowControl w:val="0"/>
        <w:numPr>
          <w:ilvl w:val="0"/>
          <w:numId w:val="117"/>
        </w:numPr>
        <w:autoSpaceDE w:val="0"/>
        <w:autoSpaceDN w:val="0"/>
        <w:contextualSpacing/>
        <w:jc w:val="both"/>
        <w:rPr>
          <w:sz w:val="20"/>
          <w:szCs w:val="20"/>
        </w:rPr>
      </w:pPr>
      <w:r w:rsidRPr="00E81F10">
        <w:rPr>
          <w:sz w:val="20"/>
          <w:szCs w:val="20"/>
        </w:rPr>
        <w:t xml:space="preserve">telefonicznie na nr </w:t>
      </w:r>
      <w:r w:rsidRPr="00E81F10">
        <w:rPr>
          <w:color w:val="1B1B1B"/>
          <w:sz w:val="20"/>
          <w:szCs w:val="20"/>
          <w:shd w:val="clear" w:color="auto" w:fill="FFFFFF"/>
        </w:rPr>
        <w:t>22 577 53 75;</w:t>
      </w:r>
    </w:p>
    <w:p w14:paraId="45D6F87C" w14:textId="77777777" w:rsidR="00DC124E" w:rsidRPr="00E81F10" w:rsidRDefault="00DC124E" w:rsidP="00E85DBD">
      <w:pPr>
        <w:widowControl w:val="0"/>
        <w:numPr>
          <w:ilvl w:val="0"/>
          <w:numId w:val="117"/>
        </w:numPr>
        <w:autoSpaceDE w:val="0"/>
        <w:autoSpaceDN w:val="0"/>
        <w:contextualSpacing/>
        <w:jc w:val="both"/>
        <w:rPr>
          <w:sz w:val="20"/>
          <w:szCs w:val="20"/>
          <w:lang w:val="en-US"/>
        </w:rPr>
      </w:pPr>
      <w:r w:rsidRPr="00E81F10">
        <w:rPr>
          <w:sz w:val="20"/>
          <w:szCs w:val="20"/>
          <w:lang w:val="en-US"/>
        </w:rPr>
        <w:t xml:space="preserve">e-mail: </w:t>
      </w:r>
      <w:hyperlink w:history="1">
        <w:r w:rsidRPr="00E81F10">
          <w:rPr>
            <w:color w:val="0563C1"/>
            <w:sz w:val="20"/>
            <w:szCs w:val="20"/>
            <w:u w:val="single"/>
            <w:lang w:val="en-US"/>
          </w:rPr>
          <w:t>iod@gios.gov.pl</w:t>
        </w:r>
      </w:hyperlink>
    </w:p>
    <w:p w14:paraId="63077CFE" w14:textId="77777777" w:rsidR="00DC124E" w:rsidRPr="00E81F10" w:rsidRDefault="00DC124E" w:rsidP="00E85DBD">
      <w:pPr>
        <w:pStyle w:val="Akapitzlist"/>
        <w:widowControl w:val="0"/>
        <w:numPr>
          <w:ilvl w:val="0"/>
          <w:numId w:val="176"/>
        </w:numPr>
        <w:autoSpaceDE w:val="0"/>
        <w:autoSpaceDN w:val="0"/>
        <w:spacing w:after="0" w:line="240" w:lineRule="auto"/>
        <w:ind w:left="426" w:hanging="426"/>
        <w:jc w:val="both"/>
        <w:rPr>
          <w:rFonts w:eastAsia="Arial Unicode MS"/>
          <w:kern w:val="2"/>
          <w:sz w:val="20"/>
          <w:szCs w:val="20"/>
          <w:lang w:eastAsia="pl-PL"/>
        </w:rPr>
      </w:pPr>
      <w:r w:rsidRPr="00E81F10">
        <w:rPr>
          <w:rFonts w:eastAsia="Arial Unicode MS"/>
          <w:kern w:val="2"/>
          <w:sz w:val="20"/>
          <w:szCs w:val="20"/>
          <w:lang w:eastAsia="pl-PL"/>
        </w:rPr>
        <w:t>Podstawą prawną przetwarzania Pani/Pana danych osobowych w szczególności jest:</w:t>
      </w:r>
    </w:p>
    <w:p w14:paraId="31531535" w14:textId="77777777" w:rsidR="00DC124E" w:rsidRPr="00E81F10" w:rsidRDefault="00DC124E" w:rsidP="00E85DBD">
      <w:pPr>
        <w:pStyle w:val="Akapitzlist"/>
        <w:numPr>
          <w:ilvl w:val="0"/>
          <w:numId w:val="129"/>
        </w:numPr>
        <w:spacing w:after="0" w:line="240" w:lineRule="auto"/>
        <w:ind w:left="705" w:right="1" w:hanging="360"/>
        <w:jc w:val="both"/>
        <w:rPr>
          <w:rFonts w:eastAsia="Arial Unicode MS"/>
          <w:kern w:val="2"/>
          <w:sz w:val="20"/>
          <w:szCs w:val="20"/>
        </w:rPr>
      </w:pPr>
      <w:r w:rsidRPr="00E81F10">
        <w:rPr>
          <w:sz w:val="20"/>
          <w:szCs w:val="20"/>
        </w:rPr>
        <w:t xml:space="preserve">art. 6 ust. 1 lit. b) RODO t j. przetwarzanie jest niezbędne </w:t>
      </w:r>
      <w:r w:rsidRPr="00E81F10">
        <w:rPr>
          <w:rFonts w:eastAsia="Arial Unicode MS"/>
          <w:kern w:val="2"/>
          <w:sz w:val="20"/>
          <w:szCs w:val="20"/>
        </w:rPr>
        <w:t>w celu zawarcia i realizacji umowy</w:t>
      </w:r>
      <w:r w:rsidRPr="00E81F10">
        <w:rPr>
          <w:sz w:val="20"/>
          <w:szCs w:val="20"/>
        </w:rPr>
        <w:t xml:space="preserve"> oraz art. 6 ust. 1 lit. c) RODO tj. przetwarzanie jest niezbędne do wypełnienia obowiązku prawnego ciążącego na administratorze,</w:t>
      </w:r>
    </w:p>
    <w:p w14:paraId="5B617289" w14:textId="77777777" w:rsidR="00DC124E" w:rsidRPr="00E81F10" w:rsidRDefault="00DC124E" w:rsidP="00E85DBD">
      <w:pPr>
        <w:pStyle w:val="Akapitzlist"/>
        <w:numPr>
          <w:ilvl w:val="0"/>
          <w:numId w:val="129"/>
        </w:numPr>
        <w:spacing w:after="0" w:line="240" w:lineRule="auto"/>
        <w:ind w:left="705" w:right="1" w:hanging="360"/>
        <w:jc w:val="both"/>
        <w:rPr>
          <w:rFonts w:eastAsia="Arial Unicode MS"/>
          <w:kern w:val="2"/>
          <w:sz w:val="20"/>
          <w:szCs w:val="20"/>
        </w:rPr>
      </w:pPr>
      <w:r w:rsidRPr="00E81F10">
        <w:rPr>
          <w:sz w:val="20"/>
          <w:szCs w:val="20"/>
        </w:rPr>
        <w:t>ustawa z dnia 10 maja 2018 r. o ochronie danych osobowych (</w:t>
      </w:r>
      <w:proofErr w:type="spellStart"/>
      <w:r w:rsidRPr="00E81F10">
        <w:rPr>
          <w:sz w:val="20"/>
          <w:szCs w:val="20"/>
        </w:rPr>
        <w:t>t.j</w:t>
      </w:r>
      <w:proofErr w:type="spellEnd"/>
      <w:r w:rsidRPr="00E81F10">
        <w:rPr>
          <w:sz w:val="20"/>
          <w:szCs w:val="20"/>
        </w:rPr>
        <w:t>. Dz. U. z 2019 r. poz. 1781),</w:t>
      </w:r>
    </w:p>
    <w:p w14:paraId="4473DB45" w14:textId="77777777" w:rsidR="00DC124E" w:rsidRPr="00E81F10" w:rsidRDefault="00DC124E" w:rsidP="00E85DBD">
      <w:pPr>
        <w:widowControl w:val="0"/>
        <w:numPr>
          <w:ilvl w:val="0"/>
          <w:numId w:val="133"/>
        </w:numPr>
        <w:autoSpaceDE w:val="0"/>
        <w:autoSpaceDN w:val="0"/>
        <w:ind w:left="709" w:right="114"/>
        <w:jc w:val="both"/>
        <w:rPr>
          <w:rFonts w:eastAsia="Arial Unicode MS"/>
          <w:kern w:val="2"/>
          <w:sz w:val="20"/>
          <w:szCs w:val="20"/>
        </w:rPr>
      </w:pPr>
      <w:r w:rsidRPr="00E81F10">
        <w:rPr>
          <w:sz w:val="20"/>
          <w:szCs w:val="20"/>
        </w:rPr>
        <w:t>ustawa z dnia 11 września 2019 r. - Prawo zamówień publicznych (</w:t>
      </w:r>
      <w:proofErr w:type="spellStart"/>
      <w:r w:rsidRPr="00E81F10">
        <w:rPr>
          <w:sz w:val="20"/>
          <w:szCs w:val="20"/>
        </w:rPr>
        <w:t>t.j</w:t>
      </w:r>
      <w:proofErr w:type="spellEnd"/>
      <w:r w:rsidRPr="00E81F10">
        <w:rPr>
          <w:sz w:val="20"/>
          <w:szCs w:val="20"/>
        </w:rPr>
        <w:t>. Dz. U. z 2024 r. poz. 1320), zwana dalej „ustawą Prawo zamówień publicznych”,</w:t>
      </w:r>
    </w:p>
    <w:p w14:paraId="2BAFB651" w14:textId="77777777" w:rsidR="00DC124E" w:rsidRPr="00E81F10" w:rsidRDefault="00DC124E" w:rsidP="00E85DBD">
      <w:pPr>
        <w:widowControl w:val="0"/>
        <w:numPr>
          <w:ilvl w:val="0"/>
          <w:numId w:val="133"/>
        </w:numPr>
        <w:autoSpaceDE w:val="0"/>
        <w:autoSpaceDN w:val="0"/>
        <w:ind w:left="709" w:right="114"/>
        <w:jc w:val="both"/>
        <w:rPr>
          <w:rFonts w:eastAsia="Arial Unicode MS"/>
          <w:kern w:val="2"/>
          <w:sz w:val="20"/>
          <w:szCs w:val="20"/>
        </w:rPr>
      </w:pPr>
      <w:r w:rsidRPr="00E81F10">
        <w:rPr>
          <w:sz w:val="20"/>
          <w:szCs w:val="20"/>
        </w:rPr>
        <w:t>ustawa z dnia 27 sierpnia 2009 r. o finansach publicznych (</w:t>
      </w:r>
      <w:proofErr w:type="spellStart"/>
      <w:r w:rsidRPr="00E81F10">
        <w:rPr>
          <w:sz w:val="20"/>
          <w:szCs w:val="20"/>
        </w:rPr>
        <w:t>t.j</w:t>
      </w:r>
      <w:proofErr w:type="spellEnd"/>
      <w:r w:rsidRPr="00E81F10">
        <w:rPr>
          <w:sz w:val="20"/>
          <w:szCs w:val="20"/>
        </w:rPr>
        <w:t>. Dz. U. z 2025 r. poz. 1483),</w:t>
      </w:r>
    </w:p>
    <w:p w14:paraId="0EF20983" w14:textId="77777777" w:rsidR="00DC124E" w:rsidRPr="00E81F10" w:rsidRDefault="00DC124E" w:rsidP="00E85DBD">
      <w:pPr>
        <w:widowControl w:val="0"/>
        <w:numPr>
          <w:ilvl w:val="0"/>
          <w:numId w:val="133"/>
        </w:numPr>
        <w:autoSpaceDE w:val="0"/>
        <w:autoSpaceDN w:val="0"/>
        <w:ind w:left="709" w:right="114"/>
        <w:jc w:val="both"/>
        <w:rPr>
          <w:rFonts w:eastAsia="Arial Unicode MS"/>
          <w:kern w:val="2"/>
          <w:sz w:val="20"/>
          <w:szCs w:val="20"/>
        </w:rPr>
      </w:pPr>
      <w:r w:rsidRPr="00E81F10">
        <w:rPr>
          <w:sz w:val="20"/>
          <w:szCs w:val="20"/>
        </w:rPr>
        <w:t>ustawa z dnia 29 września 1994 r. o rachunkowości (</w:t>
      </w:r>
      <w:proofErr w:type="spellStart"/>
      <w:r w:rsidRPr="00E81F10">
        <w:rPr>
          <w:sz w:val="20"/>
          <w:szCs w:val="20"/>
        </w:rPr>
        <w:t>t.j</w:t>
      </w:r>
      <w:proofErr w:type="spellEnd"/>
      <w:r w:rsidRPr="00E81F10">
        <w:rPr>
          <w:sz w:val="20"/>
          <w:szCs w:val="20"/>
        </w:rPr>
        <w:t>. Dz. U. z 2023 r. poz. 120),</w:t>
      </w:r>
    </w:p>
    <w:p w14:paraId="76639006" w14:textId="77777777" w:rsidR="00DC124E" w:rsidRPr="00E81F10" w:rsidRDefault="00DC124E" w:rsidP="00E85DBD">
      <w:pPr>
        <w:widowControl w:val="0"/>
        <w:numPr>
          <w:ilvl w:val="0"/>
          <w:numId w:val="133"/>
        </w:numPr>
        <w:autoSpaceDE w:val="0"/>
        <w:autoSpaceDN w:val="0"/>
        <w:ind w:left="709" w:right="114"/>
        <w:jc w:val="both"/>
        <w:rPr>
          <w:rFonts w:eastAsia="Arial Unicode MS"/>
          <w:kern w:val="2"/>
          <w:sz w:val="20"/>
          <w:szCs w:val="20"/>
        </w:rPr>
      </w:pPr>
      <w:r w:rsidRPr="00E81F10">
        <w:rPr>
          <w:sz w:val="20"/>
          <w:szCs w:val="20"/>
        </w:rPr>
        <w:t>ustawa z dnia 23 kwietnia 1964 r. - Kodeks cywilny (</w:t>
      </w:r>
      <w:proofErr w:type="spellStart"/>
      <w:r w:rsidRPr="00E81F10">
        <w:rPr>
          <w:sz w:val="20"/>
          <w:szCs w:val="20"/>
        </w:rPr>
        <w:t>t.j</w:t>
      </w:r>
      <w:proofErr w:type="spellEnd"/>
      <w:r w:rsidRPr="00E81F10">
        <w:rPr>
          <w:sz w:val="20"/>
          <w:szCs w:val="20"/>
        </w:rPr>
        <w:t>. Dz. U. z 2025 r. poz. 1071).</w:t>
      </w:r>
    </w:p>
    <w:p w14:paraId="6499212D" w14:textId="77777777" w:rsidR="00DC124E" w:rsidRPr="00E81F10" w:rsidRDefault="00DC124E" w:rsidP="00E85DBD">
      <w:pPr>
        <w:widowControl w:val="0"/>
        <w:numPr>
          <w:ilvl w:val="0"/>
          <w:numId w:val="176"/>
        </w:numPr>
        <w:autoSpaceDE w:val="0"/>
        <w:autoSpaceDN w:val="0"/>
        <w:ind w:left="425" w:hanging="426"/>
        <w:jc w:val="both"/>
        <w:rPr>
          <w:rFonts w:eastAsia="Arial Unicode MS"/>
          <w:kern w:val="2"/>
          <w:sz w:val="20"/>
          <w:szCs w:val="20"/>
        </w:rPr>
      </w:pPr>
      <w:r w:rsidRPr="00E81F10">
        <w:rPr>
          <w:rFonts w:eastAsia="Arial Unicode MS"/>
          <w:kern w:val="2"/>
          <w:sz w:val="20"/>
          <w:szCs w:val="20"/>
        </w:rPr>
        <w:t>Pani/Pana dane osobowe będą przetwarzane w celu wyboru najkorzystniejszej oferty w postępowaniu prowadzonym na podstawie przepisów Prawo zamówień publicznych oraz realizacji Umowy.</w:t>
      </w:r>
    </w:p>
    <w:p w14:paraId="619AA3DF" w14:textId="77777777" w:rsidR="00DC124E" w:rsidRPr="00E81F10" w:rsidRDefault="00DC124E" w:rsidP="00E85DBD">
      <w:pPr>
        <w:widowControl w:val="0"/>
        <w:numPr>
          <w:ilvl w:val="0"/>
          <w:numId w:val="176"/>
        </w:numPr>
        <w:autoSpaceDE w:val="0"/>
        <w:autoSpaceDN w:val="0"/>
        <w:ind w:left="425" w:hanging="426"/>
        <w:jc w:val="both"/>
        <w:rPr>
          <w:rFonts w:eastAsia="Arial Unicode MS"/>
          <w:kern w:val="2"/>
          <w:sz w:val="20"/>
          <w:szCs w:val="20"/>
        </w:rPr>
      </w:pPr>
      <w:r w:rsidRPr="00E81F10">
        <w:rPr>
          <w:sz w:val="20"/>
          <w:szCs w:val="20"/>
        </w:rPr>
        <w:t xml:space="preserve">Odbiorcą Pani/Pana danych osobowych mogą być podmioty upoważnione do przetwarzania danych osobowych na podstawie przepisów prawa powszechnie obowiązującego, w tym osoby lub podmioty, którym udostępniona zostanie dokumentacja postępowania w oparciu o art. 18 oraz art. 74 </w:t>
      </w:r>
      <w:r w:rsidRPr="00E81F10">
        <w:rPr>
          <w:rFonts w:eastAsia="Arial Unicode MS"/>
          <w:kern w:val="2"/>
          <w:sz w:val="20"/>
          <w:szCs w:val="20"/>
        </w:rPr>
        <w:t>ustawy Prawo zamówień publicznych.</w:t>
      </w:r>
      <w:r w:rsidRPr="00E81F10">
        <w:rPr>
          <w:sz w:val="20"/>
          <w:szCs w:val="20"/>
        </w:rPr>
        <w:t xml:space="preserve"> Dodatkowo informacje związane z postępowaniem są zamieszczane na platformie </w:t>
      </w:r>
      <w:proofErr w:type="spellStart"/>
      <w:r w:rsidRPr="00E81F10">
        <w:rPr>
          <w:sz w:val="20"/>
          <w:szCs w:val="20"/>
        </w:rPr>
        <w:t>Marketplanet</w:t>
      </w:r>
      <w:proofErr w:type="spellEnd"/>
      <w:r w:rsidRPr="00E81F10">
        <w:rPr>
          <w:sz w:val="20"/>
          <w:szCs w:val="20"/>
        </w:rPr>
        <w:t xml:space="preserve">. W uzasadnionych przypadkach dane osobowe zostaną przekazane podmiotom, z którymi administrator zawarł umowę powierzenia przetwarzania danych osobowych w szczególności podmiotom świadczącym usługi w zakresie systemów informatycznych/ oprogramowania. </w:t>
      </w:r>
    </w:p>
    <w:p w14:paraId="048D8AC4" w14:textId="77777777" w:rsidR="00DC124E" w:rsidRPr="00E81F10" w:rsidRDefault="00DC124E" w:rsidP="00E85DBD">
      <w:pPr>
        <w:pStyle w:val="Akapitzlist"/>
        <w:numPr>
          <w:ilvl w:val="0"/>
          <w:numId w:val="176"/>
        </w:numPr>
        <w:spacing w:after="48" w:line="240" w:lineRule="auto"/>
        <w:ind w:left="426" w:hanging="426"/>
        <w:jc w:val="both"/>
        <w:rPr>
          <w:rFonts w:eastAsia="Times New Roman"/>
          <w:sz w:val="20"/>
          <w:szCs w:val="20"/>
          <w:lang w:eastAsia="pl-PL"/>
        </w:rPr>
      </w:pPr>
      <w:r w:rsidRPr="00E81F10">
        <w:rPr>
          <w:rFonts w:eastAsia="Times New Roman"/>
          <w:kern w:val="2"/>
          <w:sz w:val="20"/>
          <w:szCs w:val="20"/>
          <w:lang w:eastAsia="pl-PL"/>
        </w:rPr>
        <w:t xml:space="preserve">Pani/Pana dane osobowe będą przechowywane przez okres niezbędny do wykonania Umowy, </w:t>
      </w:r>
      <w:r w:rsidRPr="00E81F10">
        <w:rPr>
          <w:sz w:val="20"/>
          <w:szCs w:val="20"/>
        </w:rPr>
        <w:t>celów przetwarzania danych osobowych,</w:t>
      </w:r>
      <w:r w:rsidRPr="00E81F10">
        <w:rPr>
          <w:rFonts w:eastAsia="Times New Roman"/>
          <w:kern w:val="2"/>
          <w:sz w:val="20"/>
          <w:szCs w:val="20"/>
          <w:lang w:eastAsia="pl-PL"/>
        </w:rPr>
        <w:t xml:space="preserve"> dochodzenia roszczeń, obrony przez roszczeniami </w:t>
      </w:r>
      <w:r w:rsidRPr="00E81F10">
        <w:rPr>
          <w:rFonts w:eastAsia="Times New Roman"/>
          <w:kern w:val="2"/>
          <w:sz w:val="20"/>
          <w:szCs w:val="20"/>
          <w:lang w:eastAsia="pl-PL"/>
        </w:rPr>
        <w:br/>
      </w:r>
      <w:r w:rsidRPr="00E81F10">
        <w:rPr>
          <w:sz w:val="20"/>
          <w:szCs w:val="20"/>
        </w:rPr>
        <w:t xml:space="preserve">oraz wykonania zadań wynikających z ustaw szczególnych, w tym ustawy z dnia 14 lipca 1983 r. o narodowym zasobie archiwalnym i archiwach (Dz. U. z 2020 r. poz. 164, z późn. zm.). </w:t>
      </w:r>
    </w:p>
    <w:p w14:paraId="45113222" w14:textId="77777777" w:rsidR="00DC124E" w:rsidRPr="00E81F10" w:rsidRDefault="00DC124E" w:rsidP="00E85DBD">
      <w:pPr>
        <w:pStyle w:val="Akapitzlist"/>
        <w:numPr>
          <w:ilvl w:val="0"/>
          <w:numId w:val="176"/>
        </w:numPr>
        <w:spacing w:after="48" w:line="240" w:lineRule="auto"/>
        <w:ind w:left="426" w:hanging="426"/>
        <w:jc w:val="both"/>
        <w:rPr>
          <w:sz w:val="20"/>
          <w:szCs w:val="20"/>
        </w:rPr>
      </w:pPr>
      <w:r w:rsidRPr="00E81F10">
        <w:rPr>
          <w:sz w:val="20"/>
          <w:szCs w:val="20"/>
        </w:rPr>
        <w:t xml:space="preserve">Przysługuje Pani/Panu prawo do żądania od administratora: </w:t>
      </w:r>
      <w:r w:rsidRPr="00E81F10">
        <w:rPr>
          <w:rFonts w:eastAsiaTheme="minorEastAsia"/>
          <w:sz w:val="20"/>
          <w:szCs w:val="20"/>
        </w:rPr>
        <w:t>dostępu do danych osobowych, sprostowania oraz ograniczenia przetwarzania,  jeśli nie będą zachodziły przeciwskazania prawne.</w:t>
      </w:r>
    </w:p>
    <w:p w14:paraId="3FBD0D48" w14:textId="77777777" w:rsidR="00DC124E" w:rsidRPr="00E81F10" w:rsidRDefault="00DC124E" w:rsidP="00E85DBD">
      <w:pPr>
        <w:pStyle w:val="Akapitzlist"/>
        <w:numPr>
          <w:ilvl w:val="0"/>
          <w:numId w:val="176"/>
        </w:numPr>
        <w:spacing w:after="48" w:line="240" w:lineRule="auto"/>
        <w:ind w:left="426" w:hanging="426"/>
        <w:jc w:val="both"/>
        <w:rPr>
          <w:sz w:val="20"/>
          <w:szCs w:val="20"/>
        </w:rPr>
      </w:pPr>
      <w:r w:rsidRPr="00E81F10">
        <w:rPr>
          <w:rFonts w:eastAsia="Times New Roman"/>
          <w:sz w:val="20"/>
          <w:szCs w:val="20"/>
          <w:lang w:eastAsia="pl-PL"/>
        </w:rPr>
        <w:t xml:space="preserve">W przypadku gdy uzna Pani/Pan, że przetwarzanie danych osobowych narusza przepisy RODO </w:t>
      </w:r>
      <w:r w:rsidRPr="00E81F10">
        <w:rPr>
          <w:rFonts w:eastAsia="Times New Roman"/>
          <w:sz w:val="20"/>
          <w:szCs w:val="20"/>
          <w:lang w:eastAsia="pl-PL"/>
        </w:rPr>
        <w:br/>
        <w:t>ma Pani/Pan prawo do wniesienia skargi do Prezesa Urzędu Ochrony Danych Osobowych.</w:t>
      </w:r>
    </w:p>
    <w:p w14:paraId="52B34F35" w14:textId="77777777" w:rsidR="00DC124E" w:rsidRPr="00E81F10" w:rsidRDefault="00DC124E" w:rsidP="00E85DBD">
      <w:pPr>
        <w:pStyle w:val="Akapitzlist"/>
        <w:numPr>
          <w:ilvl w:val="0"/>
          <w:numId w:val="176"/>
        </w:numPr>
        <w:spacing w:after="48" w:line="240" w:lineRule="auto"/>
        <w:ind w:left="426" w:hanging="426"/>
        <w:jc w:val="both"/>
        <w:rPr>
          <w:sz w:val="20"/>
          <w:szCs w:val="20"/>
        </w:rPr>
      </w:pPr>
      <w:bookmarkStart w:id="80" w:name="_Hlk174701821"/>
      <w:r w:rsidRPr="00E81F10">
        <w:rPr>
          <w:rFonts w:eastAsia="Times New Roman"/>
          <w:color w:val="000000"/>
          <w:sz w:val="20"/>
          <w:szCs w:val="20"/>
          <w:lang w:eastAsia="pl-PL"/>
        </w:rPr>
        <w:t xml:space="preserve">Pani/Pana dane osobowe zostały pozyskane od drugiej Strony Umowy. </w:t>
      </w:r>
      <w:r w:rsidRPr="00E81F10">
        <w:rPr>
          <w:sz w:val="20"/>
          <w:szCs w:val="20"/>
        </w:rPr>
        <w:t xml:space="preserve">Uzyskane dane spełniają kryteria kategorii danych osobowych zwykłych, </w:t>
      </w:r>
      <w:bookmarkStart w:id="81" w:name="_Hlk177540472"/>
      <w:r w:rsidRPr="00E81F10">
        <w:rPr>
          <w:sz w:val="20"/>
          <w:szCs w:val="20"/>
        </w:rPr>
        <w:t>w szczególnych sytuacjach danych osobowych wrażliwych.</w:t>
      </w:r>
      <w:bookmarkEnd w:id="80"/>
      <w:bookmarkEnd w:id="81"/>
    </w:p>
    <w:p w14:paraId="43F28C1B" w14:textId="77777777" w:rsidR="00DC124E" w:rsidRPr="00E81F10" w:rsidRDefault="00DC124E" w:rsidP="00E85DBD">
      <w:pPr>
        <w:pStyle w:val="Akapitzlist"/>
        <w:numPr>
          <w:ilvl w:val="0"/>
          <w:numId w:val="176"/>
        </w:numPr>
        <w:spacing w:after="48" w:line="240" w:lineRule="auto"/>
        <w:ind w:left="426" w:hanging="426"/>
        <w:jc w:val="both"/>
        <w:rPr>
          <w:sz w:val="20"/>
          <w:szCs w:val="20"/>
        </w:rPr>
      </w:pPr>
      <w:r w:rsidRPr="00E81F10">
        <w:rPr>
          <w:sz w:val="20"/>
          <w:szCs w:val="20"/>
          <w:lang w:eastAsia="pl-PL"/>
        </w:rPr>
        <w:t xml:space="preserve">Pani/Pana dane nie będą poddane profilowaniu i nie posłużą do zautomatyzowanego podejmowania decyzji. </w:t>
      </w:r>
    </w:p>
    <w:p w14:paraId="4AF5B835" w14:textId="77777777" w:rsidR="00DC124E" w:rsidRPr="0032123F" w:rsidRDefault="00DC124E" w:rsidP="00DC124E">
      <w:pPr>
        <w:rPr>
          <w:lang w:val="x-none"/>
        </w:rPr>
      </w:pPr>
    </w:p>
    <w:p w14:paraId="3B5ADCFC" w14:textId="508A03EA" w:rsidR="00DC124E" w:rsidRPr="00DC124E" w:rsidRDefault="00DC124E" w:rsidP="00DC124E">
      <w:pPr>
        <w:shd w:val="clear" w:color="auto" w:fill="DAEEF3" w:themeFill="accent5" w:themeFillTint="33"/>
        <w:jc w:val="center"/>
        <w:rPr>
          <w:rFonts w:ascii="Arial" w:eastAsia="Calibri" w:hAnsi="Arial" w:cs="Arial"/>
          <w:b/>
          <w:sz w:val="28"/>
          <w:szCs w:val="28"/>
        </w:rPr>
      </w:pPr>
      <w:r>
        <w:rPr>
          <w:rFonts w:ascii="Arial" w:eastAsia="Calibri" w:hAnsi="Arial" w:cs="Arial"/>
          <w:b/>
          <w:sz w:val="28"/>
          <w:szCs w:val="28"/>
        </w:rPr>
        <w:lastRenderedPageBreak/>
        <w:t>PROJEKTOWANE POSTANOWIENIA UMOWY DLA CZĘŚCI NR 2</w:t>
      </w:r>
      <w:r w:rsidRPr="00F478F5">
        <w:rPr>
          <w:b/>
          <w:bCs/>
          <w:color w:val="000000"/>
        </w:rPr>
        <w:tab/>
      </w:r>
      <w:r w:rsidRPr="00F478F5">
        <w:rPr>
          <w:b/>
          <w:bCs/>
          <w:color w:val="000000"/>
        </w:rPr>
        <w:tab/>
      </w:r>
    </w:p>
    <w:p w14:paraId="7EEF3F43" w14:textId="77777777" w:rsidR="00DC124E" w:rsidRDefault="00DC124E" w:rsidP="00DC124E">
      <w:pPr>
        <w:pStyle w:val="Standard"/>
        <w:spacing w:line="276" w:lineRule="auto"/>
        <w:rPr>
          <w:rFonts w:cs="Times New Roman"/>
          <w:i/>
          <w:color w:val="00000A"/>
        </w:rPr>
      </w:pPr>
    </w:p>
    <w:p w14:paraId="4CD3FD70" w14:textId="22ADC1C4" w:rsidR="00DC124E" w:rsidRPr="0053757D" w:rsidRDefault="00DC124E" w:rsidP="00DC124E">
      <w:pPr>
        <w:pStyle w:val="Standard"/>
        <w:spacing w:line="276" w:lineRule="auto"/>
        <w:rPr>
          <w:rFonts w:cs="Times New Roman"/>
          <w:bCs/>
          <w:i/>
          <w:color w:val="00000A"/>
        </w:rPr>
      </w:pPr>
      <w:r w:rsidRPr="0053757D">
        <w:rPr>
          <w:rFonts w:cs="Times New Roman"/>
          <w:i/>
          <w:color w:val="00000A"/>
        </w:rPr>
        <w:t xml:space="preserve">Umowa zawarta zostanie z uwzględnieniem postanowień wynikających z treści specyfikacji warunków zamówienia oraz danych zawartych w ofercie  </w:t>
      </w:r>
    </w:p>
    <w:p w14:paraId="7BAE9E8E" w14:textId="77777777" w:rsidR="00DC124E" w:rsidRPr="0053757D" w:rsidRDefault="00DC124E" w:rsidP="00DC124E">
      <w:pPr>
        <w:pStyle w:val="Standard"/>
        <w:spacing w:line="276" w:lineRule="auto"/>
        <w:rPr>
          <w:rFonts w:cs="Times New Roman"/>
          <w:bCs/>
          <w:i/>
          <w:color w:val="00000A"/>
        </w:rPr>
      </w:pPr>
    </w:p>
    <w:p w14:paraId="7505AADD" w14:textId="77777777" w:rsidR="00DC124E" w:rsidRPr="0053757D" w:rsidRDefault="00DC124E" w:rsidP="00DC124E">
      <w:pPr>
        <w:pStyle w:val="Standard"/>
        <w:spacing w:line="276" w:lineRule="auto"/>
        <w:rPr>
          <w:rFonts w:cs="Times New Roman"/>
          <w:bCs/>
          <w:i/>
          <w:color w:val="00000A"/>
        </w:rPr>
      </w:pPr>
    </w:p>
    <w:p w14:paraId="7578D518" w14:textId="77777777" w:rsidR="00DC124E" w:rsidRPr="0053757D" w:rsidRDefault="00DC124E" w:rsidP="00DC124E">
      <w:pPr>
        <w:pStyle w:val="Standard"/>
        <w:spacing w:line="276" w:lineRule="auto"/>
        <w:jc w:val="center"/>
        <w:rPr>
          <w:rFonts w:cs="Times New Roman"/>
          <w:bCs/>
          <w:i/>
          <w:color w:val="00000A"/>
        </w:rPr>
      </w:pPr>
      <w:r w:rsidRPr="0053757D">
        <w:rPr>
          <w:rFonts w:cs="Times New Roman"/>
          <w:i/>
          <w:color w:val="00000A"/>
        </w:rPr>
        <w:t>PROJEKTOWANE POSTANOWIENIA UMOWY</w:t>
      </w:r>
    </w:p>
    <w:p w14:paraId="379400D1" w14:textId="77777777" w:rsidR="00DC124E" w:rsidRPr="0053757D" w:rsidRDefault="00DC124E" w:rsidP="00DC124E">
      <w:pPr>
        <w:pStyle w:val="Standard"/>
        <w:spacing w:line="276" w:lineRule="auto"/>
        <w:jc w:val="center"/>
        <w:rPr>
          <w:rFonts w:cs="Times New Roman"/>
          <w:bCs/>
          <w:i/>
          <w:color w:val="00000A"/>
        </w:rPr>
      </w:pPr>
    </w:p>
    <w:p w14:paraId="43F01895" w14:textId="77777777" w:rsidR="00DC124E" w:rsidRPr="0053757D" w:rsidRDefault="00DC124E" w:rsidP="00DC124E">
      <w:pPr>
        <w:shd w:val="clear" w:color="auto" w:fill="DEEAF6"/>
        <w:spacing w:line="276" w:lineRule="auto"/>
        <w:jc w:val="center"/>
        <w:rPr>
          <w:rFonts w:eastAsia="Calibri"/>
          <w:b/>
        </w:rPr>
      </w:pPr>
      <w:r w:rsidRPr="0053757D">
        <w:rPr>
          <w:rFonts w:eastAsia="Calibri"/>
          <w:b/>
        </w:rPr>
        <w:t xml:space="preserve">UMOWA nr </w:t>
      </w:r>
      <w:r>
        <w:rPr>
          <w:rFonts w:eastAsia="Calibri"/>
          <w:b/>
        </w:rPr>
        <w:t>………………………………..</w:t>
      </w:r>
    </w:p>
    <w:p w14:paraId="6CEBF0FB" w14:textId="77777777" w:rsidR="00DC124E" w:rsidRPr="0053757D" w:rsidRDefault="00DC124E" w:rsidP="00DC124E">
      <w:pPr>
        <w:pStyle w:val="Standard"/>
        <w:spacing w:line="276" w:lineRule="auto"/>
        <w:jc w:val="center"/>
        <w:rPr>
          <w:rFonts w:cs="Times New Roman"/>
        </w:rPr>
      </w:pPr>
      <w:r w:rsidRPr="0053757D">
        <w:rPr>
          <w:rFonts w:cs="Times New Roman"/>
        </w:rPr>
        <w:t xml:space="preserve">zwana dalej </w:t>
      </w:r>
      <w:r w:rsidRPr="0053757D">
        <w:rPr>
          <w:rFonts w:cs="Times New Roman"/>
          <w:b/>
        </w:rPr>
        <w:t>„Umową”</w:t>
      </w:r>
      <w:r w:rsidRPr="0053757D">
        <w:rPr>
          <w:rFonts w:cs="Times New Roman"/>
        </w:rPr>
        <w:t>,</w:t>
      </w:r>
    </w:p>
    <w:p w14:paraId="3288B9C1" w14:textId="77777777" w:rsidR="00DC124E" w:rsidRDefault="00DC124E" w:rsidP="00DC124E">
      <w:pPr>
        <w:pStyle w:val="Standard"/>
        <w:spacing w:line="276" w:lineRule="auto"/>
        <w:rPr>
          <w:rFonts w:cs="Times New Roman"/>
        </w:rPr>
      </w:pPr>
    </w:p>
    <w:p w14:paraId="424B0298" w14:textId="77777777" w:rsidR="00DC124E" w:rsidRDefault="00DC124E" w:rsidP="00DC124E">
      <w:pPr>
        <w:pStyle w:val="Standard"/>
        <w:spacing w:line="276" w:lineRule="auto"/>
        <w:rPr>
          <w:rFonts w:cs="Times New Roman"/>
        </w:rPr>
      </w:pPr>
    </w:p>
    <w:p w14:paraId="52AF671F" w14:textId="77777777" w:rsidR="00DC124E" w:rsidRPr="005319E0" w:rsidRDefault="00DC124E" w:rsidP="00DC124E">
      <w:pPr>
        <w:pStyle w:val="Standard"/>
        <w:spacing w:line="276" w:lineRule="auto"/>
        <w:rPr>
          <w:rFonts w:cs="Times New Roman"/>
        </w:rPr>
      </w:pPr>
      <w:r w:rsidRPr="00F84CEA">
        <w:rPr>
          <w:rFonts w:cs="Times New Roman"/>
        </w:rPr>
        <w:t xml:space="preserve">dla zamówienia, którego przedmiotem jest </w:t>
      </w:r>
      <w:r>
        <w:rPr>
          <w:rFonts w:cs="Times New Roman"/>
        </w:rPr>
        <w:t>zakup wraz z dostawą „</w:t>
      </w:r>
      <w:r w:rsidRPr="00327A62">
        <w:rPr>
          <w:rFonts w:cs="Times New Roman"/>
        </w:rPr>
        <w:t>Sprzęt</w:t>
      </w:r>
      <w:r>
        <w:rPr>
          <w:rFonts w:cs="Times New Roman"/>
        </w:rPr>
        <w:t>u</w:t>
      </w:r>
      <w:r w:rsidRPr="00327A62">
        <w:rPr>
          <w:rFonts w:cs="Times New Roman"/>
        </w:rPr>
        <w:t xml:space="preserve"> laboratoryjn</w:t>
      </w:r>
      <w:r>
        <w:rPr>
          <w:rFonts w:cs="Times New Roman"/>
        </w:rPr>
        <w:t>ego</w:t>
      </w:r>
      <w:r w:rsidRPr="00327A62">
        <w:rPr>
          <w:rFonts w:cs="Times New Roman"/>
        </w:rPr>
        <w:t xml:space="preserve"> do badań odpadów i osadów w podziale na pakiety (m.in. wirówki, mieszadła, młynki)”,</w:t>
      </w:r>
      <w:r w:rsidRPr="005319E0">
        <w:rPr>
          <w:rFonts w:cs="Times New Roman"/>
        </w:rPr>
        <w:t xml:space="preserve"> zwanego dalej </w:t>
      </w:r>
      <w:r w:rsidRPr="005319E0">
        <w:rPr>
          <w:rFonts w:cs="Times New Roman"/>
          <w:b/>
        </w:rPr>
        <w:t>„Zamówieniem”</w:t>
      </w:r>
      <w:r w:rsidRPr="005319E0">
        <w:rPr>
          <w:rFonts w:cs="Times New Roman"/>
        </w:rPr>
        <w:t xml:space="preserve">, prowadzonego w ramach postępowania o udzielenie zamówienia publicznego w trybie </w:t>
      </w:r>
      <w:r>
        <w:rPr>
          <w:rFonts w:cs="Times New Roman"/>
        </w:rPr>
        <w:t>podstawowym bez negocjacji</w:t>
      </w:r>
      <w:r w:rsidRPr="005319E0">
        <w:rPr>
          <w:rFonts w:cs="Times New Roman"/>
        </w:rPr>
        <w:t>, na podstawie</w:t>
      </w:r>
      <w:r w:rsidRPr="00F84CEA">
        <w:rPr>
          <w:rFonts w:cs="Times New Roman"/>
        </w:rPr>
        <w:t xml:space="preserve"> przepisów ustawy z dnia 11 września 2019 r. Prawo zamówień publicznych (</w:t>
      </w:r>
      <w:proofErr w:type="spellStart"/>
      <w:r w:rsidRPr="00F84CEA">
        <w:rPr>
          <w:rFonts w:cs="Times New Roman"/>
        </w:rPr>
        <w:t>t.j</w:t>
      </w:r>
      <w:proofErr w:type="spellEnd"/>
      <w:r w:rsidRPr="00F84CEA">
        <w:rPr>
          <w:rFonts w:cs="Times New Roman"/>
        </w:rPr>
        <w:t xml:space="preserve">. Dz. U. z 2024 r. poz. 1320), zwanej dalej </w:t>
      </w:r>
      <w:r w:rsidRPr="00A71548">
        <w:rPr>
          <w:rFonts w:cs="Times New Roman"/>
          <w:b/>
        </w:rPr>
        <w:t>„ustawą Prawo zamówień publicznych”</w:t>
      </w:r>
      <w:r w:rsidRPr="00F84CEA">
        <w:rPr>
          <w:rFonts w:cs="Times New Roman"/>
        </w:rPr>
        <w:t>,</w:t>
      </w:r>
    </w:p>
    <w:p w14:paraId="2E13EB4D" w14:textId="77777777" w:rsidR="00DC124E" w:rsidRPr="00E65F04" w:rsidRDefault="00DC124E" w:rsidP="00DC124E">
      <w:pPr>
        <w:pStyle w:val="Standard"/>
        <w:tabs>
          <w:tab w:val="center" w:pos="4536"/>
          <w:tab w:val="right" w:pos="9072"/>
        </w:tabs>
        <w:spacing w:line="276" w:lineRule="auto"/>
        <w:rPr>
          <w:rFonts w:cs="Times New Roman"/>
        </w:rPr>
      </w:pPr>
      <w:r w:rsidRPr="0053757D">
        <w:rPr>
          <w:rFonts w:cs="Times New Roman"/>
          <w:i/>
          <w:color w:val="00000A"/>
        </w:rPr>
        <w:tab/>
      </w:r>
      <w:r w:rsidRPr="00E65F04">
        <w:rPr>
          <w:rFonts w:cs="Times New Roman"/>
          <w:i/>
        </w:rPr>
        <w:tab/>
      </w:r>
    </w:p>
    <w:p w14:paraId="4D36B70C" w14:textId="77777777" w:rsidR="00DC124E" w:rsidRPr="00E65F04" w:rsidRDefault="00DC124E" w:rsidP="00DC124E">
      <w:pPr>
        <w:pStyle w:val="Standard"/>
        <w:tabs>
          <w:tab w:val="left" w:pos="360"/>
          <w:tab w:val="left" w:pos="2160"/>
        </w:tabs>
        <w:spacing w:line="276" w:lineRule="auto"/>
        <w:rPr>
          <w:rFonts w:cs="Times New Roman"/>
        </w:rPr>
      </w:pPr>
      <w:r w:rsidRPr="00E65F04">
        <w:rPr>
          <w:rFonts w:cs="Times New Roman"/>
        </w:rPr>
        <w:t xml:space="preserve">zawarta w dniu </w:t>
      </w:r>
      <w:r>
        <w:rPr>
          <w:rFonts w:cs="Times New Roman"/>
        </w:rPr>
        <w:t xml:space="preserve">określonym zgodnie z § 14 ust. 6, </w:t>
      </w:r>
      <w:r w:rsidRPr="00E65F04">
        <w:rPr>
          <w:rFonts w:cs="Times New Roman"/>
          <w:lang w:eastAsia="en-US"/>
        </w:rPr>
        <w:t>pomiędzy:</w:t>
      </w:r>
    </w:p>
    <w:p w14:paraId="47192B8A" w14:textId="77777777" w:rsidR="00DC124E" w:rsidRPr="00E65F04" w:rsidRDefault="00DC124E" w:rsidP="00DC124E">
      <w:pPr>
        <w:pStyle w:val="Standard"/>
        <w:tabs>
          <w:tab w:val="left" w:pos="360"/>
          <w:tab w:val="left" w:pos="2160"/>
        </w:tabs>
        <w:spacing w:line="276" w:lineRule="auto"/>
        <w:rPr>
          <w:rFonts w:cs="Times New Roman"/>
          <w:b/>
        </w:rPr>
      </w:pPr>
    </w:p>
    <w:p w14:paraId="2BA8215B" w14:textId="77777777" w:rsidR="00DC124E" w:rsidRPr="00E65F04" w:rsidRDefault="00DC124E" w:rsidP="00DC124E">
      <w:pPr>
        <w:pStyle w:val="Standard"/>
        <w:spacing w:line="276" w:lineRule="auto"/>
        <w:rPr>
          <w:rFonts w:cs="Times New Roman"/>
          <w:bCs/>
          <w:lang w:eastAsia="en-US"/>
        </w:rPr>
      </w:pPr>
      <w:r w:rsidRPr="00E65F04">
        <w:rPr>
          <w:rFonts w:cs="Times New Roman"/>
          <w:b/>
          <w:lang w:eastAsia="en-US"/>
        </w:rPr>
        <w:t>Skarbem Państwa – Głównym Inspektoratem Ochrony Środowiska</w:t>
      </w:r>
      <w:r w:rsidRPr="00E65F04">
        <w:rPr>
          <w:rFonts w:cs="Times New Roman"/>
          <w:lang w:eastAsia="en-US"/>
        </w:rPr>
        <w:t xml:space="preserve"> z siedzibą</w:t>
      </w:r>
      <w:r w:rsidRPr="00E65F04">
        <w:rPr>
          <w:rFonts w:cs="Times New Roman"/>
          <w:lang w:eastAsia="en-US"/>
        </w:rPr>
        <w:br/>
        <w:t xml:space="preserve">w Warszawie, przy ul. </w:t>
      </w:r>
      <w:r>
        <w:rPr>
          <w:rFonts w:cs="Times New Roman"/>
          <w:lang w:eastAsia="en-US"/>
        </w:rPr>
        <w:t>Chmielnej 132/134</w:t>
      </w:r>
      <w:r w:rsidRPr="00E65F04">
        <w:rPr>
          <w:rFonts w:cs="Times New Roman"/>
          <w:lang w:eastAsia="en-US"/>
        </w:rPr>
        <w:t xml:space="preserve">, </w:t>
      </w:r>
      <w:r>
        <w:rPr>
          <w:rFonts w:cs="Times New Roman"/>
          <w:lang w:eastAsia="en-US"/>
        </w:rPr>
        <w:t>00</w:t>
      </w:r>
      <w:r w:rsidRPr="00E65F04">
        <w:rPr>
          <w:rFonts w:cs="Times New Roman"/>
          <w:lang w:eastAsia="en-US"/>
        </w:rPr>
        <w:t>-</w:t>
      </w:r>
      <w:r>
        <w:rPr>
          <w:rFonts w:cs="Times New Roman"/>
          <w:lang w:eastAsia="en-US"/>
        </w:rPr>
        <w:t>805</w:t>
      </w:r>
      <w:r w:rsidRPr="00E65F04">
        <w:rPr>
          <w:rFonts w:cs="Times New Roman"/>
          <w:lang w:eastAsia="en-US"/>
        </w:rPr>
        <w:t xml:space="preserve"> Warszawa, NIP: 526-16-50-857, REGON: 000861593, zwanym dalej „</w:t>
      </w:r>
      <w:r w:rsidRPr="00E65F04">
        <w:rPr>
          <w:rFonts w:cs="Times New Roman"/>
          <w:b/>
          <w:lang w:eastAsia="en-US"/>
        </w:rPr>
        <w:t>Zamawiającym</w:t>
      </w:r>
      <w:r w:rsidRPr="00E65F04">
        <w:rPr>
          <w:rFonts w:cs="Times New Roman"/>
          <w:lang w:eastAsia="en-US"/>
        </w:rPr>
        <w:t>”,</w:t>
      </w:r>
    </w:p>
    <w:p w14:paraId="6C1459D3" w14:textId="77777777" w:rsidR="00DC124E" w:rsidRPr="00E65F04" w:rsidRDefault="00DC124E" w:rsidP="00DC124E">
      <w:pPr>
        <w:pStyle w:val="Standard"/>
        <w:spacing w:line="276" w:lineRule="auto"/>
        <w:rPr>
          <w:rFonts w:cs="Times New Roman"/>
          <w:b/>
        </w:rPr>
      </w:pPr>
      <w:r w:rsidRPr="00E65F04">
        <w:rPr>
          <w:rFonts w:cs="Times New Roman"/>
          <w:lang w:eastAsia="en-US"/>
        </w:rPr>
        <w:t>reprezentowanym przez</w:t>
      </w:r>
      <w:r w:rsidRPr="00E65F04">
        <w:rPr>
          <w:rFonts w:cs="Times New Roman"/>
        </w:rPr>
        <w:t>:</w:t>
      </w:r>
      <w:r w:rsidRPr="00E65F04">
        <w:rPr>
          <w:rFonts w:cs="Times New Roman"/>
          <w:b/>
        </w:rPr>
        <w:t xml:space="preserve"> </w:t>
      </w:r>
    </w:p>
    <w:p w14:paraId="63C6F593" w14:textId="77777777" w:rsidR="00DC124E" w:rsidRPr="00E65F04" w:rsidRDefault="00DC124E" w:rsidP="00DC124E">
      <w:pPr>
        <w:pStyle w:val="Standard"/>
        <w:spacing w:line="276" w:lineRule="auto"/>
        <w:rPr>
          <w:rFonts w:cs="Times New Roman"/>
          <w:b/>
        </w:rPr>
      </w:pPr>
      <w:r w:rsidRPr="00E65F04">
        <w:rPr>
          <w:rFonts w:cs="Times New Roman"/>
          <w:b/>
        </w:rPr>
        <w:t>……………………………………</w:t>
      </w:r>
      <w:r>
        <w:rPr>
          <w:rFonts w:cs="Times New Roman"/>
          <w:b/>
        </w:rPr>
        <w:t>……………………………………………………………………</w:t>
      </w:r>
    </w:p>
    <w:p w14:paraId="62C80767" w14:textId="77777777" w:rsidR="00DC124E" w:rsidRPr="00E65F04" w:rsidRDefault="00DC124E" w:rsidP="00DC124E">
      <w:pPr>
        <w:pStyle w:val="Standard"/>
        <w:spacing w:line="276" w:lineRule="auto"/>
        <w:rPr>
          <w:rFonts w:cs="Times New Roman"/>
        </w:rPr>
      </w:pPr>
    </w:p>
    <w:p w14:paraId="2ED0F60D" w14:textId="77777777" w:rsidR="00DC124E" w:rsidRPr="00E65F04" w:rsidRDefault="00DC124E" w:rsidP="00DC124E">
      <w:pPr>
        <w:pStyle w:val="Standard"/>
        <w:spacing w:line="276" w:lineRule="auto"/>
        <w:rPr>
          <w:rFonts w:cs="Times New Roman"/>
        </w:rPr>
      </w:pPr>
      <w:r w:rsidRPr="00E65F04">
        <w:rPr>
          <w:rFonts w:cs="Times New Roman"/>
        </w:rPr>
        <w:t>a</w:t>
      </w:r>
    </w:p>
    <w:p w14:paraId="217C1F53" w14:textId="77777777" w:rsidR="00DC124E" w:rsidRPr="00F84CEA" w:rsidRDefault="00DC124E" w:rsidP="00DC124E">
      <w:pPr>
        <w:pStyle w:val="Standard"/>
        <w:spacing w:line="276" w:lineRule="auto"/>
        <w:rPr>
          <w:rFonts w:cs="Times New Roman"/>
          <w:i/>
          <w:iCs/>
        </w:rPr>
      </w:pPr>
      <w:r w:rsidRPr="00F84CEA">
        <w:rPr>
          <w:rFonts w:cs="Times New Roman"/>
          <w:i/>
          <w:iCs/>
        </w:rPr>
        <w:t xml:space="preserve">………………………….., z siedzibą w ………………………….. przy ulicy ………………………….., …. - …… ………………………….., wpisaną do rejestru przedsiębiorców Krajowego Rejestru Sądowego pod nr: ………………………….., prowadzonego przez Sąd Rejonowy ………………………….., ………………………….. Wydział Gospodarczy Krajowego Rejestru Sądowego, z którego wydruk stanowi </w:t>
      </w:r>
      <w:r>
        <w:rPr>
          <w:rFonts w:cs="Times New Roman"/>
          <w:b/>
          <w:i/>
          <w:iCs/>
        </w:rPr>
        <w:t>z</w:t>
      </w:r>
      <w:r w:rsidRPr="00F84CEA">
        <w:rPr>
          <w:rFonts w:cs="Times New Roman"/>
          <w:b/>
          <w:i/>
          <w:iCs/>
        </w:rPr>
        <w:t>ałącznik nr …</w:t>
      </w:r>
      <w:r w:rsidRPr="00F84CEA">
        <w:rPr>
          <w:rFonts w:cs="Times New Roman"/>
          <w:i/>
          <w:iCs/>
        </w:rPr>
        <w:t xml:space="preserve"> do Umowy, NIP: ………………………….., REGON: ………………………….., zwaną dalej </w:t>
      </w:r>
      <w:r w:rsidRPr="00F84CEA">
        <w:rPr>
          <w:rFonts w:cs="Times New Roman"/>
          <w:b/>
          <w:i/>
          <w:iCs/>
        </w:rPr>
        <w:t>„Wykonawcą”</w:t>
      </w:r>
      <w:r w:rsidRPr="00F84CEA">
        <w:rPr>
          <w:rFonts w:cs="Times New Roman"/>
          <w:i/>
          <w:iCs/>
        </w:rPr>
        <w:t xml:space="preserve"> reprezentowaną przez:</w:t>
      </w:r>
    </w:p>
    <w:p w14:paraId="31CA7B62" w14:textId="77777777" w:rsidR="00DC124E" w:rsidRPr="00F84CEA" w:rsidRDefault="00DC124E" w:rsidP="00DC124E">
      <w:pPr>
        <w:pStyle w:val="Standard"/>
        <w:spacing w:line="276" w:lineRule="auto"/>
        <w:rPr>
          <w:rFonts w:cs="Times New Roman"/>
          <w:i/>
          <w:iCs/>
        </w:rPr>
      </w:pPr>
      <w:r w:rsidRPr="00F84CEA">
        <w:rPr>
          <w:rFonts w:cs="Times New Roman"/>
          <w:i/>
          <w:iCs/>
        </w:rPr>
        <w:t>……………………………………………………………………………………………………………….</w:t>
      </w:r>
    </w:p>
    <w:p w14:paraId="3FEC3C56" w14:textId="77777777" w:rsidR="00DC124E" w:rsidRPr="00F84CEA" w:rsidRDefault="00DC124E" w:rsidP="00DC124E">
      <w:pPr>
        <w:pStyle w:val="Standard"/>
        <w:spacing w:line="276" w:lineRule="auto"/>
        <w:rPr>
          <w:rFonts w:cs="Times New Roman"/>
        </w:rPr>
      </w:pPr>
      <w:r w:rsidRPr="00F84CEA">
        <w:rPr>
          <w:rFonts w:cs="Times New Roman"/>
        </w:rPr>
        <w:t>lub</w:t>
      </w:r>
    </w:p>
    <w:p w14:paraId="64D391FF" w14:textId="77777777" w:rsidR="00DC124E" w:rsidRPr="00F84CEA" w:rsidRDefault="00DC124E" w:rsidP="00DC124E">
      <w:pPr>
        <w:pStyle w:val="Standard"/>
        <w:spacing w:line="276" w:lineRule="auto"/>
        <w:rPr>
          <w:rFonts w:cs="Times New Roman"/>
          <w:i/>
          <w:iCs/>
        </w:rPr>
      </w:pPr>
      <w:r w:rsidRPr="00F84CEA">
        <w:rPr>
          <w:rFonts w:cs="Times New Roman"/>
          <w:i/>
          <w:iCs/>
        </w:rPr>
        <w:t>Panem/Panią ………………………….., zamieszkał/-</w:t>
      </w:r>
      <w:proofErr w:type="spellStart"/>
      <w:r w:rsidRPr="00F84CEA">
        <w:rPr>
          <w:rFonts w:cs="Times New Roman"/>
          <w:i/>
          <w:iCs/>
        </w:rPr>
        <w:t>ym</w:t>
      </w:r>
      <w:proofErr w:type="spellEnd"/>
      <w:r w:rsidRPr="00F84CEA">
        <w:rPr>
          <w:rFonts w:cs="Times New Roman"/>
          <w:i/>
          <w:iCs/>
        </w:rPr>
        <w:t>/-ą w ………………………….., przy ulicy ………………………….., …. - …… …………………………..,, wykonując/-</w:t>
      </w:r>
      <w:proofErr w:type="spellStart"/>
      <w:r w:rsidRPr="00F84CEA">
        <w:rPr>
          <w:rFonts w:cs="Times New Roman"/>
          <w:i/>
          <w:iCs/>
        </w:rPr>
        <w:t>ym</w:t>
      </w:r>
      <w:proofErr w:type="spellEnd"/>
      <w:r w:rsidRPr="00F84CEA">
        <w:rPr>
          <w:rFonts w:cs="Times New Roman"/>
          <w:i/>
          <w:iCs/>
        </w:rPr>
        <w:t>/-ą w</w:t>
      </w:r>
      <w:r>
        <w:rPr>
          <w:rFonts w:cs="Times New Roman"/>
          <w:i/>
          <w:iCs/>
        </w:rPr>
        <w:t> </w:t>
      </w:r>
      <w:r w:rsidRPr="00F84CEA">
        <w:rPr>
          <w:rFonts w:cs="Times New Roman"/>
          <w:i/>
          <w:iCs/>
        </w:rPr>
        <w:t>………………………….., przy ul. ………………………….., …. - …… ………………………….., działalność gospodarczą pod firmą: ………………………….., wpisaną do Centralnej Ewidencji i</w:t>
      </w:r>
      <w:r>
        <w:rPr>
          <w:rFonts w:cs="Times New Roman"/>
          <w:i/>
          <w:iCs/>
        </w:rPr>
        <w:t> </w:t>
      </w:r>
      <w:r w:rsidRPr="00F84CEA">
        <w:rPr>
          <w:rFonts w:cs="Times New Roman"/>
          <w:i/>
          <w:iCs/>
        </w:rPr>
        <w:t xml:space="preserve">Informacji o Działalności Gospodarczej, zgodnie z danymi dostępnymi w CEIDG </w:t>
      </w:r>
      <w:r w:rsidRPr="00F84CEA">
        <w:rPr>
          <w:rFonts w:cs="Times New Roman"/>
          <w:i/>
          <w:iCs/>
        </w:rPr>
        <w:lastRenderedPageBreak/>
        <w:t xml:space="preserve">według stanu na dzień ………………………….., z której wydruk stanowi </w:t>
      </w:r>
      <w:r>
        <w:rPr>
          <w:rFonts w:cs="Times New Roman"/>
          <w:b/>
          <w:i/>
          <w:iCs/>
        </w:rPr>
        <w:t>z</w:t>
      </w:r>
      <w:r w:rsidRPr="00F84CEA">
        <w:rPr>
          <w:rFonts w:cs="Times New Roman"/>
          <w:b/>
          <w:i/>
          <w:iCs/>
        </w:rPr>
        <w:t>ałącznik nr …</w:t>
      </w:r>
      <w:r w:rsidRPr="00F84CEA">
        <w:rPr>
          <w:rFonts w:cs="Times New Roman"/>
          <w:i/>
          <w:iCs/>
        </w:rPr>
        <w:t xml:space="preserve"> do Umowy, NIP: ………………………….., REGON: ………………………….., zwanym/- ą dalej </w:t>
      </w:r>
      <w:r w:rsidRPr="00F84CEA">
        <w:rPr>
          <w:rFonts w:cs="Times New Roman"/>
          <w:b/>
          <w:i/>
          <w:iCs/>
        </w:rPr>
        <w:t>„Wykonawcą”</w:t>
      </w:r>
      <w:r w:rsidRPr="00F84CEA">
        <w:rPr>
          <w:rFonts w:cs="Times New Roman"/>
          <w:i/>
          <w:iCs/>
        </w:rPr>
        <w:t xml:space="preserve">, </w:t>
      </w:r>
    </w:p>
    <w:p w14:paraId="2394CCEA" w14:textId="77777777" w:rsidR="00DC124E" w:rsidRPr="00F84CEA" w:rsidRDefault="00DC124E" w:rsidP="00DC124E">
      <w:pPr>
        <w:pStyle w:val="Standard"/>
        <w:spacing w:line="276" w:lineRule="auto"/>
        <w:rPr>
          <w:rFonts w:cs="Times New Roman"/>
        </w:rPr>
      </w:pPr>
      <w:r w:rsidRPr="00F84CEA">
        <w:rPr>
          <w:rFonts w:cs="Times New Roman"/>
        </w:rPr>
        <w:t>lub</w:t>
      </w:r>
    </w:p>
    <w:p w14:paraId="1E85E85A" w14:textId="77777777" w:rsidR="00DC124E" w:rsidRPr="00F84CEA" w:rsidRDefault="00DC124E" w:rsidP="00DC124E">
      <w:pPr>
        <w:pStyle w:val="Standard"/>
        <w:spacing w:line="276" w:lineRule="auto"/>
        <w:rPr>
          <w:rFonts w:cs="Times New Roman"/>
          <w:i/>
          <w:iCs/>
        </w:rPr>
      </w:pPr>
      <w:r w:rsidRPr="00F84CEA">
        <w:rPr>
          <w:rFonts w:cs="Times New Roman"/>
          <w:i/>
          <w:iCs/>
        </w:rPr>
        <w:t xml:space="preserve">Panem/Panią ………………………….., zamieszkałym/-ą w ………………………….., przy ulicy ………………………….., …. - …… …………………………..,, legitymującym/- ą się dowodem osobistym o serii i numerze: ………………………….., wydanym przez ………………………….., dnia ………………………….., PESEL: ………………………….., zwanym/- ą dalej </w:t>
      </w:r>
      <w:r w:rsidRPr="00F84CEA">
        <w:rPr>
          <w:rFonts w:cs="Times New Roman"/>
          <w:b/>
          <w:i/>
          <w:iCs/>
        </w:rPr>
        <w:t>„Wykonawcą”</w:t>
      </w:r>
      <w:r w:rsidRPr="00F84CEA">
        <w:rPr>
          <w:rFonts w:cs="Times New Roman"/>
          <w:i/>
          <w:iCs/>
        </w:rPr>
        <w:t xml:space="preserve">, </w:t>
      </w:r>
    </w:p>
    <w:p w14:paraId="122F9925" w14:textId="77777777" w:rsidR="00DC124E" w:rsidRPr="00F84CEA" w:rsidRDefault="00DC124E" w:rsidP="00DC124E">
      <w:pPr>
        <w:pStyle w:val="Standard"/>
        <w:spacing w:line="276" w:lineRule="auto"/>
        <w:rPr>
          <w:rFonts w:cs="Times New Roman"/>
        </w:rPr>
      </w:pPr>
      <w:r w:rsidRPr="00F84CEA">
        <w:rPr>
          <w:rFonts w:cs="Times New Roman"/>
        </w:rPr>
        <w:t>lub</w:t>
      </w:r>
    </w:p>
    <w:p w14:paraId="4712C8C1" w14:textId="77777777" w:rsidR="00DC124E" w:rsidRPr="00F84CEA" w:rsidRDefault="00DC124E" w:rsidP="00DC124E">
      <w:pPr>
        <w:pStyle w:val="Standard"/>
        <w:spacing w:line="276" w:lineRule="auto"/>
        <w:rPr>
          <w:rFonts w:cs="Times New Roman"/>
          <w:i/>
          <w:iCs/>
        </w:rPr>
      </w:pPr>
      <w:r w:rsidRPr="00F84CEA">
        <w:rPr>
          <w:rFonts w:cs="Times New Roman"/>
          <w:i/>
          <w:iCs/>
        </w:rPr>
        <w:t>Panem/Panią ………………………….., zamieszkał/-</w:t>
      </w:r>
      <w:proofErr w:type="spellStart"/>
      <w:r w:rsidRPr="00F84CEA">
        <w:rPr>
          <w:rFonts w:cs="Times New Roman"/>
          <w:i/>
          <w:iCs/>
        </w:rPr>
        <w:t>ym</w:t>
      </w:r>
      <w:proofErr w:type="spellEnd"/>
      <w:r w:rsidRPr="00F84CEA">
        <w:rPr>
          <w:rFonts w:cs="Times New Roman"/>
          <w:i/>
          <w:iCs/>
        </w:rPr>
        <w:t>/-ą w ………………………….., przy ulicy ………………………….., …. - …… …………………………..,, wykonując/-</w:t>
      </w:r>
      <w:proofErr w:type="spellStart"/>
      <w:r w:rsidRPr="00F84CEA">
        <w:rPr>
          <w:rFonts w:cs="Times New Roman"/>
          <w:i/>
          <w:iCs/>
        </w:rPr>
        <w:t>ym</w:t>
      </w:r>
      <w:proofErr w:type="spellEnd"/>
      <w:r w:rsidRPr="00F84CEA">
        <w:rPr>
          <w:rFonts w:cs="Times New Roman"/>
          <w:i/>
          <w:iCs/>
        </w:rPr>
        <w:t>/-ą w</w:t>
      </w:r>
      <w:r>
        <w:rPr>
          <w:rFonts w:cs="Times New Roman"/>
          <w:i/>
          <w:iCs/>
        </w:rPr>
        <w:t> </w:t>
      </w:r>
      <w:r w:rsidRPr="00F84CEA">
        <w:rPr>
          <w:rFonts w:cs="Times New Roman"/>
          <w:i/>
          <w:iCs/>
        </w:rPr>
        <w:t>………………………….., przy ul. ………………………….., …. - …… ………………………….., działalność gospodarczą pod firmą: ………………………….., wpisaną do Centralnej Ewidencji i</w:t>
      </w:r>
      <w:r>
        <w:rPr>
          <w:rFonts w:cs="Times New Roman"/>
          <w:i/>
          <w:iCs/>
        </w:rPr>
        <w:t> </w:t>
      </w:r>
      <w:r w:rsidRPr="00F84CEA">
        <w:rPr>
          <w:rFonts w:cs="Times New Roman"/>
          <w:i/>
          <w:iCs/>
        </w:rPr>
        <w:t xml:space="preserve">Informacji o Działalności Gospodarczej, zgodnie z danymi dostępnymi w CEIDG według stanu na dzień ………………………….., z której wydruk stanowi </w:t>
      </w:r>
      <w:r>
        <w:rPr>
          <w:rFonts w:cs="Times New Roman"/>
          <w:b/>
          <w:i/>
          <w:iCs/>
        </w:rPr>
        <w:t>z</w:t>
      </w:r>
      <w:r w:rsidRPr="00F84CEA">
        <w:rPr>
          <w:rFonts w:cs="Times New Roman"/>
          <w:b/>
          <w:i/>
          <w:iCs/>
        </w:rPr>
        <w:t>ałącznik nr …</w:t>
      </w:r>
      <w:r w:rsidRPr="00F84CEA">
        <w:rPr>
          <w:rFonts w:cs="Times New Roman"/>
          <w:i/>
          <w:iCs/>
        </w:rPr>
        <w:t xml:space="preserve"> do Umowy, NIP: ………………………….., REGON: …………………………..</w:t>
      </w:r>
    </w:p>
    <w:p w14:paraId="36AC6350" w14:textId="77777777" w:rsidR="00DC124E" w:rsidRPr="00F84CEA" w:rsidRDefault="00DC124E" w:rsidP="00DC124E">
      <w:pPr>
        <w:pStyle w:val="Standard"/>
        <w:spacing w:line="276" w:lineRule="auto"/>
        <w:rPr>
          <w:rFonts w:cs="Times New Roman"/>
          <w:i/>
          <w:iCs/>
        </w:rPr>
      </w:pPr>
      <w:r w:rsidRPr="00F84CEA">
        <w:rPr>
          <w:rFonts w:cs="Times New Roman"/>
          <w:i/>
          <w:iCs/>
        </w:rPr>
        <w:t xml:space="preserve">oraz </w:t>
      </w:r>
    </w:p>
    <w:p w14:paraId="0E6ACDAE" w14:textId="77777777" w:rsidR="00DC124E" w:rsidRPr="00F84CEA" w:rsidRDefault="00DC124E" w:rsidP="00DC124E">
      <w:pPr>
        <w:pStyle w:val="Standard"/>
        <w:spacing w:line="276" w:lineRule="auto"/>
        <w:rPr>
          <w:rFonts w:cs="Times New Roman"/>
          <w:i/>
          <w:iCs/>
        </w:rPr>
      </w:pPr>
      <w:r w:rsidRPr="00F84CEA">
        <w:rPr>
          <w:rFonts w:cs="Times New Roman"/>
          <w:i/>
          <w:iCs/>
        </w:rPr>
        <w:t>Panem/Panią ………………………….., zamieszkał/-</w:t>
      </w:r>
      <w:proofErr w:type="spellStart"/>
      <w:r w:rsidRPr="00F84CEA">
        <w:rPr>
          <w:rFonts w:cs="Times New Roman"/>
          <w:i/>
          <w:iCs/>
        </w:rPr>
        <w:t>ym</w:t>
      </w:r>
      <w:proofErr w:type="spellEnd"/>
      <w:r w:rsidRPr="00F84CEA">
        <w:rPr>
          <w:rFonts w:cs="Times New Roman"/>
          <w:i/>
          <w:iCs/>
        </w:rPr>
        <w:t>/-ą w ………………………….., przy ulicy ………………………….., …. - …… …………………………..,, wykonując/-</w:t>
      </w:r>
      <w:proofErr w:type="spellStart"/>
      <w:r w:rsidRPr="00F84CEA">
        <w:rPr>
          <w:rFonts w:cs="Times New Roman"/>
          <w:i/>
          <w:iCs/>
        </w:rPr>
        <w:t>ym</w:t>
      </w:r>
      <w:proofErr w:type="spellEnd"/>
      <w:r w:rsidRPr="00F84CEA">
        <w:rPr>
          <w:rFonts w:cs="Times New Roman"/>
          <w:i/>
          <w:iCs/>
        </w:rPr>
        <w:t>/-ą w</w:t>
      </w:r>
      <w:r>
        <w:rPr>
          <w:rFonts w:cs="Times New Roman"/>
          <w:i/>
          <w:iCs/>
        </w:rPr>
        <w:t> </w:t>
      </w:r>
      <w:r w:rsidRPr="00F84CEA">
        <w:rPr>
          <w:rFonts w:cs="Times New Roman"/>
          <w:i/>
          <w:iCs/>
        </w:rPr>
        <w:t>………………………….., przy ul. ………………………….., …. - …… ………………………….., działalność gospodarczą pod firmą: ………………………….., wpisaną do Centralnej Ewidencji i</w:t>
      </w:r>
      <w:r>
        <w:rPr>
          <w:rFonts w:cs="Times New Roman"/>
          <w:i/>
          <w:iCs/>
        </w:rPr>
        <w:t> </w:t>
      </w:r>
      <w:r w:rsidRPr="00F84CEA">
        <w:rPr>
          <w:rFonts w:cs="Times New Roman"/>
          <w:i/>
          <w:iCs/>
        </w:rPr>
        <w:t xml:space="preserve">Informacji o Działalności Gospodarczej, zgodnie z danymi dostępnymi w CEIDG według stanu na dzień ………………………….., z której wydruk stanowi </w:t>
      </w:r>
      <w:r>
        <w:rPr>
          <w:rFonts w:cs="Times New Roman"/>
          <w:b/>
          <w:i/>
          <w:iCs/>
        </w:rPr>
        <w:t>z</w:t>
      </w:r>
      <w:r w:rsidRPr="00F84CEA">
        <w:rPr>
          <w:rFonts w:cs="Times New Roman"/>
          <w:b/>
          <w:i/>
          <w:iCs/>
        </w:rPr>
        <w:t>ałącznik nr …</w:t>
      </w:r>
      <w:r w:rsidRPr="00F84CEA">
        <w:rPr>
          <w:rFonts w:cs="Times New Roman"/>
          <w:i/>
          <w:iCs/>
        </w:rPr>
        <w:t xml:space="preserve"> do Umowy, NIP: ………………………….., REGON: …………………………..,</w:t>
      </w:r>
    </w:p>
    <w:p w14:paraId="326148FB" w14:textId="77777777" w:rsidR="00DC124E" w:rsidRPr="00F84CEA" w:rsidRDefault="00DC124E" w:rsidP="00DC124E">
      <w:pPr>
        <w:pStyle w:val="Standard"/>
        <w:spacing w:line="276" w:lineRule="auto"/>
        <w:rPr>
          <w:rFonts w:cs="Times New Roman"/>
          <w:i/>
          <w:iCs/>
        </w:rPr>
      </w:pPr>
      <w:r w:rsidRPr="00F84CEA">
        <w:rPr>
          <w:rFonts w:cs="Times New Roman"/>
          <w:i/>
          <w:iCs/>
        </w:rPr>
        <w:t xml:space="preserve">prowadzącymi wspólnie działalność gospodarczą w formie spółki cywilnej pod nazwą ………………………….., na podstawie umowy z dnia ………………………….., NIP: ………………………….., REGON: ………………………….., zwanymi dalej łącznie </w:t>
      </w:r>
      <w:r w:rsidRPr="00F84CEA">
        <w:rPr>
          <w:rFonts w:cs="Times New Roman"/>
          <w:b/>
          <w:i/>
          <w:iCs/>
        </w:rPr>
        <w:t>„Wykonawcą”</w:t>
      </w:r>
      <w:r w:rsidRPr="00F84CEA">
        <w:rPr>
          <w:rFonts w:cs="Times New Roman"/>
          <w:i/>
          <w:iCs/>
        </w:rPr>
        <w:t>, reprezentowanymi przez:</w:t>
      </w:r>
    </w:p>
    <w:p w14:paraId="59398492" w14:textId="77777777" w:rsidR="00DC124E" w:rsidRPr="00F84CEA" w:rsidRDefault="00DC124E" w:rsidP="00DC124E">
      <w:pPr>
        <w:pStyle w:val="Standard"/>
        <w:spacing w:line="276" w:lineRule="auto"/>
        <w:rPr>
          <w:rFonts w:cs="Times New Roman"/>
          <w:i/>
          <w:iCs/>
        </w:rPr>
      </w:pPr>
      <w:r w:rsidRPr="00F84CEA">
        <w:rPr>
          <w:rFonts w:cs="Times New Roman"/>
          <w:i/>
          <w:iCs/>
        </w:rPr>
        <w:t xml:space="preserve"> …………………………………………………………………………………..…………………………..</w:t>
      </w:r>
      <w:r>
        <w:rPr>
          <w:rStyle w:val="Odwoanieprzypisudolnego"/>
          <w:rFonts w:cs="Times New Roman"/>
          <w:i/>
          <w:iCs/>
        </w:rPr>
        <w:footnoteReference w:id="14"/>
      </w:r>
    </w:p>
    <w:p w14:paraId="0E9FC882" w14:textId="77777777" w:rsidR="00DC124E" w:rsidRPr="00E65F04" w:rsidRDefault="00DC124E" w:rsidP="00DC124E">
      <w:pPr>
        <w:spacing w:after="120" w:line="276" w:lineRule="auto"/>
        <w:jc w:val="both"/>
      </w:pPr>
    </w:p>
    <w:p w14:paraId="22DBD32F" w14:textId="77777777" w:rsidR="00DC124E" w:rsidRPr="00E65F04" w:rsidRDefault="00DC124E" w:rsidP="00DC124E">
      <w:pPr>
        <w:spacing w:after="120" w:line="276" w:lineRule="auto"/>
        <w:jc w:val="both"/>
      </w:pPr>
      <w:r w:rsidRPr="00E65F04">
        <w:t>Zamawiający i Wykonawca zwani są dalej łącznie „</w:t>
      </w:r>
      <w:r w:rsidRPr="00E65F04">
        <w:rPr>
          <w:b/>
        </w:rPr>
        <w:t>Stronami</w:t>
      </w:r>
      <w:r w:rsidRPr="00E65F04">
        <w:t>” lub każdy z osobna „</w:t>
      </w:r>
      <w:r w:rsidRPr="00E65F04">
        <w:rPr>
          <w:b/>
        </w:rPr>
        <w:t>Stroną</w:t>
      </w:r>
      <w:r w:rsidRPr="00E65F04">
        <w:t>”.</w:t>
      </w:r>
    </w:p>
    <w:p w14:paraId="66416F24" w14:textId="77777777" w:rsidR="00DC124E" w:rsidRPr="00E65F04" w:rsidRDefault="00DC124E" w:rsidP="00DC124E">
      <w:pPr>
        <w:pStyle w:val="Standard"/>
        <w:spacing w:line="276" w:lineRule="auto"/>
        <w:rPr>
          <w:rFonts w:cs="Times New Roman"/>
        </w:rPr>
      </w:pPr>
    </w:p>
    <w:p w14:paraId="77519356" w14:textId="77777777" w:rsidR="00DC124E" w:rsidRDefault="00DC124E" w:rsidP="00DC124E">
      <w:pPr>
        <w:pStyle w:val="Standard"/>
        <w:spacing w:line="276" w:lineRule="auto"/>
        <w:rPr>
          <w:rFonts w:cs="Times New Roman"/>
          <w:i/>
        </w:rPr>
      </w:pPr>
      <w:r w:rsidRPr="00E65F04">
        <w:rPr>
          <w:rFonts w:cs="Times New Roman"/>
          <w:i/>
        </w:rPr>
        <w:t>Strony okazały wzajemnie aktualne umocowanie do reprezentacji celem zawarcia Umowy. Pełnomocnicy i osoby upoważnione przez Strony oświadczają, że udzielone im pełnomocnictwa/upoważnienia nie wygasły, ani nie zostały odwołane, a ich treść nie uległa zmianie.</w:t>
      </w:r>
    </w:p>
    <w:p w14:paraId="0F8E5397" w14:textId="77777777" w:rsidR="00DC124E" w:rsidRPr="00E65F04" w:rsidRDefault="00DC124E" w:rsidP="00DC124E">
      <w:pPr>
        <w:pStyle w:val="Standard"/>
        <w:spacing w:after="120" w:line="276" w:lineRule="auto"/>
        <w:rPr>
          <w:rFonts w:cs="Times New Roman"/>
          <w:i/>
        </w:rPr>
      </w:pPr>
    </w:p>
    <w:p w14:paraId="62297962" w14:textId="77777777" w:rsidR="00DC124E" w:rsidRPr="00E65F04" w:rsidRDefault="00DC124E" w:rsidP="00DC124E">
      <w:pPr>
        <w:spacing w:after="120" w:line="276" w:lineRule="auto"/>
        <w:jc w:val="both"/>
      </w:pPr>
      <w:r w:rsidRPr="00E65F04">
        <w:t>Strony zawierają Umowę o następującej treści:</w:t>
      </w:r>
    </w:p>
    <w:p w14:paraId="6C2280E9" w14:textId="77777777" w:rsidR="00DC124E" w:rsidRPr="00E65F04" w:rsidRDefault="00DC124E" w:rsidP="00DC124E">
      <w:pPr>
        <w:pStyle w:val="Standard"/>
        <w:spacing w:after="120" w:line="276" w:lineRule="auto"/>
        <w:jc w:val="center"/>
        <w:rPr>
          <w:rFonts w:cs="Times New Roman"/>
          <w:b/>
          <w:bCs/>
        </w:rPr>
      </w:pPr>
      <w:r w:rsidRPr="00E65F04">
        <w:rPr>
          <w:rFonts w:cs="Times New Roman"/>
          <w:b/>
        </w:rPr>
        <w:lastRenderedPageBreak/>
        <w:t>§ 1</w:t>
      </w:r>
    </w:p>
    <w:p w14:paraId="02B86275" w14:textId="77777777" w:rsidR="00DC124E" w:rsidRPr="00E65F04" w:rsidRDefault="00DC124E" w:rsidP="00DC124E">
      <w:pPr>
        <w:pStyle w:val="Standard"/>
        <w:spacing w:after="120" w:line="276" w:lineRule="auto"/>
        <w:jc w:val="center"/>
        <w:rPr>
          <w:rFonts w:cs="Times New Roman"/>
        </w:rPr>
      </w:pPr>
      <w:r w:rsidRPr="00E65F04">
        <w:rPr>
          <w:rFonts w:cs="Times New Roman"/>
          <w:b/>
        </w:rPr>
        <w:t>PRZEDMIOT UMOWY</w:t>
      </w:r>
    </w:p>
    <w:p w14:paraId="76A5E70F" w14:textId="77777777" w:rsidR="00DC124E" w:rsidRPr="008C6F94" w:rsidRDefault="00DC124E" w:rsidP="00E85DBD">
      <w:pPr>
        <w:pStyle w:val="Default"/>
        <w:numPr>
          <w:ilvl w:val="0"/>
          <w:numId w:val="158"/>
        </w:numPr>
        <w:spacing w:after="120" w:line="276" w:lineRule="auto"/>
        <w:ind w:left="426" w:hanging="426"/>
        <w:jc w:val="both"/>
        <w:rPr>
          <w:strike/>
          <w:color w:val="auto"/>
        </w:rPr>
      </w:pPr>
      <w:r w:rsidRPr="008C6F94">
        <w:rPr>
          <w:color w:val="auto"/>
        </w:rPr>
        <w:t xml:space="preserve">Wykonawca sprzedaje, a Zamawiający nabywa </w:t>
      </w:r>
      <w:r w:rsidRPr="008C6F94">
        <w:rPr>
          <w:b/>
          <w:color w:val="auto"/>
        </w:rPr>
        <w:t>…. szt. ………………………………………………………………………… w ramach Zamówienia</w:t>
      </w:r>
      <w:r w:rsidRPr="008C6F94">
        <w:rPr>
          <w:bCs/>
          <w:color w:val="auto"/>
        </w:rPr>
        <w:t>,</w:t>
      </w:r>
      <w:r w:rsidRPr="008C6F94">
        <w:rPr>
          <w:color w:val="auto"/>
        </w:rPr>
        <w:t xml:space="preserve"> zwanego dalej „</w:t>
      </w:r>
      <w:r w:rsidRPr="008C6F94">
        <w:rPr>
          <w:b/>
          <w:bCs/>
          <w:color w:val="auto"/>
        </w:rPr>
        <w:t>Urządzeniem”</w:t>
      </w:r>
      <w:r w:rsidRPr="008C6F94">
        <w:rPr>
          <w:color w:val="auto"/>
        </w:rPr>
        <w:t xml:space="preserve">, spełniającego warunki i parametry techniczne zawarte w Opisie Przedmiotu Zamówienia, zwanym dalej </w:t>
      </w:r>
      <w:r w:rsidRPr="008C6F94">
        <w:rPr>
          <w:b/>
          <w:bCs/>
          <w:color w:val="auto"/>
        </w:rPr>
        <w:t>„OPZ”</w:t>
      </w:r>
      <w:r w:rsidRPr="008C6F94">
        <w:rPr>
          <w:color w:val="auto"/>
        </w:rPr>
        <w:t xml:space="preserve">, który stanowi </w:t>
      </w:r>
      <w:r w:rsidRPr="008C6F94">
        <w:rPr>
          <w:b/>
          <w:bCs/>
          <w:color w:val="auto"/>
        </w:rPr>
        <w:t>załącznik nr 2</w:t>
      </w:r>
      <w:r w:rsidRPr="008C6F94">
        <w:rPr>
          <w:color w:val="auto"/>
        </w:rPr>
        <w:t xml:space="preserve"> do Umowy i ofertą Wykonawcy – która </w:t>
      </w:r>
      <w:r w:rsidRPr="008C6F94">
        <w:rPr>
          <w:bCs/>
          <w:color w:val="auto"/>
        </w:rPr>
        <w:t xml:space="preserve">stanowi </w:t>
      </w:r>
      <w:r w:rsidRPr="008C6F94">
        <w:rPr>
          <w:b/>
          <w:color w:val="auto"/>
        </w:rPr>
        <w:t>załącznik nr 3</w:t>
      </w:r>
      <w:r w:rsidRPr="008C6F94">
        <w:rPr>
          <w:color w:val="auto"/>
        </w:rPr>
        <w:t xml:space="preserve"> do Umowy. </w:t>
      </w:r>
    </w:p>
    <w:p w14:paraId="559E325F" w14:textId="77777777" w:rsidR="00DC124E" w:rsidRDefault="00DC124E" w:rsidP="00E85DBD">
      <w:pPr>
        <w:pStyle w:val="Akapitzlist"/>
        <w:numPr>
          <w:ilvl w:val="0"/>
          <w:numId w:val="158"/>
        </w:numPr>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szCs w:val="24"/>
        </w:rPr>
        <w:t xml:space="preserve">W ramach </w:t>
      </w:r>
      <w:r>
        <w:rPr>
          <w:rFonts w:ascii="Times New Roman" w:hAnsi="Times New Roman" w:cs="Times New Roman"/>
          <w:szCs w:val="24"/>
        </w:rPr>
        <w:t>P</w:t>
      </w:r>
      <w:r w:rsidRPr="00E65F04">
        <w:rPr>
          <w:rFonts w:ascii="Times New Roman" w:hAnsi="Times New Roman" w:cs="Times New Roman"/>
          <w:szCs w:val="24"/>
        </w:rPr>
        <w:t>rzedmiotu Umowy Wykonawca zobowiązuje się</w:t>
      </w:r>
      <w:r>
        <w:rPr>
          <w:rFonts w:ascii="Times New Roman" w:hAnsi="Times New Roman" w:cs="Times New Roman"/>
          <w:szCs w:val="24"/>
        </w:rPr>
        <w:t>:</w:t>
      </w:r>
    </w:p>
    <w:p w14:paraId="30FF4419" w14:textId="77777777" w:rsidR="00DC124E" w:rsidRDefault="00DC124E" w:rsidP="00E85DBD">
      <w:pPr>
        <w:pStyle w:val="Akapitzlist"/>
        <w:numPr>
          <w:ilvl w:val="0"/>
          <w:numId w:val="170"/>
        </w:numPr>
        <w:spacing w:after="120"/>
        <w:ind w:left="993"/>
        <w:contextualSpacing w:val="0"/>
        <w:jc w:val="both"/>
        <w:rPr>
          <w:rFonts w:ascii="Times New Roman" w:hAnsi="Times New Roman" w:cs="Times New Roman"/>
          <w:szCs w:val="24"/>
        </w:rPr>
      </w:pPr>
      <w:r>
        <w:rPr>
          <w:rFonts w:ascii="Times New Roman" w:hAnsi="Times New Roman" w:cs="Times New Roman"/>
          <w:szCs w:val="24"/>
        </w:rPr>
        <w:t>d</w:t>
      </w:r>
      <w:r w:rsidRPr="00E65F04">
        <w:rPr>
          <w:rFonts w:ascii="Times New Roman" w:hAnsi="Times New Roman" w:cs="Times New Roman"/>
          <w:szCs w:val="24"/>
        </w:rPr>
        <w:t>ostarczyć</w:t>
      </w:r>
      <w:r>
        <w:rPr>
          <w:rFonts w:ascii="Times New Roman" w:hAnsi="Times New Roman" w:cs="Times New Roman"/>
          <w:szCs w:val="24"/>
        </w:rPr>
        <w:t>, rozładować</w:t>
      </w:r>
      <w:r w:rsidRPr="00E65F04">
        <w:rPr>
          <w:rFonts w:ascii="Times New Roman" w:hAnsi="Times New Roman" w:cs="Times New Roman"/>
          <w:szCs w:val="24"/>
        </w:rPr>
        <w:t xml:space="preserve"> </w:t>
      </w:r>
      <w:r>
        <w:rPr>
          <w:rFonts w:ascii="Times New Roman" w:hAnsi="Times New Roman" w:cs="Times New Roman"/>
          <w:szCs w:val="24"/>
        </w:rPr>
        <w:t xml:space="preserve">i wnieść </w:t>
      </w:r>
      <w:r w:rsidRPr="00E65F04">
        <w:rPr>
          <w:rFonts w:ascii="Times New Roman" w:hAnsi="Times New Roman" w:cs="Times New Roman"/>
          <w:szCs w:val="24"/>
        </w:rPr>
        <w:t>Urządze</w:t>
      </w:r>
      <w:r>
        <w:rPr>
          <w:rFonts w:ascii="Times New Roman" w:hAnsi="Times New Roman" w:cs="Times New Roman"/>
          <w:szCs w:val="24"/>
        </w:rPr>
        <w:t>nie</w:t>
      </w:r>
      <w:r w:rsidRPr="00E65F04">
        <w:rPr>
          <w:rFonts w:ascii="Times New Roman" w:hAnsi="Times New Roman" w:cs="Times New Roman"/>
          <w:szCs w:val="24"/>
        </w:rPr>
        <w:t xml:space="preserve"> do</w:t>
      </w:r>
      <w:r>
        <w:rPr>
          <w:rFonts w:ascii="Times New Roman" w:hAnsi="Times New Roman" w:cs="Times New Roman"/>
          <w:szCs w:val="24"/>
        </w:rPr>
        <w:t xml:space="preserve"> </w:t>
      </w:r>
      <w:bookmarkStart w:id="82" w:name="_Hlk195859906"/>
      <w:r>
        <w:rPr>
          <w:rFonts w:ascii="Times New Roman" w:hAnsi="Times New Roman" w:cs="Times New Roman"/>
          <w:szCs w:val="24"/>
        </w:rPr>
        <w:t xml:space="preserve">wskazanego Oddziału </w:t>
      </w:r>
      <w:r w:rsidRPr="00E65F04">
        <w:rPr>
          <w:rFonts w:ascii="Times New Roman" w:hAnsi="Times New Roman" w:cs="Times New Roman"/>
          <w:szCs w:val="24"/>
        </w:rPr>
        <w:t>Centralnego Laboratorium Badawczego Głównego Inspektoratu Ochrony Środowiska</w:t>
      </w:r>
      <w:bookmarkEnd w:id="82"/>
      <w:r>
        <w:rPr>
          <w:rFonts w:ascii="Times New Roman" w:hAnsi="Times New Roman" w:cs="Times New Roman"/>
          <w:szCs w:val="24"/>
        </w:rPr>
        <w:t>;</w:t>
      </w:r>
    </w:p>
    <w:p w14:paraId="4BE447E7" w14:textId="77777777" w:rsidR="00DC124E" w:rsidRPr="008F2F29" w:rsidRDefault="00DC124E" w:rsidP="00E85DBD">
      <w:pPr>
        <w:pStyle w:val="Akapitzlist"/>
        <w:numPr>
          <w:ilvl w:val="0"/>
          <w:numId w:val="170"/>
        </w:numPr>
        <w:spacing w:after="120"/>
        <w:ind w:left="993"/>
        <w:contextualSpacing w:val="0"/>
        <w:jc w:val="both"/>
        <w:rPr>
          <w:rFonts w:ascii="Times New Roman" w:hAnsi="Times New Roman" w:cs="Times New Roman"/>
          <w:szCs w:val="24"/>
        </w:rPr>
      </w:pPr>
      <w:r w:rsidRPr="008F2F29">
        <w:rPr>
          <w:rFonts w:ascii="Times New Roman" w:hAnsi="Times New Roman" w:cs="Times New Roman"/>
          <w:szCs w:val="24"/>
        </w:rPr>
        <w:t xml:space="preserve">zainstalować Urządzenie, dokonać pierwszego uruchomienia </w:t>
      </w:r>
    </w:p>
    <w:p w14:paraId="0FA73413" w14:textId="77777777" w:rsidR="00DC124E" w:rsidRPr="00E65F04" w:rsidRDefault="00DC124E" w:rsidP="00DC124E">
      <w:pPr>
        <w:pStyle w:val="Akapitzlist"/>
        <w:spacing w:after="120"/>
        <w:ind w:left="786"/>
        <w:rPr>
          <w:rFonts w:ascii="Times New Roman" w:hAnsi="Times New Roman" w:cs="Times New Roman"/>
          <w:szCs w:val="24"/>
        </w:rPr>
      </w:pPr>
      <w:r w:rsidRPr="00A02A45">
        <w:rPr>
          <w:rFonts w:ascii="Times New Roman" w:hAnsi="Times New Roman" w:cs="Times New Roman"/>
          <w:szCs w:val="24"/>
        </w:rPr>
        <w:t>zwane dalej</w:t>
      </w:r>
      <w:r>
        <w:rPr>
          <w:rFonts w:ascii="Times New Roman" w:hAnsi="Times New Roman" w:cs="Times New Roman"/>
          <w:szCs w:val="24"/>
        </w:rPr>
        <w:t xml:space="preserve"> łącznie</w:t>
      </w:r>
      <w:r w:rsidRPr="00A02A45">
        <w:rPr>
          <w:rFonts w:ascii="Times New Roman" w:hAnsi="Times New Roman" w:cs="Times New Roman"/>
          <w:szCs w:val="24"/>
        </w:rPr>
        <w:t xml:space="preserve"> </w:t>
      </w:r>
      <w:r w:rsidRPr="00A02A45">
        <w:rPr>
          <w:rFonts w:ascii="Times New Roman" w:hAnsi="Times New Roman" w:cs="Times New Roman"/>
          <w:b/>
          <w:bCs/>
          <w:szCs w:val="24"/>
        </w:rPr>
        <w:t>„Dostawą”</w:t>
      </w:r>
      <w:r w:rsidRPr="00A02A45">
        <w:rPr>
          <w:rFonts w:ascii="Times New Roman" w:hAnsi="Times New Roman" w:cs="Times New Roman"/>
          <w:szCs w:val="24"/>
        </w:rPr>
        <w:t>.</w:t>
      </w:r>
    </w:p>
    <w:p w14:paraId="1C857780" w14:textId="77777777" w:rsidR="00DC124E" w:rsidRPr="00E65F04" w:rsidRDefault="00DC124E" w:rsidP="00E85DBD">
      <w:pPr>
        <w:pStyle w:val="Akapitzlist"/>
        <w:numPr>
          <w:ilvl w:val="0"/>
          <w:numId w:val="158"/>
        </w:numPr>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szCs w:val="24"/>
        </w:rPr>
        <w:t>Za wszelkie szkody powstałe w trakcie załadunku, transportu, rozładunku i wniesienia Urządze</w:t>
      </w:r>
      <w:r>
        <w:rPr>
          <w:rFonts w:ascii="Times New Roman" w:hAnsi="Times New Roman" w:cs="Times New Roman"/>
          <w:szCs w:val="24"/>
        </w:rPr>
        <w:t>nia</w:t>
      </w:r>
      <w:r w:rsidRPr="00E65F04">
        <w:rPr>
          <w:rFonts w:ascii="Times New Roman" w:hAnsi="Times New Roman" w:cs="Times New Roman"/>
          <w:szCs w:val="24"/>
        </w:rPr>
        <w:t xml:space="preserve"> wyłączną odpowiedzialność ponosi Wykonawca. </w:t>
      </w:r>
    </w:p>
    <w:p w14:paraId="47461EA0" w14:textId="77777777" w:rsidR="00DC124E" w:rsidRPr="00E65F04" w:rsidRDefault="00DC124E" w:rsidP="00E85DBD">
      <w:pPr>
        <w:pStyle w:val="Akapitzlist"/>
        <w:numPr>
          <w:ilvl w:val="0"/>
          <w:numId w:val="158"/>
        </w:numPr>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szCs w:val="24"/>
        </w:rPr>
        <w:t>Wszelkie koszty związane z załadunkiem, transportem, rozładunkiem, wniesieniem Urządze</w:t>
      </w:r>
      <w:r>
        <w:rPr>
          <w:rFonts w:ascii="Times New Roman" w:hAnsi="Times New Roman" w:cs="Times New Roman"/>
          <w:szCs w:val="24"/>
        </w:rPr>
        <w:t>nia</w:t>
      </w:r>
      <w:r w:rsidRPr="00E65F04">
        <w:rPr>
          <w:rFonts w:ascii="Times New Roman" w:hAnsi="Times New Roman" w:cs="Times New Roman"/>
          <w:szCs w:val="24"/>
        </w:rPr>
        <w:t>, a także koszty opakowania oraz usunięcia odpadów, związanych z należytą dostawą i wniesieniem Urządze</w:t>
      </w:r>
      <w:r>
        <w:rPr>
          <w:rFonts w:ascii="Times New Roman" w:hAnsi="Times New Roman" w:cs="Times New Roman"/>
          <w:szCs w:val="24"/>
        </w:rPr>
        <w:t>nia</w:t>
      </w:r>
      <w:r w:rsidRPr="00E65F04">
        <w:rPr>
          <w:rFonts w:ascii="Times New Roman" w:hAnsi="Times New Roman" w:cs="Times New Roman"/>
          <w:szCs w:val="24"/>
        </w:rPr>
        <w:t xml:space="preserve"> na miejsce wskazane przez Zamawiającego, wliczone są w wynagrodzenie Wykonawcy, o którym mowa w § 4 ust. 1.</w:t>
      </w:r>
    </w:p>
    <w:p w14:paraId="6811B1A5" w14:textId="77777777" w:rsidR="00DC124E" w:rsidRPr="00E65F04" w:rsidRDefault="00DC124E" w:rsidP="00E85DBD">
      <w:pPr>
        <w:pStyle w:val="Akapitzlist"/>
        <w:numPr>
          <w:ilvl w:val="0"/>
          <w:numId w:val="158"/>
        </w:numPr>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szCs w:val="24"/>
        </w:rPr>
        <w:t>Wykonawca zawiadomi Zamawiającego o planowanym terminie Dostawy, przynajmniej na </w:t>
      </w:r>
      <w:r>
        <w:rPr>
          <w:rFonts w:ascii="Times New Roman" w:hAnsi="Times New Roman" w:cs="Times New Roman"/>
          <w:b/>
          <w:bCs/>
          <w:szCs w:val="24"/>
        </w:rPr>
        <w:t>5</w:t>
      </w:r>
      <w:r w:rsidRPr="00E65F04">
        <w:rPr>
          <w:rFonts w:ascii="Times New Roman" w:hAnsi="Times New Roman" w:cs="Times New Roman"/>
          <w:b/>
          <w:bCs/>
          <w:szCs w:val="24"/>
        </w:rPr>
        <w:t xml:space="preserve"> dni</w:t>
      </w:r>
      <w:r w:rsidRPr="00E65F04">
        <w:rPr>
          <w:rFonts w:ascii="Times New Roman" w:hAnsi="Times New Roman" w:cs="Times New Roman"/>
          <w:szCs w:val="24"/>
        </w:rPr>
        <w:t xml:space="preserve"> </w:t>
      </w:r>
      <w:r>
        <w:rPr>
          <w:rFonts w:ascii="Times New Roman" w:hAnsi="Times New Roman" w:cs="Times New Roman"/>
          <w:szCs w:val="24"/>
        </w:rPr>
        <w:t xml:space="preserve">robocze </w:t>
      </w:r>
      <w:r w:rsidRPr="00E65F04">
        <w:rPr>
          <w:rFonts w:ascii="Times New Roman" w:hAnsi="Times New Roman" w:cs="Times New Roman"/>
          <w:szCs w:val="24"/>
        </w:rPr>
        <w:t xml:space="preserve">przed tym terminem. </w:t>
      </w:r>
    </w:p>
    <w:p w14:paraId="09D8F8C3" w14:textId="77777777" w:rsidR="00DC124E" w:rsidRPr="008F2F29" w:rsidRDefault="00DC124E" w:rsidP="00E85DBD">
      <w:pPr>
        <w:numPr>
          <w:ilvl w:val="0"/>
          <w:numId w:val="158"/>
        </w:numPr>
        <w:spacing w:after="120" w:line="276" w:lineRule="auto"/>
        <w:ind w:left="426" w:hanging="426"/>
        <w:jc w:val="both"/>
      </w:pPr>
      <w:r w:rsidRPr="008F2F29">
        <w:t>W dniu Dostawy Wykonawca przekaże Zamawiającemu dokumentację dotyczącą dostarczonego Urządzenia, szczegółowo opisaną w OPZ, zawierającą m.in.:</w:t>
      </w:r>
    </w:p>
    <w:p w14:paraId="63CC00F1" w14:textId="77777777" w:rsidR="00DC124E" w:rsidRPr="008F2F29" w:rsidRDefault="00DC124E" w:rsidP="00E85DBD">
      <w:pPr>
        <w:pStyle w:val="Akapitzlist"/>
        <w:numPr>
          <w:ilvl w:val="0"/>
          <w:numId w:val="160"/>
        </w:numPr>
        <w:autoSpaceDN w:val="0"/>
        <w:spacing w:after="120"/>
        <w:ind w:left="851"/>
        <w:contextualSpacing w:val="0"/>
        <w:jc w:val="both"/>
        <w:textAlignment w:val="baseline"/>
        <w:rPr>
          <w:rFonts w:ascii="Times New Roman" w:hAnsi="Times New Roman" w:cs="Times New Roman"/>
          <w:szCs w:val="24"/>
          <w:lang w:val="x-none"/>
        </w:rPr>
      </w:pPr>
      <w:r w:rsidRPr="008F2F29">
        <w:rPr>
          <w:rFonts w:ascii="Times New Roman" w:hAnsi="Times New Roman" w:cs="Times New Roman"/>
          <w:szCs w:val="24"/>
          <w:lang w:val="x-none"/>
        </w:rPr>
        <w:t>pełną oryginalną dokumentację producenta z polskim tłumaczeniem, zawierającą: instrukcję działania, obsługi</w:t>
      </w:r>
      <w:r w:rsidRPr="008F2F29">
        <w:rPr>
          <w:rFonts w:ascii="Times New Roman" w:hAnsi="Times New Roman" w:cs="Times New Roman"/>
          <w:szCs w:val="24"/>
        </w:rPr>
        <w:t xml:space="preserve">, </w:t>
      </w:r>
      <w:r w:rsidRPr="008F2F29">
        <w:rPr>
          <w:rFonts w:ascii="Times New Roman" w:hAnsi="Times New Roman" w:cs="Times New Roman"/>
          <w:szCs w:val="24"/>
          <w:lang w:val="x-none"/>
        </w:rPr>
        <w:t>konserwacji</w:t>
      </w:r>
      <w:r w:rsidRPr="008F2F29">
        <w:rPr>
          <w:rFonts w:ascii="Times New Roman" w:hAnsi="Times New Roman" w:cs="Times New Roman"/>
          <w:szCs w:val="24"/>
        </w:rPr>
        <w:t xml:space="preserve">, </w:t>
      </w:r>
    </w:p>
    <w:p w14:paraId="244D0EEB" w14:textId="77777777" w:rsidR="00DC124E" w:rsidRPr="008F2F29" w:rsidRDefault="00DC124E" w:rsidP="00E85DBD">
      <w:pPr>
        <w:pStyle w:val="Akapitzlist"/>
        <w:numPr>
          <w:ilvl w:val="0"/>
          <w:numId w:val="160"/>
        </w:numPr>
        <w:suppressAutoHyphens/>
        <w:autoSpaceDN w:val="0"/>
        <w:spacing w:after="120"/>
        <w:ind w:left="851"/>
        <w:contextualSpacing w:val="0"/>
        <w:jc w:val="both"/>
        <w:textAlignment w:val="baseline"/>
        <w:rPr>
          <w:rFonts w:ascii="Times New Roman" w:hAnsi="Times New Roman" w:cs="Times New Roman"/>
          <w:szCs w:val="24"/>
          <w:lang w:val="x-none"/>
        </w:rPr>
      </w:pPr>
      <w:r w:rsidRPr="008F2F29">
        <w:rPr>
          <w:rFonts w:ascii="Times New Roman" w:hAnsi="Times New Roman" w:cs="Times New Roman"/>
          <w:szCs w:val="24"/>
          <w:lang w:val="x-none"/>
        </w:rPr>
        <w:t xml:space="preserve">kartę gwarancyjną Urządzenia (z okresem gwarancji </w:t>
      </w:r>
      <w:r w:rsidRPr="008F2F29">
        <w:rPr>
          <w:rFonts w:ascii="Times New Roman" w:hAnsi="Times New Roman" w:cs="Times New Roman"/>
          <w:szCs w:val="24"/>
        </w:rPr>
        <w:t xml:space="preserve">liczonym </w:t>
      </w:r>
      <w:r w:rsidRPr="008F2F29">
        <w:rPr>
          <w:rFonts w:ascii="Times New Roman" w:hAnsi="Times New Roman" w:cs="Times New Roman"/>
          <w:szCs w:val="24"/>
          <w:lang w:val="x-none"/>
        </w:rPr>
        <w:t xml:space="preserve">od daty podpisania bez </w:t>
      </w:r>
      <w:r w:rsidRPr="008F2F29">
        <w:rPr>
          <w:rFonts w:ascii="Times New Roman" w:hAnsi="Times New Roman" w:cs="Times New Roman"/>
          <w:szCs w:val="24"/>
        </w:rPr>
        <w:t>wad</w:t>
      </w:r>
      <w:r w:rsidRPr="008F2F29">
        <w:rPr>
          <w:rFonts w:ascii="Times New Roman" w:hAnsi="Times New Roman" w:cs="Times New Roman"/>
          <w:szCs w:val="24"/>
          <w:lang w:val="x-none"/>
        </w:rPr>
        <w:t xml:space="preserve"> Protokołu Odbioru Przedmiotu Umowy przez Strony), wystawioną przez Wykonawcę, której treść będzie zgodna z § 5</w:t>
      </w:r>
      <w:r w:rsidRPr="008F2F29">
        <w:rPr>
          <w:rFonts w:ascii="Times New Roman" w:hAnsi="Times New Roman" w:cs="Times New Roman"/>
          <w:szCs w:val="24"/>
        </w:rPr>
        <w:t>,</w:t>
      </w:r>
    </w:p>
    <w:p w14:paraId="3B422064" w14:textId="77777777" w:rsidR="00DC124E" w:rsidRPr="008F2F29" w:rsidRDefault="00DC124E" w:rsidP="00E85DBD">
      <w:pPr>
        <w:numPr>
          <w:ilvl w:val="0"/>
          <w:numId w:val="158"/>
        </w:numPr>
        <w:spacing w:after="120" w:line="276" w:lineRule="auto"/>
        <w:ind w:left="426" w:hanging="426"/>
        <w:jc w:val="both"/>
      </w:pPr>
      <w:r w:rsidRPr="008F2F29">
        <w:t xml:space="preserve">Wykonawca przekaże dokumentację, o której mowa w ust. 6 lit. a i b w formie drukowanej, oprawionej w sposób zapobiegający zniszczeniu. </w:t>
      </w:r>
    </w:p>
    <w:p w14:paraId="72E1800E" w14:textId="77777777" w:rsidR="00DC124E" w:rsidRPr="00E65F04" w:rsidRDefault="00DC124E" w:rsidP="00E85DBD">
      <w:pPr>
        <w:pStyle w:val="Standard"/>
        <w:widowControl/>
        <w:numPr>
          <w:ilvl w:val="0"/>
          <w:numId w:val="158"/>
        </w:numPr>
        <w:spacing w:after="120" w:line="276" w:lineRule="auto"/>
        <w:ind w:left="426" w:hanging="426"/>
        <w:jc w:val="both"/>
        <w:rPr>
          <w:rFonts w:cs="Times New Roman"/>
        </w:rPr>
      </w:pPr>
      <w:r w:rsidRPr="00E65F04">
        <w:rPr>
          <w:rFonts w:cs="Times New Roman"/>
        </w:rPr>
        <w:t>Wykonawca oświadcza, iż jest uprawniony do sprzedaży Urządze</w:t>
      </w:r>
      <w:r>
        <w:rPr>
          <w:rFonts w:cs="Times New Roman"/>
        </w:rPr>
        <w:t>nia</w:t>
      </w:r>
      <w:r w:rsidRPr="00E65F04">
        <w:rPr>
          <w:rFonts w:cs="Times New Roman"/>
        </w:rPr>
        <w:t xml:space="preserve"> oraz, że </w:t>
      </w:r>
      <w:r>
        <w:rPr>
          <w:rFonts w:cs="Times New Roman"/>
        </w:rPr>
        <w:t>jest ono</w:t>
      </w:r>
      <w:r w:rsidRPr="00E65F04">
        <w:rPr>
          <w:rFonts w:cs="Times New Roman"/>
        </w:rPr>
        <w:t xml:space="preserve"> fabrycznie nowe, nieużywane, kompletne, wysokiej jakości i funkcjonalności, wolne od jakichkolwiek wad fizycznych i prawnych, wprowadzone do obrotu na terytorium Rzeczypospolitej Polskiej, sprawne technicznie, w oryginalnym nienaruszonym opakowaniu oraz, że Urządzen</w:t>
      </w:r>
      <w:r>
        <w:rPr>
          <w:rFonts w:cs="Times New Roman"/>
        </w:rPr>
        <w:t>ie</w:t>
      </w:r>
      <w:r w:rsidRPr="00E65F04">
        <w:rPr>
          <w:rFonts w:cs="Times New Roman"/>
        </w:rPr>
        <w:t xml:space="preserve"> spełnia wymagania i parametry techniczne określone w OPZ. </w:t>
      </w:r>
    </w:p>
    <w:p w14:paraId="4FFA9039" w14:textId="77777777" w:rsidR="00DC124E" w:rsidRDefault="00DC124E" w:rsidP="00E85DBD">
      <w:pPr>
        <w:pStyle w:val="Akapitzlist"/>
        <w:numPr>
          <w:ilvl w:val="0"/>
          <w:numId w:val="158"/>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65F04">
        <w:rPr>
          <w:rFonts w:ascii="Times New Roman" w:eastAsia="SimSun" w:hAnsi="Times New Roman" w:cs="Times New Roman"/>
          <w:bCs/>
          <w:szCs w:val="24"/>
          <w:lang w:eastAsia="pl-PL"/>
        </w:rPr>
        <w:t>Wykonawca oświadcza, że Urządzen</w:t>
      </w:r>
      <w:r>
        <w:rPr>
          <w:rFonts w:ascii="Times New Roman" w:eastAsia="SimSun" w:hAnsi="Times New Roman" w:cs="Times New Roman"/>
          <w:bCs/>
          <w:szCs w:val="24"/>
          <w:lang w:eastAsia="pl-PL"/>
        </w:rPr>
        <w:t>ie</w:t>
      </w:r>
      <w:r w:rsidRPr="00E65F04">
        <w:rPr>
          <w:rFonts w:ascii="Times New Roman" w:eastAsia="SimSun" w:hAnsi="Times New Roman" w:cs="Times New Roman"/>
          <w:bCs/>
          <w:szCs w:val="24"/>
          <w:lang w:eastAsia="pl-PL"/>
        </w:rPr>
        <w:t xml:space="preserve"> nie </w:t>
      </w:r>
      <w:r>
        <w:rPr>
          <w:rFonts w:ascii="Times New Roman" w:eastAsia="SimSun" w:hAnsi="Times New Roman" w:cs="Times New Roman"/>
          <w:bCs/>
          <w:szCs w:val="24"/>
          <w:lang w:eastAsia="pl-PL"/>
        </w:rPr>
        <w:t>jest</w:t>
      </w:r>
      <w:r w:rsidRPr="00E65F04">
        <w:rPr>
          <w:rFonts w:ascii="Times New Roman" w:eastAsia="SimSun" w:hAnsi="Times New Roman" w:cs="Times New Roman"/>
          <w:bCs/>
          <w:szCs w:val="24"/>
          <w:lang w:eastAsia="pl-PL"/>
        </w:rPr>
        <w:t xml:space="preserve"> obciążone żadnymi prawami ustanowionymi na rzecz osób trzecich oraz, że nie podlega </w:t>
      </w:r>
      <w:r>
        <w:rPr>
          <w:rFonts w:ascii="Times New Roman" w:eastAsia="SimSun" w:hAnsi="Times New Roman" w:cs="Times New Roman"/>
          <w:bCs/>
          <w:szCs w:val="24"/>
          <w:lang w:eastAsia="pl-PL"/>
        </w:rPr>
        <w:t>ono</w:t>
      </w:r>
      <w:r w:rsidRPr="00E65F04">
        <w:rPr>
          <w:rFonts w:ascii="Times New Roman" w:eastAsia="SimSun" w:hAnsi="Times New Roman" w:cs="Times New Roman"/>
          <w:bCs/>
          <w:szCs w:val="24"/>
          <w:lang w:eastAsia="pl-PL"/>
        </w:rPr>
        <w:t xml:space="preserve"> żadnym </w:t>
      </w:r>
      <w:proofErr w:type="spellStart"/>
      <w:r w:rsidRPr="00E65F04">
        <w:rPr>
          <w:rFonts w:ascii="Times New Roman" w:eastAsia="SimSun" w:hAnsi="Times New Roman" w:cs="Times New Roman"/>
          <w:bCs/>
          <w:szCs w:val="24"/>
          <w:lang w:eastAsia="pl-PL"/>
        </w:rPr>
        <w:t>wyłączeniom</w:t>
      </w:r>
      <w:proofErr w:type="spellEnd"/>
      <w:r w:rsidRPr="00E65F04">
        <w:rPr>
          <w:rFonts w:ascii="Times New Roman" w:eastAsia="SimSun" w:hAnsi="Times New Roman" w:cs="Times New Roman"/>
          <w:bCs/>
          <w:szCs w:val="24"/>
          <w:lang w:eastAsia="pl-PL"/>
        </w:rPr>
        <w:t xml:space="preserve"> lub ograniczeniom w rozporządzaniu prawnym lub faktycznym, a także, że nie toczy się żadne postępowanie sądowe </w:t>
      </w:r>
      <w:r w:rsidRPr="00E65F04">
        <w:rPr>
          <w:rFonts w:ascii="Times New Roman" w:eastAsia="SimSun" w:hAnsi="Times New Roman" w:cs="Times New Roman"/>
          <w:bCs/>
          <w:szCs w:val="24"/>
          <w:lang w:eastAsia="pl-PL"/>
        </w:rPr>
        <w:lastRenderedPageBreak/>
        <w:t>lub pozasądowe dotyczące Urządze</w:t>
      </w:r>
      <w:r>
        <w:rPr>
          <w:rFonts w:ascii="Times New Roman" w:eastAsia="SimSun" w:hAnsi="Times New Roman" w:cs="Times New Roman"/>
          <w:bCs/>
          <w:szCs w:val="24"/>
          <w:lang w:eastAsia="pl-PL"/>
        </w:rPr>
        <w:t>nia</w:t>
      </w:r>
      <w:r w:rsidRPr="00E65F04">
        <w:rPr>
          <w:rFonts w:ascii="Times New Roman" w:eastAsia="SimSun" w:hAnsi="Times New Roman" w:cs="Times New Roman"/>
          <w:bCs/>
          <w:szCs w:val="24"/>
          <w:lang w:eastAsia="pl-PL"/>
        </w:rPr>
        <w:t>, jak również, że nie są mu znane żadne roszczenia osób trzecich, które choćby pośrednio, dotyczyłyby Urządze</w:t>
      </w:r>
      <w:r>
        <w:rPr>
          <w:rFonts w:ascii="Times New Roman" w:eastAsia="SimSun" w:hAnsi="Times New Roman" w:cs="Times New Roman"/>
          <w:bCs/>
          <w:szCs w:val="24"/>
          <w:lang w:eastAsia="pl-PL"/>
        </w:rPr>
        <w:t>nia</w:t>
      </w:r>
      <w:r w:rsidRPr="00E65F04">
        <w:rPr>
          <w:rFonts w:ascii="Times New Roman" w:eastAsia="SimSun" w:hAnsi="Times New Roman" w:cs="Times New Roman"/>
          <w:bCs/>
          <w:szCs w:val="24"/>
          <w:lang w:eastAsia="pl-PL"/>
        </w:rPr>
        <w:t>.</w:t>
      </w:r>
    </w:p>
    <w:p w14:paraId="5A7BAD5A" w14:textId="77777777" w:rsidR="00DC124E" w:rsidRPr="00997EF3" w:rsidRDefault="00DC124E" w:rsidP="00E85DBD">
      <w:pPr>
        <w:pStyle w:val="Akapitzlist"/>
        <w:numPr>
          <w:ilvl w:val="0"/>
          <w:numId w:val="158"/>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997EF3">
        <w:rPr>
          <w:rFonts w:ascii="Times New Roman" w:hAnsi="Times New Roman" w:cs="Times New Roman"/>
          <w:bCs/>
          <w:szCs w:val="24"/>
          <w:lang w:eastAsia="pl-PL"/>
        </w:rPr>
        <w:t>Wykonawca oświadcza, że posiada odpowiednie uprawnienia, kwalifikacje, doświadczenie, a także środki materialne i sprzęt do wykonania Umowy oraz zobowiązuje się wykonać ją z należytą starannością, zgodnie z aktualnym poziomem wiedzy i techniki, w uzgodnionym terminie.</w:t>
      </w:r>
    </w:p>
    <w:p w14:paraId="55B63CF2" w14:textId="77777777" w:rsidR="00DC124E" w:rsidRPr="00997EF3" w:rsidRDefault="00DC124E" w:rsidP="00E85DBD">
      <w:pPr>
        <w:pStyle w:val="Akapitzlist"/>
        <w:numPr>
          <w:ilvl w:val="0"/>
          <w:numId w:val="158"/>
        </w:numPr>
        <w:suppressAutoHyphens/>
        <w:autoSpaceDN w:val="0"/>
        <w:spacing w:after="120"/>
        <w:ind w:left="426" w:hanging="426"/>
        <w:contextualSpacing w:val="0"/>
        <w:jc w:val="both"/>
        <w:textAlignment w:val="baseline"/>
        <w:rPr>
          <w:rFonts w:ascii="Times New Roman" w:hAnsi="Times New Roman" w:cs="Times New Roman"/>
          <w:bCs/>
          <w:szCs w:val="24"/>
          <w:lang w:eastAsia="pl-PL"/>
        </w:rPr>
      </w:pPr>
      <w:r w:rsidRPr="00997EF3">
        <w:rPr>
          <w:rFonts w:ascii="Times New Roman" w:hAnsi="Times New Roman" w:cs="Times New Roman"/>
          <w:bCs/>
          <w:szCs w:val="24"/>
          <w:lang w:eastAsia="pl-PL"/>
        </w:rPr>
        <w:t>Wykonawca będzie korzystał z własnych urządzeń, materiałów, narzędzi, sprzętu, pomieszczeń, infrastruktury i budynków itp. wykorzystywanych przez niego do prowadzenia czynności w celu wykonania Umowy. Koszty utrzymania i korzystania z ww. zasobów przez Wykonawcę obciążają Wykonawcę. Wynagrodzenie Wykonawcy z tego tytułu zostało uwzględnione przez Strony w</w:t>
      </w:r>
      <w:r>
        <w:rPr>
          <w:rFonts w:ascii="Times New Roman" w:hAnsi="Times New Roman" w:cs="Times New Roman"/>
          <w:bCs/>
          <w:szCs w:val="24"/>
          <w:lang w:eastAsia="pl-PL"/>
        </w:rPr>
        <w:t> </w:t>
      </w:r>
      <w:r w:rsidRPr="00997EF3">
        <w:rPr>
          <w:rFonts w:ascii="Times New Roman" w:hAnsi="Times New Roman" w:cs="Times New Roman"/>
          <w:bCs/>
          <w:szCs w:val="24"/>
          <w:lang w:eastAsia="pl-PL"/>
        </w:rPr>
        <w:t>wynagrodzeniu przysługującym Wykonawcy, o którym mowa w § 4 ust. 1 Umowy.</w:t>
      </w:r>
    </w:p>
    <w:p w14:paraId="4B4CF54B" w14:textId="77777777" w:rsidR="00DC124E" w:rsidRPr="00A03741" w:rsidRDefault="00DC124E" w:rsidP="00E85DBD">
      <w:pPr>
        <w:pStyle w:val="Standard"/>
        <w:widowControl/>
        <w:numPr>
          <w:ilvl w:val="0"/>
          <w:numId w:val="158"/>
        </w:numPr>
        <w:spacing w:after="120" w:line="276" w:lineRule="auto"/>
        <w:ind w:left="426" w:hanging="426"/>
        <w:jc w:val="both"/>
        <w:rPr>
          <w:rFonts w:cs="Times New Roman"/>
        </w:rPr>
      </w:pPr>
      <w:r w:rsidRPr="00A03741">
        <w:rPr>
          <w:rFonts w:cs="Times New Roman"/>
        </w:rPr>
        <w:t xml:space="preserve">Wykonawca przeprowadzi podczas pierwszego uruchomienia demonstrację działania i obsługi Urządzenia w miejscu wyznaczonym przez Zamawiającego. Demonstracja musi zawierać minimum: zasady obsługi i użytkowania urządzenia, przygotowania do pracy urządzenia, konfiguracji parametrów pracy urządzenia, konserwacji urządzenia. </w:t>
      </w:r>
    </w:p>
    <w:p w14:paraId="626B0EDE" w14:textId="77777777" w:rsidR="00DC124E" w:rsidRPr="00E65F04" w:rsidRDefault="00DC124E" w:rsidP="00E85DBD">
      <w:pPr>
        <w:pStyle w:val="Standard"/>
        <w:widowControl/>
        <w:numPr>
          <w:ilvl w:val="0"/>
          <w:numId w:val="158"/>
        </w:numPr>
        <w:spacing w:after="120" w:line="276" w:lineRule="auto"/>
        <w:ind w:left="426" w:hanging="426"/>
        <w:jc w:val="both"/>
        <w:rPr>
          <w:rFonts w:cs="Times New Roman"/>
        </w:rPr>
      </w:pPr>
      <w:r w:rsidRPr="00E65F04">
        <w:rPr>
          <w:rFonts w:cs="Times New Roman"/>
        </w:rPr>
        <w:t xml:space="preserve">Wykonawca zrealizuje </w:t>
      </w:r>
      <w:r>
        <w:rPr>
          <w:rFonts w:cs="Times New Roman"/>
        </w:rPr>
        <w:t>p</w:t>
      </w:r>
      <w:r w:rsidRPr="00E65F04">
        <w:rPr>
          <w:rFonts w:cs="Times New Roman"/>
        </w:rPr>
        <w:t xml:space="preserve">rzedmiot niniejszej Umowy w dni robocze, w rozumieniu § 14 ust. 2. </w:t>
      </w:r>
    </w:p>
    <w:p w14:paraId="40264592" w14:textId="77777777" w:rsidR="00DC124E" w:rsidRPr="00E65F04" w:rsidRDefault="00DC124E" w:rsidP="00DC124E">
      <w:pPr>
        <w:pStyle w:val="Standard"/>
        <w:spacing w:after="120" w:line="276" w:lineRule="auto"/>
        <w:jc w:val="center"/>
        <w:rPr>
          <w:rFonts w:cs="Times New Roman"/>
          <w:b/>
          <w:bCs/>
        </w:rPr>
      </w:pPr>
    </w:p>
    <w:p w14:paraId="1747D399" w14:textId="77777777" w:rsidR="00DC124E" w:rsidRPr="00E65F04" w:rsidRDefault="00DC124E" w:rsidP="00DC124E">
      <w:pPr>
        <w:pStyle w:val="Standard"/>
        <w:spacing w:after="120" w:line="276" w:lineRule="auto"/>
        <w:jc w:val="center"/>
        <w:rPr>
          <w:rFonts w:cs="Times New Roman"/>
          <w:b/>
          <w:bCs/>
        </w:rPr>
      </w:pPr>
      <w:r w:rsidRPr="00E65F04">
        <w:rPr>
          <w:rFonts w:cs="Times New Roman"/>
          <w:b/>
        </w:rPr>
        <w:t>§ 2</w:t>
      </w:r>
    </w:p>
    <w:p w14:paraId="398D5B17" w14:textId="77777777" w:rsidR="00DC124E" w:rsidRPr="00E65F04" w:rsidRDefault="00DC124E" w:rsidP="00DC124E">
      <w:pPr>
        <w:pStyle w:val="Standard"/>
        <w:spacing w:after="120" w:line="276" w:lineRule="auto"/>
        <w:jc w:val="center"/>
        <w:rPr>
          <w:rFonts w:cs="Times New Roman"/>
        </w:rPr>
      </w:pPr>
      <w:r w:rsidRPr="00E65F04">
        <w:rPr>
          <w:rFonts w:cs="Times New Roman"/>
          <w:b/>
        </w:rPr>
        <w:t>TERMIN REALIZACJI PRZEDMIOTU UMOWY</w:t>
      </w:r>
    </w:p>
    <w:p w14:paraId="7EEC5845" w14:textId="77777777" w:rsidR="00DC124E" w:rsidRDefault="00DC124E" w:rsidP="00DC124E">
      <w:pPr>
        <w:pStyle w:val="Akapitzlist"/>
        <w:spacing w:after="120"/>
        <w:ind w:left="283"/>
        <w:rPr>
          <w:rFonts w:ascii="Times New Roman" w:hAnsi="Times New Roman" w:cs="Times New Roman"/>
          <w:b/>
          <w:bCs/>
          <w:szCs w:val="24"/>
        </w:rPr>
      </w:pPr>
      <w:r w:rsidRPr="00E65F04">
        <w:rPr>
          <w:rFonts w:ascii="Times New Roman" w:hAnsi="Times New Roman" w:cs="Times New Roman"/>
          <w:szCs w:val="24"/>
        </w:rPr>
        <w:t xml:space="preserve">Wykonawca zrealizuje </w:t>
      </w:r>
      <w:r>
        <w:rPr>
          <w:rFonts w:ascii="Times New Roman" w:hAnsi="Times New Roman" w:cs="Times New Roman"/>
          <w:szCs w:val="24"/>
        </w:rPr>
        <w:t>P</w:t>
      </w:r>
      <w:r w:rsidRPr="00E65F04">
        <w:rPr>
          <w:rFonts w:ascii="Times New Roman" w:hAnsi="Times New Roman" w:cs="Times New Roman"/>
          <w:szCs w:val="24"/>
        </w:rPr>
        <w:t xml:space="preserve">rzedmiot Umowy, określony w § 1, w terminie </w:t>
      </w:r>
      <w:r w:rsidRPr="00A03741">
        <w:rPr>
          <w:rFonts w:ascii="Times New Roman" w:hAnsi="Times New Roman" w:cs="Times New Roman"/>
          <w:b/>
          <w:bCs/>
          <w:szCs w:val="24"/>
        </w:rPr>
        <w:t xml:space="preserve">do </w:t>
      </w:r>
      <w:r>
        <w:rPr>
          <w:rFonts w:ascii="Times New Roman" w:hAnsi="Times New Roman" w:cs="Times New Roman"/>
          <w:b/>
          <w:bCs/>
          <w:szCs w:val="24"/>
        </w:rPr>
        <w:t>…</w:t>
      </w:r>
      <w:r w:rsidRPr="00A03741">
        <w:rPr>
          <w:rFonts w:ascii="Times New Roman" w:hAnsi="Times New Roman" w:cs="Times New Roman"/>
          <w:b/>
          <w:bCs/>
          <w:szCs w:val="24"/>
        </w:rPr>
        <w:t xml:space="preserve"> </w:t>
      </w:r>
      <w:r>
        <w:rPr>
          <w:rStyle w:val="Odwoanieprzypisudolnego"/>
          <w:rFonts w:ascii="Times New Roman" w:hAnsi="Times New Roman" w:cs="Times New Roman"/>
          <w:b/>
          <w:bCs/>
          <w:szCs w:val="24"/>
        </w:rPr>
        <w:footnoteReference w:id="15"/>
      </w:r>
      <w:r w:rsidRPr="00A03741">
        <w:rPr>
          <w:rFonts w:ascii="Times New Roman" w:hAnsi="Times New Roman" w:cs="Times New Roman"/>
          <w:b/>
          <w:bCs/>
          <w:szCs w:val="24"/>
        </w:rPr>
        <w:t>tygodni od daty zawarcia niniejszej Umowy</w:t>
      </w:r>
      <w:r w:rsidRPr="00997EF3">
        <w:rPr>
          <w:rFonts w:ascii="Times New Roman" w:hAnsi="Times New Roman" w:cs="Times New Roman"/>
          <w:bCs/>
          <w:szCs w:val="24"/>
        </w:rPr>
        <w:t>.</w:t>
      </w:r>
      <w:r>
        <w:rPr>
          <w:rFonts w:ascii="Times New Roman" w:hAnsi="Times New Roman" w:cs="Times New Roman"/>
          <w:b/>
          <w:bCs/>
          <w:szCs w:val="24"/>
        </w:rPr>
        <w:t xml:space="preserve"> </w:t>
      </w:r>
    </w:p>
    <w:p w14:paraId="4C0343E1" w14:textId="77777777" w:rsidR="00DC124E" w:rsidRPr="00E65F04" w:rsidRDefault="00DC124E" w:rsidP="00DC124E">
      <w:pPr>
        <w:pStyle w:val="Standard"/>
        <w:spacing w:after="120" w:line="276" w:lineRule="auto"/>
        <w:jc w:val="center"/>
        <w:rPr>
          <w:rFonts w:cs="Times New Roman"/>
          <w:b/>
        </w:rPr>
      </w:pPr>
      <w:r w:rsidRPr="00E65F04">
        <w:rPr>
          <w:rFonts w:cs="Times New Roman"/>
          <w:b/>
        </w:rPr>
        <w:t>§ 3</w:t>
      </w:r>
    </w:p>
    <w:p w14:paraId="344FEF79" w14:textId="77777777" w:rsidR="00DC124E" w:rsidRDefault="00DC124E" w:rsidP="00DC124E">
      <w:pPr>
        <w:pStyle w:val="Standard"/>
        <w:spacing w:after="120" w:line="276" w:lineRule="auto"/>
        <w:jc w:val="center"/>
        <w:rPr>
          <w:rFonts w:cs="Times New Roman"/>
        </w:rPr>
      </w:pPr>
      <w:r w:rsidRPr="00E65F04">
        <w:rPr>
          <w:rFonts w:cs="Times New Roman"/>
          <w:b/>
        </w:rPr>
        <w:t>SPOSÓB I WARUNKI ODBIORU PRZEDMIOTU UMOWY</w:t>
      </w:r>
    </w:p>
    <w:p w14:paraId="79A2BB89" w14:textId="77777777" w:rsidR="00DC124E" w:rsidRPr="00E65F04" w:rsidRDefault="00DC124E" w:rsidP="00E85DBD">
      <w:pPr>
        <w:pStyle w:val="Standard"/>
        <w:widowControl/>
        <w:numPr>
          <w:ilvl w:val="0"/>
          <w:numId w:val="171"/>
        </w:numPr>
        <w:spacing w:after="120" w:line="276" w:lineRule="auto"/>
        <w:ind w:left="284"/>
        <w:jc w:val="both"/>
        <w:rPr>
          <w:rFonts w:cs="Times New Roman"/>
        </w:rPr>
      </w:pPr>
      <w:r w:rsidRPr="00E65F04">
        <w:rPr>
          <w:rFonts w:cs="Times New Roman"/>
        </w:rPr>
        <w:t xml:space="preserve">Za </w:t>
      </w:r>
      <w:r>
        <w:rPr>
          <w:rFonts w:cs="Times New Roman"/>
        </w:rPr>
        <w:t>dostarczenie</w:t>
      </w:r>
      <w:r w:rsidRPr="00E65F04">
        <w:rPr>
          <w:rFonts w:cs="Times New Roman"/>
        </w:rPr>
        <w:t xml:space="preserve"> Urządz</w:t>
      </w:r>
      <w:r>
        <w:rPr>
          <w:rFonts w:cs="Times New Roman"/>
        </w:rPr>
        <w:t>enia</w:t>
      </w:r>
      <w:r w:rsidRPr="00E65F04">
        <w:rPr>
          <w:rFonts w:cs="Times New Roman"/>
        </w:rPr>
        <w:t xml:space="preserve"> w terminie i w miejsce wskazane przez Zamawiającego odpowiedzialność ponosi Wykonawca.</w:t>
      </w:r>
    </w:p>
    <w:p w14:paraId="73017B04" w14:textId="77777777" w:rsidR="00DC124E" w:rsidRPr="00997EF3" w:rsidRDefault="00DC124E" w:rsidP="00E85DBD">
      <w:pPr>
        <w:numPr>
          <w:ilvl w:val="0"/>
          <w:numId w:val="171"/>
        </w:numPr>
        <w:suppressAutoHyphens/>
        <w:spacing w:line="360" w:lineRule="auto"/>
        <w:ind w:left="283" w:hanging="425"/>
        <w:contextualSpacing/>
        <w:jc w:val="both"/>
        <w:rPr>
          <w:bCs/>
          <w:lang w:eastAsia="ar-SA"/>
        </w:rPr>
      </w:pPr>
      <w:r>
        <w:rPr>
          <w:bCs/>
          <w:lang w:eastAsia="ar-SA"/>
        </w:rPr>
        <w:t>Z odbioru Urządzenia, zostanie sporządzony przez Wykonawcę i Zamawiającego – protokół odbioru</w:t>
      </w:r>
      <w:r w:rsidRPr="00997EF3">
        <w:rPr>
          <w:bCs/>
          <w:lang w:eastAsia="ar-SA"/>
        </w:rPr>
        <w:t>,</w:t>
      </w:r>
      <w:r>
        <w:rPr>
          <w:bCs/>
          <w:lang w:eastAsia="ar-SA"/>
        </w:rPr>
        <w:t xml:space="preserve"> </w:t>
      </w:r>
      <w:r w:rsidRPr="00997EF3">
        <w:rPr>
          <w:bCs/>
          <w:lang w:eastAsia="ar-SA"/>
        </w:rPr>
        <w:t>potwierdz</w:t>
      </w:r>
      <w:r>
        <w:rPr>
          <w:bCs/>
          <w:lang w:eastAsia="ar-SA"/>
        </w:rPr>
        <w:t>ający</w:t>
      </w:r>
      <w:r w:rsidRPr="00997EF3">
        <w:rPr>
          <w:bCs/>
          <w:lang w:eastAsia="ar-SA"/>
        </w:rPr>
        <w:t>:</w:t>
      </w:r>
    </w:p>
    <w:p w14:paraId="1AD93939" w14:textId="77777777" w:rsidR="00DC124E" w:rsidRPr="00997EF3" w:rsidRDefault="00DC124E" w:rsidP="00E85DBD">
      <w:pPr>
        <w:numPr>
          <w:ilvl w:val="0"/>
          <w:numId w:val="172"/>
        </w:numPr>
        <w:suppressAutoHyphens/>
        <w:spacing w:line="360" w:lineRule="auto"/>
        <w:contextualSpacing/>
        <w:jc w:val="both"/>
        <w:rPr>
          <w:bCs/>
          <w:lang w:eastAsia="ar-SA"/>
        </w:rPr>
      </w:pPr>
      <w:r w:rsidRPr="00997EF3">
        <w:rPr>
          <w:bCs/>
          <w:lang w:eastAsia="ar-SA"/>
        </w:rPr>
        <w:t>kompletność Urządze</w:t>
      </w:r>
      <w:r>
        <w:rPr>
          <w:bCs/>
          <w:lang w:eastAsia="ar-SA"/>
        </w:rPr>
        <w:t>nia</w:t>
      </w:r>
      <w:r w:rsidRPr="00997EF3">
        <w:rPr>
          <w:bCs/>
          <w:lang w:eastAsia="ar-SA"/>
        </w:rPr>
        <w:t>,</w:t>
      </w:r>
    </w:p>
    <w:p w14:paraId="1A75016C" w14:textId="77777777" w:rsidR="00DC124E" w:rsidRPr="00997EF3" w:rsidRDefault="00DC124E" w:rsidP="00E85DBD">
      <w:pPr>
        <w:numPr>
          <w:ilvl w:val="0"/>
          <w:numId w:val="172"/>
        </w:numPr>
        <w:suppressAutoHyphens/>
        <w:spacing w:line="360" w:lineRule="auto"/>
        <w:contextualSpacing/>
        <w:jc w:val="both"/>
        <w:rPr>
          <w:bCs/>
          <w:lang w:eastAsia="ar-SA"/>
        </w:rPr>
      </w:pPr>
      <w:r w:rsidRPr="00997EF3">
        <w:rPr>
          <w:bCs/>
          <w:lang w:eastAsia="ar-SA"/>
        </w:rPr>
        <w:t>prawidłowość działania Urządze</w:t>
      </w:r>
      <w:r>
        <w:rPr>
          <w:bCs/>
          <w:lang w:eastAsia="ar-SA"/>
        </w:rPr>
        <w:t>nia</w:t>
      </w:r>
      <w:r w:rsidRPr="00997EF3">
        <w:rPr>
          <w:bCs/>
          <w:lang w:eastAsia="ar-SA"/>
        </w:rPr>
        <w:t>,</w:t>
      </w:r>
    </w:p>
    <w:p w14:paraId="15C44B2D" w14:textId="77777777" w:rsidR="00DC124E" w:rsidRPr="00997EF3" w:rsidRDefault="00DC124E" w:rsidP="00E85DBD">
      <w:pPr>
        <w:numPr>
          <w:ilvl w:val="0"/>
          <w:numId w:val="172"/>
        </w:numPr>
        <w:suppressAutoHyphens/>
        <w:spacing w:line="360" w:lineRule="auto"/>
        <w:contextualSpacing/>
        <w:jc w:val="both"/>
        <w:rPr>
          <w:bCs/>
          <w:lang w:eastAsia="ar-SA"/>
        </w:rPr>
      </w:pPr>
      <w:r w:rsidRPr="00997EF3">
        <w:rPr>
          <w:bCs/>
          <w:lang w:eastAsia="ar-SA"/>
        </w:rPr>
        <w:t>datę rozpoczęcia okresu gwarancyjnego,</w:t>
      </w:r>
    </w:p>
    <w:p w14:paraId="2684C701" w14:textId="77777777" w:rsidR="00DC124E" w:rsidRDefault="00DC124E" w:rsidP="00E85DBD">
      <w:pPr>
        <w:numPr>
          <w:ilvl w:val="0"/>
          <w:numId w:val="172"/>
        </w:numPr>
        <w:suppressAutoHyphens/>
        <w:spacing w:line="360" w:lineRule="auto"/>
        <w:contextualSpacing/>
        <w:jc w:val="both"/>
        <w:rPr>
          <w:bCs/>
          <w:lang w:eastAsia="ar-SA"/>
        </w:rPr>
      </w:pPr>
      <w:r w:rsidRPr="00997EF3">
        <w:rPr>
          <w:bCs/>
          <w:lang w:eastAsia="ar-SA"/>
        </w:rPr>
        <w:t>przekazanie dokumentacji dotyczącej Urządze</w:t>
      </w:r>
      <w:r>
        <w:rPr>
          <w:bCs/>
          <w:lang w:eastAsia="ar-SA"/>
        </w:rPr>
        <w:t>nia</w:t>
      </w:r>
      <w:r w:rsidRPr="00997EF3">
        <w:rPr>
          <w:bCs/>
          <w:lang w:eastAsia="ar-SA"/>
        </w:rPr>
        <w:t>, w tym karty gwarancyjnej</w:t>
      </w:r>
      <w:r>
        <w:rPr>
          <w:bCs/>
          <w:lang w:eastAsia="ar-SA"/>
        </w:rPr>
        <w:t xml:space="preserve"> </w:t>
      </w:r>
      <w:r w:rsidRPr="00997EF3">
        <w:rPr>
          <w:bCs/>
          <w:lang w:eastAsia="ar-SA"/>
        </w:rPr>
        <w:t>zgodnie z Umową</w:t>
      </w:r>
    </w:p>
    <w:p w14:paraId="4ED33A0B" w14:textId="77777777" w:rsidR="00DC124E" w:rsidRDefault="00DC124E" w:rsidP="00DC124E">
      <w:pPr>
        <w:spacing w:line="360" w:lineRule="auto"/>
        <w:contextualSpacing/>
        <w:jc w:val="both"/>
        <w:rPr>
          <w:bCs/>
          <w:lang w:eastAsia="ar-SA"/>
        </w:rPr>
      </w:pPr>
      <w:r>
        <w:rPr>
          <w:bCs/>
          <w:lang w:eastAsia="ar-SA"/>
        </w:rPr>
        <w:t xml:space="preserve">Wzór Protokołu obioru stanowi </w:t>
      </w:r>
      <w:r w:rsidRPr="006713AF">
        <w:rPr>
          <w:b/>
          <w:bCs/>
          <w:lang w:eastAsia="ar-SA"/>
        </w:rPr>
        <w:t>załącznik nr 4 do Umowy</w:t>
      </w:r>
      <w:r w:rsidRPr="00823BB1">
        <w:rPr>
          <w:bCs/>
          <w:lang w:eastAsia="ar-SA"/>
        </w:rPr>
        <w:t xml:space="preserve">. </w:t>
      </w:r>
    </w:p>
    <w:p w14:paraId="1866992E" w14:textId="77777777" w:rsidR="00DC124E" w:rsidRPr="00823BB1" w:rsidRDefault="00DC124E" w:rsidP="00E85DBD">
      <w:pPr>
        <w:pStyle w:val="Akapitzlist"/>
        <w:numPr>
          <w:ilvl w:val="0"/>
          <w:numId w:val="171"/>
        </w:numPr>
        <w:suppressAutoHyphens/>
        <w:spacing w:after="0" w:line="360" w:lineRule="auto"/>
        <w:ind w:left="284"/>
        <w:jc w:val="both"/>
        <w:rPr>
          <w:rFonts w:ascii="Times New Roman" w:eastAsia="Times New Roman" w:hAnsi="Times New Roman" w:cs="Times New Roman"/>
          <w:bCs/>
          <w:lang w:eastAsia="ar-SA"/>
        </w:rPr>
      </w:pPr>
      <w:r w:rsidRPr="00823BB1">
        <w:rPr>
          <w:rFonts w:ascii="Times New Roman" w:eastAsia="Times New Roman" w:hAnsi="Times New Roman" w:cs="Times New Roman"/>
          <w:bCs/>
          <w:lang w:eastAsia="ar-SA"/>
        </w:rPr>
        <w:lastRenderedPageBreak/>
        <w:t>W przypadku odmowy przyjęcia dostawy</w:t>
      </w:r>
      <w:r w:rsidRPr="00823BB1">
        <w:rPr>
          <w:rFonts w:ascii="Times New Roman" w:eastAsia="Times New Roman" w:hAnsi="Times New Roman" w:cs="Times New Roman"/>
          <w:bCs/>
          <w:color w:val="FF0000"/>
          <w:lang w:eastAsia="ar-SA"/>
        </w:rPr>
        <w:t xml:space="preserve"> </w:t>
      </w:r>
      <w:r w:rsidRPr="00823BB1">
        <w:rPr>
          <w:rFonts w:ascii="Times New Roman" w:eastAsia="Times New Roman" w:hAnsi="Times New Roman" w:cs="Times New Roman"/>
          <w:bCs/>
          <w:lang w:eastAsia="ar-SA"/>
        </w:rPr>
        <w:t>w tym z powodu jej niekompletności, niezgodności z</w:t>
      </w:r>
      <w:r>
        <w:rPr>
          <w:rFonts w:ascii="Times New Roman" w:eastAsia="Times New Roman" w:hAnsi="Times New Roman" w:cs="Times New Roman"/>
          <w:bCs/>
          <w:lang w:eastAsia="ar-SA"/>
        </w:rPr>
        <w:t> </w:t>
      </w:r>
      <w:r w:rsidRPr="00823BB1">
        <w:rPr>
          <w:rFonts w:ascii="Times New Roman" w:eastAsia="Times New Roman" w:hAnsi="Times New Roman" w:cs="Times New Roman"/>
          <w:bCs/>
          <w:lang w:eastAsia="ar-SA"/>
        </w:rPr>
        <w:t>Umową lub wad Urządze</w:t>
      </w:r>
      <w:r>
        <w:rPr>
          <w:rFonts w:ascii="Times New Roman" w:eastAsia="Times New Roman" w:hAnsi="Times New Roman" w:cs="Times New Roman"/>
          <w:bCs/>
          <w:lang w:eastAsia="ar-SA"/>
        </w:rPr>
        <w:t>nia</w:t>
      </w:r>
      <w:r w:rsidRPr="00823BB1">
        <w:rPr>
          <w:rFonts w:ascii="Times New Roman" w:eastAsia="Times New Roman" w:hAnsi="Times New Roman" w:cs="Times New Roman"/>
          <w:bCs/>
          <w:lang w:eastAsia="ar-SA"/>
        </w:rPr>
        <w:t xml:space="preserve"> Zamawiający odmawia przyjęcia, zgłaszając zastrzeżenia w treści Protokołu Odbioru.</w:t>
      </w:r>
    </w:p>
    <w:p w14:paraId="330F43BE" w14:textId="77777777" w:rsidR="00DC124E" w:rsidRPr="00997EF3" w:rsidRDefault="00DC124E" w:rsidP="00E85DBD">
      <w:pPr>
        <w:numPr>
          <w:ilvl w:val="0"/>
          <w:numId w:val="171"/>
        </w:numPr>
        <w:suppressAutoHyphens/>
        <w:spacing w:line="360" w:lineRule="auto"/>
        <w:ind w:left="283" w:hanging="425"/>
        <w:contextualSpacing/>
        <w:jc w:val="both"/>
        <w:rPr>
          <w:bCs/>
          <w:lang w:eastAsia="ar-SA"/>
        </w:rPr>
      </w:pPr>
      <w:r w:rsidRPr="00997EF3">
        <w:rPr>
          <w:bCs/>
          <w:lang w:eastAsia="ar-SA"/>
        </w:rPr>
        <w:t xml:space="preserve">W przypadku określonym w ust. </w:t>
      </w:r>
      <w:r>
        <w:rPr>
          <w:bCs/>
          <w:lang w:eastAsia="ar-SA"/>
        </w:rPr>
        <w:t>3</w:t>
      </w:r>
      <w:r w:rsidRPr="00997EF3">
        <w:rPr>
          <w:bCs/>
          <w:lang w:eastAsia="ar-SA"/>
        </w:rPr>
        <w:t>, Wykonawca zobowiązany jest do zrealizowania dostawy urządze</w:t>
      </w:r>
      <w:r>
        <w:rPr>
          <w:bCs/>
          <w:lang w:eastAsia="ar-SA"/>
        </w:rPr>
        <w:t>nia</w:t>
      </w:r>
      <w:r w:rsidRPr="00997EF3">
        <w:rPr>
          <w:bCs/>
          <w:lang w:eastAsia="ar-SA"/>
        </w:rPr>
        <w:t xml:space="preserve"> woln</w:t>
      </w:r>
      <w:r>
        <w:rPr>
          <w:bCs/>
          <w:lang w:eastAsia="ar-SA"/>
        </w:rPr>
        <w:t>ego</w:t>
      </w:r>
      <w:r w:rsidRPr="00997EF3">
        <w:rPr>
          <w:bCs/>
          <w:lang w:eastAsia="ar-SA"/>
        </w:rPr>
        <w:t xml:space="preserve"> od wad i zgodn</w:t>
      </w:r>
      <w:r>
        <w:rPr>
          <w:bCs/>
          <w:lang w:eastAsia="ar-SA"/>
        </w:rPr>
        <w:t>ego</w:t>
      </w:r>
      <w:r w:rsidRPr="00997EF3">
        <w:rPr>
          <w:bCs/>
          <w:lang w:eastAsia="ar-SA"/>
        </w:rPr>
        <w:t xml:space="preserve"> z warunkami określonymi w Umowie. Wykonawca zrealizuje dostawę, najpóźniej w terminie określonym w § 2 Umowy.</w:t>
      </w:r>
    </w:p>
    <w:p w14:paraId="6BA6952E" w14:textId="77777777" w:rsidR="00DC124E" w:rsidRPr="00997EF3" w:rsidRDefault="00DC124E" w:rsidP="00E85DBD">
      <w:pPr>
        <w:numPr>
          <w:ilvl w:val="0"/>
          <w:numId w:val="171"/>
        </w:numPr>
        <w:suppressAutoHyphens/>
        <w:spacing w:line="360" w:lineRule="auto"/>
        <w:ind w:left="283" w:hanging="425"/>
        <w:contextualSpacing/>
        <w:jc w:val="both"/>
        <w:rPr>
          <w:bCs/>
          <w:lang w:eastAsia="ar-SA"/>
        </w:rPr>
      </w:pPr>
      <w:r w:rsidRPr="00997EF3">
        <w:rPr>
          <w:bCs/>
          <w:lang w:eastAsia="ar-SA"/>
        </w:rPr>
        <w:t xml:space="preserve">Protokół Odbioru, o którym mowa w </w:t>
      </w:r>
      <w:r w:rsidRPr="007861EA">
        <w:rPr>
          <w:bCs/>
          <w:lang w:eastAsia="ar-SA"/>
        </w:rPr>
        <w:t>ust. 2</w:t>
      </w:r>
      <w:r w:rsidRPr="00997EF3">
        <w:rPr>
          <w:bCs/>
          <w:lang w:eastAsia="ar-SA"/>
        </w:rPr>
        <w:t>, sporządza się w trzech egzemplarzach zgodnie z wzorem i zaopatruje w pieczątki firmowe Wykonawcy i Zamawiającego. Dopuszcza się podpisanie ww. protokołu kwalifikowanym podpisem elektronicznym.</w:t>
      </w:r>
    </w:p>
    <w:p w14:paraId="70B5F8A6" w14:textId="77777777" w:rsidR="00DC124E" w:rsidRPr="00997EF3" w:rsidRDefault="00DC124E" w:rsidP="00E85DBD">
      <w:pPr>
        <w:numPr>
          <w:ilvl w:val="0"/>
          <w:numId w:val="171"/>
        </w:numPr>
        <w:suppressAutoHyphens/>
        <w:spacing w:line="360" w:lineRule="auto"/>
        <w:ind w:left="284" w:hanging="426"/>
        <w:contextualSpacing/>
        <w:jc w:val="both"/>
        <w:rPr>
          <w:bCs/>
          <w:lang w:eastAsia="ar-SA"/>
        </w:rPr>
      </w:pPr>
      <w:r w:rsidRPr="00997EF3">
        <w:rPr>
          <w:bCs/>
          <w:lang w:eastAsia="ar-SA"/>
        </w:rPr>
        <w:t xml:space="preserve">Podstawą wystawienia przez Wykonawcę faktury VAT za zrealizowanie Przedmiotu Umowy będzie podpisany przez Strony Protokół Odbioru, o którym mowa w </w:t>
      </w:r>
      <w:r w:rsidRPr="007861EA">
        <w:rPr>
          <w:bCs/>
          <w:lang w:eastAsia="ar-SA"/>
        </w:rPr>
        <w:t>ust. 2</w:t>
      </w:r>
      <w:r>
        <w:rPr>
          <w:bCs/>
          <w:lang w:eastAsia="ar-SA"/>
        </w:rPr>
        <w:t xml:space="preserve"> bez wad</w:t>
      </w:r>
      <w:r w:rsidRPr="00997EF3">
        <w:rPr>
          <w:bCs/>
          <w:lang w:eastAsia="ar-SA"/>
        </w:rPr>
        <w:t>.</w:t>
      </w:r>
    </w:p>
    <w:p w14:paraId="1010EAB9" w14:textId="77777777" w:rsidR="00DC124E" w:rsidRDefault="00DC124E" w:rsidP="00E85DBD">
      <w:pPr>
        <w:numPr>
          <w:ilvl w:val="0"/>
          <w:numId w:val="171"/>
        </w:numPr>
        <w:suppressAutoHyphens/>
        <w:spacing w:line="360" w:lineRule="auto"/>
        <w:ind w:left="284" w:hanging="426"/>
        <w:contextualSpacing/>
        <w:jc w:val="both"/>
        <w:rPr>
          <w:bCs/>
          <w:lang w:eastAsia="ar-SA"/>
        </w:rPr>
      </w:pPr>
      <w:r w:rsidRPr="00997EF3">
        <w:rPr>
          <w:bCs/>
          <w:lang w:eastAsia="ar-SA"/>
        </w:rPr>
        <w:t>Potwierdzone podpisanym przez Strony Protokołem Odbioru Przedmiotu Umowy odebranie Przedmiotu Umowy przez Zamawiającego, nie zwalnia Wykonawcy od obowiązków z tytułu rękojmi lub gwarancji jakości.</w:t>
      </w:r>
    </w:p>
    <w:p w14:paraId="74097CC4" w14:textId="77777777" w:rsidR="00DC124E" w:rsidRDefault="00DC124E" w:rsidP="00DC124E">
      <w:pPr>
        <w:spacing w:line="360" w:lineRule="auto"/>
        <w:contextualSpacing/>
        <w:jc w:val="both"/>
        <w:rPr>
          <w:bCs/>
          <w:lang w:eastAsia="ar-SA"/>
        </w:rPr>
      </w:pPr>
    </w:p>
    <w:p w14:paraId="2B0468EF" w14:textId="77777777" w:rsidR="00DC124E" w:rsidRPr="00E65F04" w:rsidRDefault="00DC124E" w:rsidP="00DC124E">
      <w:pPr>
        <w:pStyle w:val="Standard"/>
        <w:spacing w:after="120" w:line="276" w:lineRule="auto"/>
        <w:ind w:left="360"/>
        <w:jc w:val="center"/>
        <w:rPr>
          <w:rFonts w:cs="Times New Roman"/>
          <w:b/>
        </w:rPr>
      </w:pPr>
      <w:r w:rsidRPr="00E65F04">
        <w:rPr>
          <w:rFonts w:cs="Times New Roman"/>
          <w:b/>
        </w:rPr>
        <w:t xml:space="preserve">§ </w:t>
      </w:r>
      <w:r>
        <w:rPr>
          <w:rFonts w:cs="Times New Roman"/>
          <w:b/>
        </w:rPr>
        <w:t>4</w:t>
      </w:r>
    </w:p>
    <w:p w14:paraId="633A6ADE" w14:textId="77777777" w:rsidR="00DC124E" w:rsidRPr="00E65F04" w:rsidRDefault="00DC124E" w:rsidP="00DC124E">
      <w:pPr>
        <w:pStyle w:val="Standard"/>
        <w:spacing w:after="120" w:line="276" w:lineRule="auto"/>
        <w:jc w:val="center"/>
        <w:rPr>
          <w:rFonts w:cs="Times New Roman"/>
        </w:rPr>
      </w:pPr>
      <w:r w:rsidRPr="00E65F04">
        <w:rPr>
          <w:rFonts w:cs="Times New Roman"/>
          <w:b/>
        </w:rPr>
        <w:t>WYNAGRODZENIE</w:t>
      </w:r>
    </w:p>
    <w:p w14:paraId="5322C2E1" w14:textId="77777777" w:rsidR="00DC124E" w:rsidRPr="007F56A2" w:rsidRDefault="00DC124E" w:rsidP="00E85DBD">
      <w:pPr>
        <w:pStyle w:val="Standard"/>
        <w:widowControl/>
        <w:numPr>
          <w:ilvl w:val="1"/>
          <w:numId w:val="159"/>
        </w:numPr>
        <w:tabs>
          <w:tab w:val="left" w:pos="426"/>
        </w:tabs>
        <w:spacing w:after="120" w:line="276" w:lineRule="auto"/>
        <w:ind w:left="426" w:hanging="426"/>
        <w:jc w:val="both"/>
        <w:rPr>
          <w:rFonts w:cs="Times New Roman"/>
        </w:rPr>
      </w:pPr>
      <w:r w:rsidRPr="00E65F04">
        <w:rPr>
          <w:rFonts w:cs="Times New Roman"/>
        </w:rPr>
        <w:t xml:space="preserve">Za należyte i terminowe zrealizowanie przedmiotu Umowy, o którym mowa w  § 1, Zamawiający zapłaci Wykonawcy </w:t>
      </w:r>
      <w:r>
        <w:rPr>
          <w:rFonts w:cs="Times New Roman"/>
        </w:rPr>
        <w:t xml:space="preserve">łączne, całkowite </w:t>
      </w:r>
      <w:r w:rsidRPr="00E65F04">
        <w:rPr>
          <w:rFonts w:cs="Times New Roman"/>
        </w:rPr>
        <w:t xml:space="preserve">wynagrodzenie w wysokości: </w:t>
      </w:r>
      <w:r w:rsidRPr="00E65F04">
        <w:rPr>
          <w:rFonts w:cs="Times New Roman"/>
          <w:b/>
        </w:rPr>
        <w:t>……………………..… zł  (słownie: ……………………….…./100 złotych) brutto</w:t>
      </w:r>
      <w:r w:rsidRPr="00E65F04">
        <w:rPr>
          <w:rFonts w:cs="Times New Roman"/>
        </w:rPr>
        <w:t xml:space="preserve">,  </w:t>
      </w:r>
      <w:r w:rsidRPr="00997EF3">
        <w:rPr>
          <w:rFonts w:cs="Times New Roman"/>
        </w:rPr>
        <w:t>w tym kwota netto w wysokości  ……………………………….….. zł (słownie: …………………….……../100 złotych) plus podatek VAT w wysokości ………………………………………. zł (słownie: ………………………………… …../100 złotych)</w:t>
      </w:r>
      <w:r>
        <w:rPr>
          <w:rFonts w:cs="Times New Roman"/>
        </w:rPr>
        <w:t>.</w:t>
      </w:r>
    </w:p>
    <w:p w14:paraId="779B11B8" w14:textId="77777777" w:rsidR="00DC124E" w:rsidRPr="00060F8E" w:rsidRDefault="00DC124E" w:rsidP="00E85DBD">
      <w:pPr>
        <w:pStyle w:val="Standard"/>
        <w:widowControl/>
        <w:numPr>
          <w:ilvl w:val="1"/>
          <w:numId w:val="159"/>
        </w:numPr>
        <w:tabs>
          <w:tab w:val="left" w:pos="426"/>
        </w:tabs>
        <w:spacing w:after="120" w:line="276" w:lineRule="auto"/>
        <w:ind w:left="426" w:hanging="426"/>
        <w:jc w:val="both"/>
        <w:rPr>
          <w:rFonts w:eastAsia="Calibri" w:cs="Times New Roman"/>
          <w:bCs/>
          <w:lang w:eastAsia="en-US"/>
        </w:rPr>
      </w:pPr>
      <w:r w:rsidRPr="00E65F04">
        <w:rPr>
          <w:rFonts w:cs="Times New Roman"/>
        </w:rPr>
        <w:t xml:space="preserve">Za zrealizowanie przedmiotu Umowy, o którym mowa w  § 1, Wykonawca wystawi fakturę VAT, zgodnie z obowiązującymi przepisami prawa. Warunkiem wystawienia faktury VAT będzie podpisany przez Strony Protokół Odbioru, o którym mowa w § 3 ust. </w:t>
      </w:r>
      <w:r>
        <w:rPr>
          <w:rFonts w:cs="Times New Roman"/>
        </w:rPr>
        <w:t>2 bez wad.</w:t>
      </w:r>
    </w:p>
    <w:p w14:paraId="1303B3D6"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Wynagrodzenie brutto, określone w ust. 1 jest stałe i nie podlega zmianom w okresie trwania Umowy, z zastrzeżeniem </w:t>
      </w:r>
      <w:r w:rsidRPr="00DD25EF">
        <w:rPr>
          <w:rFonts w:eastAsia="Calibri" w:cs="Times New Roman"/>
          <w:lang w:eastAsia="en-US"/>
        </w:rPr>
        <w:t>§ 12 ust. 2 pkt 1.</w:t>
      </w:r>
    </w:p>
    <w:p w14:paraId="1016D31D"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Wynagrodzenie brutto określone w ust. 1 obejmuje wszelkie należności i koszty Wykonawcy związane z wykonaniem Przedmiotu Umowy, w szczególności: koszty odprawy celnej, transportu, ubezpieczenia na czas transportu Urządzenia, opakowań, udziału w odbiorze Urządzenia wyczerpuje wszelkie roszczenia Wykonawcy względem Zamawiającego, wynikające z należytego wykonania Umowy.</w:t>
      </w:r>
    </w:p>
    <w:p w14:paraId="56ADC61E"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Wynagrodzenie będzie płatne po dokonaniu odbioru Przedmiotu Umowy w terminie 30 dni od dnia dostarczenia Zamawiającemu prawidłowo wystawionej faktury przez Wykonawcę, na rachunek bankowy Wykonawcy wskazany na </w:t>
      </w:r>
      <w:r w:rsidRPr="00DD25EF">
        <w:rPr>
          <w:rFonts w:eastAsia="Calibri" w:cs="Times New Roman"/>
          <w:lang w:eastAsia="en-US"/>
        </w:rPr>
        <w:t xml:space="preserve">fakturze, z zastrzeżeniem ust. 7. </w:t>
      </w:r>
    </w:p>
    <w:p w14:paraId="63964AC8"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lastRenderedPageBreak/>
        <w:t>Za datę zapłaty strony przyjmują dzień obciążenia rachunku bankowego Zamawiającego.</w:t>
      </w:r>
    </w:p>
    <w:p w14:paraId="17BFCB5A"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W przypadku, gdy Zamawiający zakwestionuje prawidłowość dostarczonej przez Wykonawcę faktury, termin zapłaty określony w </w:t>
      </w:r>
      <w:r w:rsidRPr="00DD25EF">
        <w:rPr>
          <w:rFonts w:eastAsia="Calibri" w:cs="Times New Roman"/>
          <w:lang w:eastAsia="en-US"/>
        </w:rPr>
        <w:t>ust. 5 biegnie</w:t>
      </w:r>
      <w:r w:rsidRPr="00060F8E">
        <w:rPr>
          <w:rFonts w:eastAsia="Calibri" w:cs="Times New Roman"/>
          <w:lang w:eastAsia="en-US"/>
        </w:rPr>
        <w:t xml:space="preserve"> na nowo od dnia doręczenia Zamawiającemu prawidłowo wystawionej  faktury albo odpowiedzi Wykonawcy zaakceptowanej przez Zamawiającego w przedmiocie zgłoszonych zastrzeżeń.</w:t>
      </w:r>
    </w:p>
    <w:p w14:paraId="33E8F65D"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O zmianie numeru rachunku bankowego, na który ma być przekazane wynagrodzenie z tytułu realizacji niniejszej Umowy, Wykonawca jest zobowiązany poinformować Zamawiającego na piśmie.</w:t>
      </w:r>
    </w:p>
    <w:p w14:paraId="0B40303F"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Wykonawca oświadcza, że wskazany na fakturze numer rachunku został ujawniony w wykazie podmiotów zarejestrowanych jako podatnicy VAT prowadzonym przez Szefa Krajowej Administracji Skarbowej (tzw. ”biała lista”).</w:t>
      </w:r>
    </w:p>
    <w:p w14:paraId="388787ED"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W przypadku braku ujawnienia wskazanego na fakturze rachunku bankowego na „białej liście” Zamawiający będzie uprawniony do zapłaty wynagrodzenia na rachunek wskazany na fakturze, z</w:t>
      </w:r>
      <w:r>
        <w:rPr>
          <w:rFonts w:eastAsia="Calibri" w:cs="Times New Roman"/>
          <w:lang w:eastAsia="en-US"/>
        </w:rPr>
        <w:t> </w:t>
      </w:r>
      <w:r w:rsidRPr="00060F8E">
        <w:rPr>
          <w:rFonts w:eastAsia="Calibri" w:cs="Times New Roman"/>
          <w:lang w:eastAsia="en-US"/>
        </w:rPr>
        <w:t>jednoczesnym wypełnieniem obowiązków wynikających z przepisów prawa, w tym powiadomienia organów administracji karno-skarbowej.</w:t>
      </w:r>
    </w:p>
    <w:p w14:paraId="42765AED"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W przypadku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14:paraId="518B090B"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Strony zgodnie oświadczają, że od dnia objęcia Wykonawcy obowiązkiem stosowania Krajowego Systemu e-Faktur, o którym mowa w ustawie z dnia 11 marca 2004 r. o podatku od towarów i</w:t>
      </w:r>
      <w:r>
        <w:rPr>
          <w:rFonts w:eastAsia="Calibri" w:cs="Times New Roman"/>
          <w:lang w:eastAsia="en-US"/>
        </w:rPr>
        <w:t> </w:t>
      </w:r>
      <w:r w:rsidRPr="00060F8E">
        <w:rPr>
          <w:rFonts w:eastAsia="Calibri" w:cs="Times New Roman"/>
          <w:lang w:eastAsia="en-US"/>
        </w:rPr>
        <w:t>usług, (Dz.U. 2025 r., poz. 775, z późn. zm.), zwanej dalej „ustawą o podatku od towarów i usług”, wszelkie faktury dokumentujące czynności wykonywane na podstawie niniejszej Umowy będą wystawiane wyłącznie w postaci faktur ustrukturyzowanych przy użyciu Krajowego Systemu</w:t>
      </w:r>
      <w:r>
        <w:rPr>
          <w:rFonts w:eastAsia="Calibri" w:cs="Times New Roman"/>
          <w:lang w:eastAsia="en-US"/>
        </w:rPr>
        <w:br/>
      </w:r>
      <w:r w:rsidRPr="00060F8E">
        <w:rPr>
          <w:rFonts w:eastAsia="Calibri" w:cs="Times New Roman"/>
          <w:lang w:eastAsia="en-US"/>
        </w:rPr>
        <w:t>e-Faktur, zwanego dalej również „</w:t>
      </w:r>
      <w:proofErr w:type="spellStart"/>
      <w:r w:rsidRPr="00060F8E">
        <w:rPr>
          <w:rFonts w:eastAsia="Calibri" w:cs="Times New Roman"/>
          <w:lang w:eastAsia="en-US"/>
        </w:rPr>
        <w:t>KSeF</w:t>
      </w:r>
      <w:proofErr w:type="spellEnd"/>
      <w:r w:rsidRPr="00060F8E">
        <w:rPr>
          <w:rFonts w:eastAsia="Calibri" w:cs="Times New Roman"/>
          <w:lang w:eastAsia="en-US"/>
        </w:rPr>
        <w:t>”, o ile bezwzględnie obowiązujące przepisy prawa nie stanowią inaczej.</w:t>
      </w:r>
    </w:p>
    <w:p w14:paraId="5DE6C7C1"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Przez fakturę ustrukturyzowaną Strony rozumieją fakturę elektroniczną wystawioną w formacie określonym przepisami prawa przesłaną do </w:t>
      </w:r>
      <w:proofErr w:type="spellStart"/>
      <w:r w:rsidRPr="00060F8E">
        <w:rPr>
          <w:rFonts w:eastAsia="Calibri" w:cs="Times New Roman"/>
          <w:lang w:eastAsia="en-US"/>
        </w:rPr>
        <w:t>KSeF</w:t>
      </w:r>
      <w:proofErr w:type="spellEnd"/>
      <w:r w:rsidRPr="00060F8E">
        <w:rPr>
          <w:rFonts w:eastAsia="Calibri" w:cs="Times New Roman"/>
          <w:lang w:eastAsia="en-US"/>
        </w:rPr>
        <w:t xml:space="preserve"> i zarejestrowaną w tym systemie, której nadano numer identyfikujący </w:t>
      </w:r>
      <w:proofErr w:type="spellStart"/>
      <w:r w:rsidRPr="00060F8E">
        <w:rPr>
          <w:rFonts w:eastAsia="Calibri" w:cs="Times New Roman"/>
          <w:lang w:eastAsia="en-US"/>
        </w:rPr>
        <w:t>KSeF</w:t>
      </w:r>
      <w:proofErr w:type="spellEnd"/>
      <w:r w:rsidRPr="00060F8E">
        <w:rPr>
          <w:rFonts w:eastAsia="Calibri" w:cs="Times New Roman"/>
          <w:lang w:eastAsia="en-US"/>
        </w:rPr>
        <w:t>.</w:t>
      </w:r>
    </w:p>
    <w:p w14:paraId="798A325E"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Wykonawca zobowiązany jest podać na fakturze każdorazowo:</w:t>
      </w:r>
    </w:p>
    <w:p w14:paraId="45BB38A2" w14:textId="77777777" w:rsidR="00DC124E" w:rsidRPr="00060F8E"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060F8E">
        <w:rPr>
          <w:rFonts w:eastAsia="Calibri" w:cs="Times New Roman"/>
          <w:lang w:eastAsia="en-US"/>
        </w:rPr>
        <w:t>Numer rachunku bankowego, na który ma zostać wpłacone wynagrodzenie, datę i numer Umowy, a także dodatkowo datę i numer/zamówienia lub Etapu jeżeli są przewidziane w</w:t>
      </w:r>
      <w:r>
        <w:rPr>
          <w:rFonts w:eastAsia="Calibri" w:cs="Times New Roman"/>
          <w:lang w:eastAsia="en-US"/>
        </w:rPr>
        <w:t> </w:t>
      </w:r>
      <w:r w:rsidRPr="00060F8E">
        <w:rPr>
          <w:rFonts w:eastAsia="Calibri" w:cs="Times New Roman"/>
          <w:lang w:eastAsia="en-US"/>
        </w:rPr>
        <w:t>Umowie;</w:t>
      </w:r>
    </w:p>
    <w:p w14:paraId="3A787BB0" w14:textId="77777777" w:rsidR="00DC124E" w:rsidRPr="00060F8E"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060F8E">
        <w:rPr>
          <w:rFonts w:eastAsia="Calibri" w:cs="Times New Roman"/>
          <w:lang w:eastAsia="en-US"/>
        </w:rPr>
        <w:t>Adres do korespondencji, jeżeli jest inny niż wynikający z odpowiedniego rejestru;</w:t>
      </w:r>
    </w:p>
    <w:p w14:paraId="3B2DEACD" w14:textId="77777777" w:rsidR="00DC124E" w:rsidRPr="00060F8E"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060F8E">
        <w:rPr>
          <w:rFonts w:eastAsia="Calibri" w:cs="Times New Roman"/>
          <w:lang w:eastAsia="en-US"/>
        </w:rPr>
        <w:t>Okres, którego dotyczy faktura;</w:t>
      </w:r>
    </w:p>
    <w:p w14:paraId="6B958878" w14:textId="77777777" w:rsidR="00DC124E" w:rsidRPr="00060F8E"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060F8E">
        <w:rPr>
          <w:rFonts w:eastAsia="Calibri" w:cs="Times New Roman"/>
          <w:lang w:eastAsia="en-US"/>
        </w:rPr>
        <w:t>Termin płatności;</w:t>
      </w:r>
    </w:p>
    <w:p w14:paraId="62A1672B" w14:textId="77777777" w:rsidR="00DC124E" w:rsidRPr="00060F8E" w:rsidRDefault="00DC124E" w:rsidP="00E85DBD">
      <w:pPr>
        <w:pStyle w:val="Standard"/>
        <w:widowControl/>
        <w:numPr>
          <w:ilvl w:val="1"/>
          <w:numId w:val="174"/>
        </w:numPr>
        <w:tabs>
          <w:tab w:val="left" w:pos="426"/>
        </w:tabs>
        <w:spacing w:line="276" w:lineRule="auto"/>
        <w:ind w:left="709"/>
        <w:jc w:val="both"/>
        <w:rPr>
          <w:rFonts w:eastAsia="Calibri" w:cs="Times New Roman"/>
          <w:bCs/>
          <w:lang w:eastAsia="en-US"/>
        </w:rPr>
      </w:pPr>
      <w:r w:rsidRPr="00060F8E">
        <w:rPr>
          <w:rFonts w:eastAsia="Calibri" w:cs="Times New Roman"/>
          <w:lang w:eastAsia="en-US"/>
        </w:rPr>
        <w:t>Przyczynę korekty faktury – dotyczy faktury korygującej, gdy zachodzi potrzeba jej wystawienia.</w:t>
      </w:r>
    </w:p>
    <w:p w14:paraId="64FFB4F6" w14:textId="77777777" w:rsidR="00DC124E" w:rsidRPr="00060F8E" w:rsidRDefault="00DC124E" w:rsidP="00DC124E">
      <w:pPr>
        <w:pStyle w:val="Standard"/>
        <w:tabs>
          <w:tab w:val="left" w:pos="426"/>
        </w:tabs>
        <w:spacing w:after="120" w:line="276" w:lineRule="auto"/>
        <w:rPr>
          <w:rFonts w:eastAsia="Calibri" w:cs="Times New Roman"/>
          <w:bCs/>
          <w:lang w:eastAsia="en-US"/>
        </w:rPr>
      </w:pPr>
      <w:r w:rsidRPr="00060F8E">
        <w:rPr>
          <w:rFonts w:eastAsia="Calibri" w:cs="Times New Roman"/>
          <w:lang w:eastAsia="en-US"/>
        </w:rPr>
        <w:t xml:space="preserve">Za prawidłowe podanie numeru rachunku bankowego, wyłączną odpowiedzialność ponosi </w:t>
      </w:r>
      <w:r w:rsidRPr="00060F8E">
        <w:rPr>
          <w:rFonts w:eastAsia="Calibri" w:cs="Times New Roman"/>
          <w:lang w:eastAsia="en-US"/>
        </w:rPr>
        <w:lastRenderedPageBreak/>
        <w:t>Wykonawca.</w:t>
      </w:r>
    </w:p>
    <w:p w14:paraId="40CE2120"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Wykonawca wystawi fakturę VAT każdorazowo na adres: Główny Inspektorat Ochrony Środowiska, ul. Chmielna 132/134, 00-805 Warszawa, NIP 526-16-50-857.</w:t>
      </w:r>
    </w:p>
    <w:p w14:paraId="3ED9A7B6"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Strony przyjmują, że faktura jest uznana za doręczoną Zamawiającemu z chwilą przydzielenia jej numeru identyfikującego w </w:t>
      </w:r>
      <w:proofErr w:type="spellStart"/>
      <w:r w:rsidRPr="00060F8E">
        <w:rPr>
          <w:rFonts w:eastAsia="Calibri" w:cs="Times New Roman"/>
          <w:lang w:eastAsia="en-US"/>
        </w:rPr>
        <w:t>KSeF</w:t>
      </w:r>
      <w:proofErr w:type="spellEnd"/>
      <w:r w:rsidRPr="00060F8E">
        <w:rPr>
          <w:rFonts w:eastAsia="Calibri" w:cs="Times New Roman"/>
          <w:lang w:eastAsia="en-US"/>
        </w:rPr>
        <w:t>.</w:t>
      </w:r>
    </w:p>
    <w:p w14:paraId="3F03B7DA" w14:textId="77777777" w:rsidR="00DC124E" w:rsidRPr="00DD25EF"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Zamawiający dokona zapłaty należnego wynagrodzenia Wykonawcy przelewem w terminie do 30 dni od dnia doręczenia </w:t>
      </w:r>
      <w:r w:rsidRPr="00DD25EF">
        <w:rPr>
          <w:rFonts w:eastAsia="Calibri" w:cs="Times New Roman"/>
          <w:lang w:eastAsia="en-US"/>
        </w:rPr>
        <w:t>faktury Zamawiającemu, na rachunek bankowy Wykonawcy wskazany na fakturze, z zastrzeżeniem ust. 18.</w:t>
      </w:r>
    </w:p>
    <w:p w14:paraId="0CB0EBA8"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DD25EF">
        <w:rPr>
          <w:rFonts w:eastAsia="Calibri" w:cs="Times New Roman"/>
          <w:lang w:eastAsia="en-US"/>
        </w:rPr>
        <w:t>W przypadku czasowej niemożności</w:t>
      </w:r>
      <w:r w:rsidRPr="00060F8E">
        <w:rPr>
          <w:rFonts w:eastAsia="Calibri" w:cs="Times New Roman"/>
          <w:lang w:eastAsia="en-US"/>
        </w:rPr>
        <w:t xml:space="preserve"> wystawienia faktury w </w:t>
      </w:r>
      <w:proofErr w:type="spellStart"/>
      <w:r w:rsidRPr="00060F8E">
        <w:rPr>
          <w:rFonts w:eastAsia="Calibri" w:cs="Times New Roman"/>
          <w:lang w:eastAsia="en-US"/>
        </w:rPr>
        <w:t>KSeF</w:t>
      </w:r>
      <w:proofErr w:type="spellEnd"/>
      <w:r w:rsidRPr="00060F8E">
        <w:rPr>
          <w:rFonts w:eastAsia="Calibri" w:cs="Times New Roman"/>
          <w:lang w:eastAsia="en-US"/>
        </w:rPr>
        <w:t xml:space="preserve"> z przyczyn przewidzianych przepisami prawa, Strony dopuszczają wystawienie faktury w trybie alternatywnym wyłącznie w zakresie i na zasadach określonych w obowiązujących przepisach, z obowiązkiem jej późniejszego przesłania do </w:t>
      </w:r>
      <w:proofErr w:type="spellStart"/>
      <w:r w:rsidRPr="00060F8E">
        <w:rPr>
          <w:rFonts w:eastAsia="Calibri" w:cs="Times New Roman"/>
          <w:lang w:eastAsia="en-US"/>
        </w:rPr>
        <w:t>KSeF</w:t>
      </w:r>
      <w:proofErr w:type="spellEnd"/>
      <w:r w:rsidRPr="00060F8E">
        <w:rPr>
          <w:rFonts w:eastAsia="Calibri" w:cs="Times New Roman"/>
          <w:lang w:eastAsia="en-US"/>
        </w:rPr>
        <w:t>, jeżeli przepisy taki obowiązek przewidują.</w:t>
      </w:r>
    </w:p>
    <w:p w14:paraId="7A4D4E1D" w14:textId="77777777" w:rsidR="00DC124E" w:rsidRPr="00DD25EF"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W przypadku awarii </w:t>
      </w:r>
      <w:proofErr w:type="spellStart"/>
      <w:r w:rsidRPr="00060F8E">
        <w:rPr>
          <w:rFonts w:eastAsia="Calibri" w:cs="Times New Roman"/>
          <w:lang w:eastAsia="en-US"/>
        </w:rPr>
        <w:t>KSeF</w:t>
      </w:r>
      <w:proofErr w:type="spellEnd"/>
      <w:r w:rsidRPr="00060F8E">
        <w:rPr>
          <w:rFonts w:eastAsia="Calibri" w:cs="Times New Roman"/>
          <w:lang w:eastAsia="en-US"/>
        </w:rPr>
        <w:t xml:space="preserve"> lub jego niedostępności, o których mowa w art. 106ne ust 1 oraz ust. 4 ustawy o zmianie ustawy o podatku od towarów i usług, Strona zobowiązana do wystawienia faktury jest uprawniona do wystawienia </w:t>
      </w:r>
      <w:r w:rsidRPr="00DD25EF">
        <w:rPr>
          <w:rFonts w:eastAsia="Calibri" w:cs="Times New Roman"/>
          <w:lang w:eastAsia="en-US"/>
        </w:rPr>
        <w:t xml:space="preserve">faktury poza </w:t>
      </w:r>
      <w:proofErr w:type="spellStart"/>
      <w:r w:rsidRPr="00DD25EF">
        <w:rPr>
          <w:rFonts w:eastAsia="Calibri" w:cs="Times New Roman"/>
          <w:lang w:eastAsia="en-US"/>
        </w:rPr>
        <w:t>KSeF</w:t>
      </w:r>
      <w:proofErr w:type="spellEnd"/>
      <w:r w:rsidRPr="00DD25EF">
        <w:rPr>
          <w:rFonts w:eastAsia="Calibri" w:cs="Times New Roman"/>
          <w:lang w:eastAsia="en-US"/>
        </w:rPr>
        <w:t>, w formie i na zasadach określonych w obowiązujących przepisach prawa – zgodnie ze wzorem faktury ustrukturyzowanej, o którym mowa w art. 106gb ust. 8 ustawy o zmianie ustawy o podatku od towarów i usług.</w:t>
      </w:r>
    </w:p>
    <w:p w14:paraId="02BAB6AF" w14:textId="77777777" w:rsidR="00DC124E" w:rsidRPr="00DD25EF"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DD25EF">
        <w:rPr>
          <w:rFonts w:eastAsia="Calibri" w:cs="Times New Roman"/>
          <w:lang w:eastAsia="en-US"/>
        </w:rPr>
        <w:t xml:space="preserve">Skutki prawne faktury wystawionej w okresie awarii </w:t>
      </w:r>
      <w:proofErr w:type="spellStart"/>
      <w:r w:rsidRPr="00DD25EF">
        <w:rPr>
          <w:rFonts w:eastAsia="Calibri" w:cs="Times New Roman"/>
          <w:lang w:eastAsia="en-US"/>
        </w:rPr>
        <w:t>KSeF</w:t>
      </w:r>
      <w:proofErr w:type="spellEnd"/>
      <w:r w:rsidRPr="00DD25EF">
        <w:rPr>
          <w:rFonts w:eastAsia="Calibri" w:cs="Times New Roman"/>
          <w:lang w:eastAsia="en-US"/>
        </w:rPr>
        <w:t xml:space="preserve">, w szczególności w zakresie daty jej wystawienia oraz doręczenia, określają wyłącznie przepisy ustawy o podatku od towarów i usług i nie mogą być modyfikowane postanowieniami niniejszej Umowy. W przypadku, gdy ze względu na wystąpienie sytuacji, o których mowa w ust. 18 Wykonawca nie będzie miał możliwości wystawienia i doręczenia faktury przy użyciu </w:t>
      </w:r>
      <w:proofErr w:type="spellStart"/>
      <w:r w:rsidRPr="00DD25EF">
        <w:rPr>
          <w:rFonts w:eastAsia="Calibri" w:cs="Times New Roman"/>
          <w:lang w:eastAsia="en-US"/>
        </w:rPr>
        <w:t>KSeF</w:t>
      </w:r>
      <w:proofErr w:type="spellEnd"/>
      <w:r w:rsidRPr="00DD25EF">
        <w:rPr>
          <w:rFonts w:eastAsia="Calibri" w:cs="Times New Roman"/>
          <w:lang w:eastAsia="en-US"/>
        </w:rPr>
        <w:t>, faktury(wizualizacje faktur) będą doręczane na adres poczty elektronicznej Zamawiającego: faktury@gios.gov.pl. Termin płatności w</w:t>
      </w:r>
      <w:r>
        <w:rPr>
          <w:rFonts w:eastAsia="Calibri" w:cs="Times New Roman"/>
          <w:lang w:eastAsia="en-US"/>
        </w:rPr>
        <w:t> </w:t>
      </w:r>
      <w:r w:rsidRPr="00DD25EF">
        <w:rPr>
          <w:rFonts w:eastAsia="Calibri" w:cs="Times New Roman"/>
          <w:lang w:eastAsia="en-US"/>
        </w:rPr>
        <w:t>odniesieniu do takich faktur liczony jest od dnia otrzymania faktury (wizualizacja faktury) przez Zamawiającego przy wykorzystaniu adresu poczty elektronicznej pod warunkiem, że faktura zawiera dane Zamawiającego, o których mowa w ust. 14 i 15. W przeciwnym wypadku termin płatności nie rozpoczyna się (nie zaczyna biec) do momentu przekazania przez Wykonawcę Zamawiającemu korekty wystawionej faktury, która to korekta będzie uwzględniać dane Zamawiającego wskazane w ust. 14 i 15.</w:t>
      </w:r>
    </w:p>
    <w:p w14:paraId="4FFF0CB3"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DD25EF">
        <w:rPr>
          <w:rFonts w:eastAsia="Calibri" w:cs="Times New Roman"/>
          <w:lang w:eastAsia="en-US"/>
        </w:rPr>
        <w:t xml:space="preserve">Faktura wystawiona w trybie, o którym mowa w ust. 18, podlega obowiązkowemu przesłaniu do </w:t>
      </w:r>
      <w:proofErr w:type="spellStart"/>
      <w:r w:rsidRPr="00DD25EF">
        <w:rPr>
          <w:rFonts w:eastAsia="Calibri" w:cs="Times New Roman"/>
          <w:lang w:eastAsia="en-US"/>
        </w:rPr>
        <w:t>KSeF</w:t>
      </w:r>
      <w:proofErr w:type="spellEnd"/>
      <w:r w:rsidRPr="00DD25EF">
        <w:rPr>
          <w:rFonts w:eastAsia="Calibri" w:cs="Times New Roman"/>
          <w:lang w:eastAsia="en-US"/>
        </w:rPr>
        <w:t xml:space="preserve"> niezwłocznie po ustaniu awarii lub przywróceniu dostępności systemu, w terminach i</w:t>
      </w:r>
      <w:r>
        <w:rPr>
          <w:rFonts w:eastAsia="Calibri" w:cs="Times New Roman"/>
          <w:lang w:eastAsia="en-US"/>
        </w:rPr>
        <w:t> </w:t>
      </w:r>
      <w:r w:rsidRPr="00DD25EF">
        <w:rPr>
          <w:rFonts w:eastAsia="Calibri" w:cs="Times New Roman"/>
          <w:lang w:eastAsia="en-US"/>
        </w:rPr>
        <w:t>zgodnie z zasadami określonymi w ustawie o podatku od towarów</w:t>
      </w:r>
      <w:r w:rsidRPr="00060F8E">
        <w:rPr>
          <w:rFonts w:eastAsia="Calibri" w:cs="Times New Roman"/>
          <w:lang w:eastAsia="en-US"/>
        </w:rPr>
        <w:t xml:space="preserve"> i usług. Wizualizację faktury ustrukturyzowanej wraz z kodem QR oraz numerem identyfikacyjnym </w:t>
      </w:r>
      <w:proofErr w:type="spellStart"/>
      <w:r w:rsidRPr="00060F8E">
        <w:rPr>
          <w:rFonts w:eastAsia="Calibri" w:cs="Times New Roman"/>
          <w:lang w:eastAsia="en-US"/>
        </w:rPr>
        <w:t>KSeF</w:t>
      </w:r>
      <w:proofErr w:type="spellEnd"/>
      <w:r w:rsidRPr="00060F8E">
        <w:rPr>
          <w:rFonts w:eastAsia="Calibri" w:cs="Times New Roman"/>
          <w:lang w:eastAsia="en-US"/>
        </w:rPr>
        <w:t xml:space="preserve"> należy przesłać na adres mailowy Zamawiającego: faktury@gios.gov.pl niezwłocznie, jednakże nie później niż 2 dni robocze po ustaniu niedostępności lub usunięciu awarii </w:t>
      </w:r>
      <w:proofErr w:type="spellStart"/>
      <w:r w:rsidRPr="00060F8E">
        <w:rPr>
          <w:rFonts w:eastAsia="Calibri" w:cs="Times New Roman"/>
          <w:lang w:eastAsia="en-US"/>
        </w:rPr>
        <w:t>KSeF</w:t>
      </w:r>
      <w:proofErr w:type="spellEnd"/>
      <w:r w:rsidRPr="00060F8E">
        <w:rPr>
          <w:rFonts w:eastAsia="Calibri" w:cs="Times New Roman"/>
          <w:lang w:eastAsia="en-US"/>
        </w:rPr>
        <w:t>.</w:t>
      </w:r>
    </w:p>
    <w:p w14:paraId="0697008E"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W przypadku braku możliwości przesłania faktury do </w:t>
      </w:r>
      <w:proofErr w:type="spellStart"/>
      <w:r w:rsidRPr="00060F8E">
        <w:rPr>
          <w:rFonts w:eastAsia="Calibri" w:cs="Times New Roman"/>
          <w:lang w:eastAsia="en-US"/>
        </w:rPr>
        <w:t>KSeF</w:t>
      </w:r>
      <w:proofErr w:type="spellEnd"/>
      <w:r w:rsidRPr="00060F8E">
        <w:rPr>
          <w:rFonts w:eastAsia="Calibri" w:cs="Times New Roman"/>
          <w:lang w:eastAsia="en-US"/>
        </w:rPr>
        <w:t xml:space="preserve"> z przyczyn technicznych leżących po stronie Wykonawcy, faktura wystawiona poza </w:t>
      </w:r>
      <w:proofErr w:type="spellStart"/>
      <w:r w:rsidRPr="00060F8E">
        <w:rPr>
          <w:rFonts w:eastAsia="Calibri" w:cs="Times New Roman"/>
          <w:lang w:eastAsia="en-US"/>
        </w:rPr>
        <w:t>KSeF</w:t>
      </w:r>
      <w:proofErr w:type="spellEnd"/>
      <w:r w:rsidRPr="00060F8E">
        <w:rPr>
          <w:rFonts w:eastAsia="Calibri" w:cs="Times New Roman"/>
          <w:lang w:eastAsia="en-US"/>
        </w:rPr>
        <w:t xml:space="preserve"> nie wywołuje w tym </w:t>
      </w:r>
      <w:r w:rsidRPr="00060F8E">
        <w:rPr>
          <w:rFonts w:eastAsia="Calibri" w:cs="Times New Roman"/>
          <w:lang w:eastAsia="en-US"/>
        </w:rPr>
        <w:lastRenderedPageBreak/>
        <w:t>przypadku skutków prawnych przewidzianych dla faktury ustrukturyzowanej do czasu jej skutecznego przesłania i</w:t>
      </w:r>
      <w:r>
        <w:rPr>
          <w:rFonts w:eastAsia="Calibri" w:cs="Times New Roman"/>
          <w:lang w:eastAsia="en-US"/>
        </w:rPr>
        <w:t> </w:t>
      </w:r>
      <w:r w:rsidRPr="00060F8E">
        <w:rPr>
          <w:rFonts w:eastAsia="Calibri" w:cs="Times New Roman"/>
          <w:lang w:eastAsia="en-US"/>
        </w:rPr>
        <w:t xml:space="preserve">zarejestrowania w </w:t>
      </w:r>
      <w:proofErr w:type="spellStart"/>
      <w:r w:rsidRPr="00060F8E">
        <w:rPr>
          <w:rFonts w:eastAsia="Calibri" w:cs="Times New Roman"/>
          <w:lang w:eastAsia="en-US"/>
        </w:rPr>
        <w:t>KSeF</w:t>
      </w:r>
      <w:proofErr w:type="spellEnd"/>
      <w:r w:rsidRPr="00060F8E">
        <w:rPr>
          <w:rFonts w:eastAsia="Calibri" w:cs="Times New Roman"/>
          <w:lang w:eastAsia="en-US"/>
        </w:rPr>
        <w:t>.</w:t>
      </w:r>
    </w:p>
    <w:p w14:paraId="69FD03AD"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Faktura, o której mowa w </w:t>
      </w:r>
      <w:r w:rsidRPr="00DD25EF">
        <w:rPr>
          <w:rFonts w:eastAsia="Calibri" w:cs="Times New Roman"/>
          <w:lang w:eastAsia="en-US"/>
        </w:rPr>
        <w:t>ust 22, nie</w:t>
      </w:r>
      <w:r w:rsidRPr="00060F8E">
        <w:rPr>
          <w:rFonts w:eastAsia="Calibri" w:cs="Times New Roman"/>
          <w:lang w:eastAsia="en-US"/>
        </w:rPr>
        <w:t xml:space="preserve"> stanowi podstawy do powstania obowiązku zapłaty wynagrodzenia ani do rozpoczęcia biegu terminów płatności, do czasu jej prawidłowego udostępnienia w </w:t>
      </w:r>
      <w:proofErr w:type="spellStart"/>
      <w:r w:rsidRPr="00060F8E">
        <w:rPr>
          <w:rFonts w:eastAsia="Calibri" w:cs="Times New Roman"/>
          <w:lang w:eastAsia="en-US"/>
        </w:rPr>
        <w:t>KSeF</w:t>
      </w:r>
      <w:proofErr w:type="spellEnd"/>
      <w:r w:rsidRPr="00060F8E">
        <w:rPr>
          <w:rFonts w:eastAsia="Calibri" w:cs="Times New Roman"/>
          <w:lang w:eastAsia="en-US"/>
        </w:rPr>
        <w:t>, o ile bezwzględnie obowiązujące przepisy nie stanowią inaczej.</w:t>
      </w:r>
    </w:p>
    <w:p w14:paraId="2A82F79D"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Strony zobowiązują się do wzajemnej współpracy w zakresie niezbędnym do prawidłowego stosowania </w:t>
      </w:r>
      <w:proofErr w:type="spellStart"/>
      <w:r w:rsidRPr="00060F8E">
        <w:rPr>
          <w:rFonts w:eastAsia="Calibri" w:cs="Times New Roman"/>
          <w:lang w:eastAsia="en-US"/>
        </w:rPr>
        <w:t>KSeF</w:t>
      </w:r>
      <w:proofErr w:type="spellEnd"/>
      <w:r w:rsidRPr="00060F8E">
        <w:rPr>
          <w:rFonts w:eastAsia="Calibri" w:cs="Times New Roman"/>
          <w:lang w:eastAsia="en-US"/>
        </w:rPr>
        <w:t>, w tym do niezwłocznego informowania się o problemach technicznych lub organizacyjnych mogących mieć wpływ na terminowe wystawienie lub odbiór faktur.</w:t>
      </w:r>
    </w:p>
    <w:p w14:paraId="7D620DDC"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W zakresie nieuregulowanym niniejszym paragrafem zastosowanie mają powszechnie obowiązujące przepisy prawa, w szczególności przepisy ustawy o podatku od towarów i usług oraz przepisy wykonawcze regulujące funkcjonowanie </w:t>
      </w:r>
      <w:proofErr w:type="spellStart"/>
      <w:r w:rsidRPr="00060F8E">
        <w:rPr>
          <w:rFonts w:eastAsia="Calibri" w:cs="Times New Roman"/>
          <w:lang w:eastAsia="en-US"/>
        </w:rPr>
        <w:t>KSeF</w:t>
      </w:r>
      <w:proofErr w:type="spellEnd"/>
      <w:r w:rsidRPr="00060F8E">
        <w:rPr>
          <w:rFonts w:eastAsia="Calibri" w:cs="Times New Roman"/>
          <w:lang w:eastAsia="en-US"/>
        </w:rPr>
        <w:t>.</w:t>
      </w:r>
    </w:p>
    <w:p w14:paraId="35BAAA3B"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Zmiany przepisów prawa dotyczących fakturowania elektronicznego oraz </w:t>
      </w:r>
      <w:proofErr w:type="spellStart"/>
      <w:r w:rsidRPr="00060F8E">
        <w:rPr>
          <w:rFonts w:eastAsia="Calibri" w:cs="Times New Roman"/>
          <w:lang w:eastAsia="en-US"/>
        </w:rPr>
        <w:t>KSeF</w:t>
      </w:r>
      <w:proofErr w:type="spellEnd"/>
      <w:r w:rsidRPr="00060F8E">
        <w:rPr>
          <w:rFonts w:eastAsia="Calibri" w:cs="Times New Roman"/>
          <w:lang w:eastAsia="en-US"/>
        </w:rPr>
        <w:t xml:space="preserve"> obowiązują strony bez konieczności zmiany niniejszej Umowy, od dnia ich wejścia w życie.</w:t>
      </w:r>
    </w:p>
    <w:p w14:paraId="55217645" w14:textId="77777777" w:rsidR="00DC124E" w:rsidRPr="00060F8E" w:rsidRDefault="00DC124E" w:rsidP="00E85DBD">
      <w:pPr>
        <w:pStyle w:val="Standard"/>
        <w:widowControl/>
        <w:numPr>
          <w:ilvl w:val="1"/>
          <w:numId w:val="159"/>
        </w:numPr>
        <w:tabs>
          <w:tab w:val="left" w:pos="426"/>
        </w:tabs>
        <w:spacing w:after="120" w:line="276" w:lineRule="auto"/>
        <w:jc w:val="both"/>
        <w:rPr>
          <w:rFonts w:eastAsia="Calibri" w:cs="Times New Roman"/>
          <w:bCs/>
          <w:lang w:eastAsia="en-US"/>
        </w:rPr>
      </w:pPr>
      <w:r w:rsidRPr="00060F8E">
        <w:rPr>
          <w:rFonts w:eastAsia="Calibri" w:cs="Times New Roman"/>
          <w:lang w:eastAsia="en-US"/>
        </w:rPr>
        <w:t>W przypadku faktur dotyczących zamówień/dostaw/usług o złożonej liczbie danych w zakresie jednostek miary i ilości (liczby) dostarczonych towarów lub wykonywanych usług lub cen jednostkowych, Wykonawca zobowiązany jest do przygotowania załącznika, będącego integralną częścią faktury, zawierającego dane, o których mowa w art. 106e ust. 1 w szczególności wskazane pkt. 7-14 ustawy o podatku od towarów i usług, lub dane ściśle powiązane z tymi danymi.</w:t>
      </w:r>
    </w:p>
    <w:p w14:paraId="7FC310ED" w14:textId="77777777" w:rsidR="00DC124E" w:rsidRPr="00060F8E" w:rsidRDefault="00DC124E" w:rsidP="00DC124E">
      <w:pPr>
        <w:pStyle w:val="Standard"/>
        <w:tabs>
          <w:tab w:val="left" w:pos="426"/>
        </w:tabs>
        <w:spacing w:after="120" w:line="276" w:lineRule="auto"/>
        <w:ind w:left="360"/>
        <w:rPr>
          <w:rFonts w:eastAsia="Calibri" w:cs="Times New Roman"/>
          <w:bCs/>
          <w:lang w:eastAsia="en-US"/>
        </w:rPr>
      </w:pPr>
      <w:r w:rsidRPr="00060F8E">
        <w:rPr>
          <w:rFonts w:eastAsia="Calibri" w:cs="Times New Roman"/>
          <w:lang w:eastAsia="en-US"/>
        </w:rPr>
        <w:t>/lub</w:t>
      </w:r>
    </w:p>
    <w:p w14:paraId="796D4875" w14:textId="77777777" w:rsidR="00DC124E" w:rsidRPr="00060F8E"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060F8E">
        <w:rPr>
          <w:rFonts w:eastAsia="Calibri" w:cs="Times New Roman"/>
          <w:lang w:eastAsia="en-US"/>
        </w:rPr>
        <w:t>Zamawiający dokona zapłaty należnego wynagrodzenia Wykonawcy przelewem w terminie do 30 dni od dnia otrzymania przez Zamawiającego prawidłowo wystawionej faktury, na rachunek bankowy Wykonawcy wskazany na fakturze, z zastr</w:t>
      </w:r>
      <w:r w:rsidRPr="00DD25EF">
        <w:rPr>
          <w:rFonts w:eastAsia="Calibri" w:cs="Times New Roman"/>
          <w:lang w:eastAsia="en-US"/>
        </w:rPr>
        <w:t xml:space="preserve">zeżeniem ust. </w:t>
      </w:r>
      <w:r>
        <w:rPr>
          <w:rFonts w:eastAsia="Calibri" w:cs="Times New Roman"/>
          <w:lang w:eastAsia="en-US"/>
        </w:rPr>
        <w:t>7</w:t>
      </w:r>
    </w:p>
    <w:p w14:paraId="7081B426" w14:textId="77777777" w:rsidR="00DC124E" w:rsidRPr="00060F8E"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060F8E">
        <w:rPr>
          <w:rFonts w:eastAsia="Calibri" w:cs="Times New Roman"/>
          <w:lang w:eastAsia="en-US"/>
        </w:rPr>
        <w:t>Wykonawca zobowiązany jest podać na fakturze: datę zawarcia Umowy, numer Umowy nadany przez Zamawiającego, której dotyczy wystawiona faktura, numer rachunku bankowego, na który ma zostać wpłacone wynagrodzenie. Za prawidłowe podanie numeru rachunku bankowego wyłączną odpowiedzialność ponosi Wykonawca.</w:t>
      </w:r>
    </w:p>
    <w:p w14:paraId="3AE91B8D" w14:textId="77777777" w:rsidR="00DC124E" w:rsidRPr="00060F8E"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060F8E">
        <w:rPr>
          <w:rFonts w:eastAsia="Calibri" w:cs="Times New Roman"/>
          <w:lang w:eastAsia="en-US"/>
        </w:rPr>
        <w:t>Wykonawca wystawi każdorazowo fakturę VAT na adres: Główny Inspektorat Ochrony Środowiska ul. Chmielna 132/134, 00-805 Warszawa, NIP 526-16-50-857.</w:t>
      </w:r>
    </w:p>
    <w:p w14:paraId="1BD2D2E8" w14:textId="77777777" w:rsidR="00DC124E" w:rsidRPr="00060F8E"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060F8E">
        <w:rPr>
          <w:rFonts w:eastAsia="Calibri" w:cs="Times New Roman"/>
          <w:lang w:eastAsia="en-US"/>
        </w:rPr>
        <w:t>Dopuszcza się dostarczenie Zamawiającemu faktury elektronicznie na adres mailowy Zamawiającego: faktury@gios.gov.pl z adresu mailowego Wykonawcy:…………………</w:t>
      </w:r>
    </w:p>
    <w:p w14:paraId="01F1CA3A" w14:textId="77777777" w:rsidR="00DC124E" w:rsidRPr="00060F8E" w:rsidRDefault="00DC124E" w:rsidP="00E85DBD">
      <w:pPr>
        <w:pStyle w:val="Standard"/>
        <w:widowControl/>
        <w:numPr>
          <w:ilvl w:val="0"/>
          <w:numId w:val="173"/>
        </w:numPr>
        <w:tabs>
          <w:tab w:val="left" w:pos="426"/>
        </w:tabs>
        <w:spacing w:after="120" w:line="276" w:lineRule="auto"/>
        <w:jc w:val="both"/>
        <w:rPr>
          <w:rFonts w:eastAsia="Calibri" w:cs="Times New Roman"/>
          <w:bCs/>
          <w:lang w:eastAsia="en-US"/>
        </w:rPr>
      </w:pPr>
      <w:r w:rsidRPr="00060F8E">
        <w:rPr>
          <w:rFonts w:eastAsia="Calibri" w:cs="Times New Roman"/>
          <w:lang w:eastAsia="en-US"/>
        </w:rPr>
        <w:t xml:space="preserve">O zmianie numeru rachunku bankowego, na który ma być przekazane wynagrodzenie z tytułu realizacji niniejszej Umowy, Wykonawca jest zobowiązany poinformować Zamawiającego na piśmie. </w:t>
      </w:r>
    </w:p>
    <w:p w14:paraId="33E7D289" w14:textId="77777777" w:rsidR="00DC124E" w:rsidRPr="008C6F94" w:rsidRDefault="00DC124E" w:rsidP="00DC124E">
      <w:pPr>
        <w:pStyle w:val="Standard"/>
        <w:tabs>
          <w:tab w:val="left" w:pos="426"/>
          <w:tab w:val="left" w:pos="567"/>
        </w:tabs>
        <w:spacing w:after="120" w:line="276" w:lineRule="auto"/>
        <w:jc w:val="center"/>
        <w:rPr>
          <w:rFonts w:cs="Times New Roman"/>
          <w:b/>
          <w:bCs/>
        </w:rPr>
      </w:pPr>
      <w:r w:rsidRPr="008C6F94">
        <w:rPr>
          <w:rFonts w:cs="Times New Roman"/>
          <w:b/>
        </w:rPr>
        <w:t>§ 5</w:t>
      </w:r>
    </w:p>
    <w:p w14:paraId="5F84A5D7" w14:textId="77777777" w:rsidR="00DC124E" w:rsidRPr="008C6F94" w:rsidRDefault="00DC124E" w:rsidP="00DC124E">
      <w:pPr>
        <w:pStyle w:val="Standard"/>
        <w:tabs>
          <w:tab w:val="left" w:pos="426"/>
          <w:tab w:val="left" w:pos="567"/>
        </w:tabs>
        <w:spacing w:after="120" w:line="276" w:lineRule="auto"/>
        <w:jc w:val="center"/>
        <w:rPr>
          <w:rFonts w:cs="Times New Roman"/>
        </w:rPr>
      </w:pPr>
      <w:r w:rsidRPr="008C6F94">
        <w:rPr>
          <w:rFonts w:cs="Times New Roman"/>
          <w:b/>
        </w:rPr>
        <w:t>GWARANCJA</w:t>
      </w:r>
    </w:p>
    <w:p w14:paraId="7EDB124D" w14:textId="77777777" w:rsidR="00DC124E" w:rsidRPr="008C6F94" w:rsidRDefault="00DC124E" w:rsidP="00E85DBD">
      <w:pPr>
        <w:pStyle w:val="Standard"/>
        <w:widowControl/>
        <w:numPr>
          <w:ilvl w:val="0"/>
          <w:numId w:val="164"/>
        </w:numPr>
        <w:tabs>
          <w:tab w:val="left" w:pos="426"/>
          <w:tab w:val="left" w:pos="567"/>
          <w:tab w:val="left" w:pos="851"/>
        </w:tabs>
        <w:spacing w:after="120" w:line="276" w:lineRule="auto"/>
        <w:ind w:left="426" w:hanging="426"/>
        <w:jc w:val="both"/>
        <w:rPr>
          <w:rFonts w:cs="Times New Roman"/>
        </w:rPr>
      </w:pPr>
      <w:r w:rsidRPr="008C6F94">
        <w:rPr>
          <w:rFonts w:cs="Times New Roman"/>
        </w:rPr>
        <w:lastRenderedPageBreak/>
        <w:t xml:space="preserve">Wykonawca udzieli na Urządzenie ……………………… </w:t>
      </w:r>
      <w:r w:rsidRPr="008C6F94">
        <w:rPr>
          <w:rStyle w:val="Odwoanieprzypisudolnego"/>
          <w:rFonts w:cs="Times New Roman"/>
        </w:rPr>
        <w:footnoteReference w:id="16"/>
      </w:r>
      <w:r w:rsidRPr="008C6F94">
        <w:rPr>
          <w:rFonts w:cs="Times New Roman"/>
        </w:rPr>
        <w:t xml:space="preserve"> letniej gwarancji, której termin liczony będzie od dnia podpisania przez Strony Protokołu Odbioru Urządzenia bez wad, zapewniając prawidłowe działanie Urządzenia przez cały okres trwania gwarancji. Szczegółowe warunki gwarancji określa Umowa i OPZ.</w:t>
      </w:r>
    </w:p>
    <w:p w14:paraId="355A1513" w14:textId="77777777" w:rsidR="00DC124E" w:rsidRPr="008C6F94" w:rsidRDefault="00DC124E" w:rsidP="00E85DBD">
      <w:pPr>
        <w:numPr>
          <w:ilvl w:val="0"/>
          <w:numId w:val="164"/>
        </w:numPr>
        <w:tabs>
          <w:tab w:val="left" w:pos="567"/>
        </w:tabs>
        <w:suppressAutoHyphens/>
        <w:spacing w:after="120" w:line="276" w:lineRule="auto"/>
        <w:ind w:left="426" w:hanging="426"/>
        <w:jc w:val="both"/>
      </w:pPr>
      <w:r w:rsidRPr="008C6F94">
        <w:rPr>
          <w:bCs/>
        </w:rPr>
        <w:t xml:space="preserve">Wykonawca w szczególności zapewnia, że w okresie gwarancji zapewni usunięcie wad w drodze naprawy/ wymiany na urządzenie wolne od wad, na warunkach opisanych w niniejszej Umowie. Gwarancja nie obejmuje awarii Urządzenia wynikającej z używania go niezgodnego z zaleceniami producenta. </w:t>
      </w:r>
    </w:p>
    <w:p w14:paraId="5BE7528B" w14:textId="77777777" w:rsidR="00DC124E" w:rsidRPr="008C6F94" w:rsidRDefault="00DC124E" w:rsidP="00E85DBD">
      <w:pPr>
        <w:numPr>
          <w:ilvl w:val="0"/>
          <w:numId w:val="164"/>
        </w:numPr>
        <w:tabs>
          <w:tab w:val="left" w:pos="567"/>
        </w:tabs>
        <w:suppressAutoHyphens/>
        <w:spacing w:after="120" w:line="276" w:lineRule="auto"/>
        <w:ind w:left="426" w:hanging="426"/>
        <w:jc w:val="both"/>
      </w:pPr>
      <w:r w:rsidRPr="008C6F94">
        <w:rPr>
          <w:bCs/>
        </w:rPr>
        <w:t xml:space="preserve">Wykonawca zapewnia, że naprawa gwarancyjna (serwis) nastąpi w miejscu zainstalowania Urządzenia lub Wykonawca zobowiązuje się do odebrania wadliwego podzespołu Urządzenia/Urządzenia z miejsca użytkowania do miejsca wykonywania obowiązku gwarancyjnego i ponownego dostarczenia podzespołu Urządzenia/Urządzenia do miejsca użytkowania i będzie wykonana przez autoryzowany przez producenta serwis gwarancyjny. </w:t>
      </w:r>
    </w:p>
    <w:p w14:paraId="545673C3" w14:textId="77777777" w:rsidR="00DC124E" w:rsidRPr="008C6F94"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8C6F94">
        <w:rPr>
          <w:rFonts w:ascii="Times New Roman" w:eastAsia="SimSun" w:hAnsi="Times New Roman" w:cs="Times New Roman"/>
          <w:bCs/>
          <w:szCs w:val="24"/>
          <w:lang w:eastAsia="pl-PL"/>
        </w:rPr>
        <w:t xml:space="preserve">Braki ilościowe </w:t>
      </w:r>
      <w:r>
        <w:rPr>
          <w:rFonts w:ascii="Times New Roman" w:eastAsia="SimSun" w:hAnsi="Times New Roman" w:cs="Times New Roman"/>
          <w:bCs/>
          <w:szCs w:val="24"/>
          <w:lang w:eastAsia="pl-PL"/>
        </w:rPr>
        <w:t>lub</w:t>
      </w:r>
      <w:r w:rsidRPr="008C6F94">
        <w:rPr>
          <w:rFonts w:ascii="Times New Roman" w:eastAsia="SimSun" w:hAnsi="Times New Roman" w:cs="Times New Roman"/>
          <w:bCs/>
          <w:szCs w:val="24"/>
          <w:lang w:eastAsia="pl-PL"/>
        </w:rPr>
        <w:t xml:space="preserve"> jakościowe, dotyczące Przedmiotu Umowy, Zamawiający może zgłaszać Wykonawcy w formie pisemnej, za pośrednictwem poczty elektronicznej na adres: …………..</w:t>
      </w:r>
      <w:r w:rsidRPr="008C6F94">
        <w:rPr>
          <w:rFonts w:ascii="Times New Roman" w:eastAsia="SimSun" w:hAnsi="Times New Roman" w:cs="Times New Roman"/>
          <w:bCs/>
          <w:szCs w:val="24"/>
          <w:vertAlign w:val="superscript"/>
          <w:lang w:eastAsia="pl-PL"/>
        </w:rPr>
        <w:footnoteReference w:id="17"/>
      </w:r>
      <w:r w:rsidRPr="008C6F94">
        <w:rPr>
          <w:rFonts w:ascii="Times New Roman" w:eastAsia="SimSun" w:hAnsi="Times New Roman" w:cs="Times New Roman"/>
          <w:bCs/>
          <w:szCs w:val="24"/>
          <w:lang w:eastAsia="pl-PL"/>
        </w:rPr>
        <w:t>, z zastrzeżeniem uchybień jakościowych wynikłych w trakcie używania urządzenia, a niemożliwych do stwierdzenia w momencie danej dostawy.</w:t>
      </w:r>
    </w:p>
    <w:p w14:paraId="13A3F4CE" w14:textId="77777777" w:rsidR="00DC124E" w:rsidRPr="00E65F04" w:rsidRDefault="00DC124E" w:rsidP="00E85DBD">
      <w:pPr>
        <w:pStyle w:val="Standard"/>
        <w:widowControl/>
        <w:numPr>
          <w:ilvl w:val="0"/>
          <w:numId w:val="164"/>
        </w:numPr>
        <w:tabs>
          <w:tab w:val="left" w:pos="426"/>
          <w:tab w:val="left" w:pos="567"/>
          <w:tab w:val="left" w:pos="851"/>
        </w:tabs>
        <w:spacing w:after="120" w:line="276" w:lineRule="auto"/>
        <w:ind w:left="426" w:hanging="426"/>
        <w:jc w:val="both"/>
        <w:rPr>
          <w:rFonts w:cs="Times New Roman"/>
        </w:rPr>
      </w:pPr>
      <w:r w:rsidRPr="00E65F04">
        <w:rPr>
          <w:rFonts w:cs="Times New Roman"/>
        </w:rPr>
        <w:t>Zgłoszenia dotyczące wystąpienia wad Urządzenia w okresie rękojmi lub gwarancji mogą być przekazywane Wykonawcy za pomocą poczty elektronicznej na adres mailowy: ………………………………...</w:t>
      </w:r>
      <w:r w:rsidRPr="00267B06">
        <w:rPr>
          <w:rFonts w:cs="Times New Roman"/>
          <w:vertAlign w:val="superscript"/>
        </w:rPr>
        <w:footnoteReference w:id="18"/>
      </w:r>
      <w:r w:rsidRPr="00E65F04">
        <w:rPr>
          <w:rFonts w:cs="Times New Roman"/>
        </w:rPr>
        <w:t xml:space="preserve"> Wykonawca przyjmuje zgłoszenia w dni robocze </w:t>
      </w:r>
      <w:r w:rsidRPr="00554B1E">
        <w:rPr>
          <w:rFonts w:cs="Times New Roman"/>
        </w:rPr>
        <w:t>w godz. 7:00 – 15:00</w:t>
      </w:r>
      <w:r w:rsidRPr="00E65F04">
        <w:rPr>
          <w:rFonts w:cs="Times New Roman"/>
        </w:rPr>
        <w:t xml:space="preserve">. Wykonawca zobowiązuje się, że w okresie obowiązywania </w:t>
      </w:r>
      <w:r w:rsidRPr="00D85D49">
        <w:rPr>
          <w:rFonts w:cs="Times New Roman"/>
        </w:rPr>
        <w:t xml:space="preserve">gwarancji, reakcja serwisu </w:t>
      </w:r>
      <w:r>
        <w:rPr>
          <w:rFonts w:cs="Times New Roman"/>
        </w:rPr>
        <w:t xml:space="preserve">(podjęcie naprawy/wymiany) </w:t>
      </w:r>
      <w:r w:rsidRPr="00D85D49">
        <w:rPr>
          <w:rFonts w:cs="Times New Roman"/>
        </w:rPr>
        <w:t xml:space="preserve">nastąpi </w:t>
      </w:r>
      <w:r w:rsidRPr="00A03741">
        <w:rPr>
          <w:rFonts w:cs="Times New Roman"/>
        </w:rPr>
        <w:t xml:space="preserve">do </w:t>
      </w:r>
      <w:r w:rsidRPr="00A03741">
        <w:rPr>
          <w:rFonts w:cs="Times New Roman"/>
          <w:b/>
        </w:rPr>
        <w:t>4 dni roboczych</w:t>
      </w:r>
      <w:r w:rsidRPr="00D85D49">
        <w:rPr>
          <w:rFonts w:cs="Times New Roman"/>
        </w:rPr>
        <w:t xml:space="preserve"> od momentu zgłoszenia wady</w:t>
      </w:r>
      <w:r w:rsidRPr="00E65F04">
        <w:rPr>
          <w:rFonts w:cs="Times New Roman"/>
        </w:rPr>
        <w:t xml:space="preserve"> przez Zamawiającego. </w:t>
      </w:r>
    </w:p>
    <w:p w14:paraId="13F34B12" w14:textId="77777777" w:rsidR="00DC124E" w:rsidRPr="00E65F04" w:rsidRDefault="00DC124E" w:rsidP="00E85DBD">
      <w:pPr>
        <w:pStyle w:val="Standard"/>
        <w:widowControl/>
        <w:numPr>
          <w:ilvl w:val="0"/>
          <w:numId w:val="164"/>
        </w:numPr>
        <w:tabs>
          <w:tab w:val="left" w:pos="426"/>
          <w:tab w:val="left" w:pos="567"/>
          <w:tab w:val="left" w:pos="851"/>
        </w:tabs>
        <w:spacing w:after="120" w:line="276" w:lineRule="auto"/>
        <w:ind w:left="426" w:hanging="426"/>
        <w:jc w:val="both"/>
        <w:rPr>
          <w:rFonts w:cs="Times New Roman"/>
        </w:rPr>
      </w:pPr>
      <w:r w:rsidRPr="00E65F04">
        <w:rPr>
          <w:rFonts w:cs="Times New Roman"/>
        </w:rPr>
        <w:t>Za moment przyjęcia zgłoszenia przez Wykonawcę, Strony przyjmują chwilę wysłania przez Zamawiającego zgłoszenia za pośrednictwem poczty elektronicznej</w:t>
      </w:r>
      <w:r>
        <w:rPr>
          <w:rFonts w:cs="Times New Roman"/>
        </w:rPr>
        <w:t>.</w:t>
      </w:r>
      <w:r w:rsidRPr="00E65F04">
        <w:rPr>
          <w:rFonts w:cs="Times New Roman"/>
        </w:rPr>
        <w:t xml:space="preserve"> </w:t>
      </w:r>
      <w:r w:rsidRPr="00554B1E">
        <w:rPr>
          <w:rFonts w:cs="Times New Roman"/>
        </w:rPr>
        <w:t xml:space="preserve">Jeżeli zgłoszenie zostanie wysłane przez Zamawiającego poza godzinami pracy, o których mowa w ust. </w:t>
      </w:r>
      <w:r>
        <w:rPr>
          <w:rFonts w:cs="Times New Roman"/>
        </w:rPr>
        <w:t>5</w:t>
      </w:r>
      <w:r w:rsidRPr="00554B1E">
        <w:rPr>
          <w:rFonts w:cs="Times New Roman"/>
        </w:rPr>
        <w:t>, to za moment przyjęcia zgłoszenia przez Wykonawcę uznaje się godz. 7:00 w najbliższym dniu roboczym.</w:t>
      </w:r>
    </w:p>
    <w:p w14:paraId="7793A8E8" w14:textId="77777777" w:rsidR="00DC124E" w:rsidRPr="00E65F04" w:rsidRDefault="00DC124E" w:rsidP="00E85DBD">
      <w:pPr>
        <w:pStyle w:val="Standard"/>
        <w:widowControl/>
        <w:numPr>
          <w:ilvl w:val="0"/>
          <w:numId w:val="164"/>
        </w:numPr>
        <w:tabs>
          <w:tab w:val="left" w:pos="426"/>
          <w:tab w:val="left" w:pos="567"/>
          <w:tab w:val="left" w:pos="851"/>
        </w:tabs>
        <w:spacing w:after="120" w:line="276" w:lineRule="auto"/>
        <w:ind w:left="426" w:hanging="426"/>
        <w:jc w:val="both"/>
        <w:rPr>
          <w:rFonts w:cs="Times New Roman"/>
        </w:rPr>
      </w:pPr>
      <w:r w:rsidRPr="00E65F04">
        <w:rPr>
          <w:rFonts w:cs="Times New Roman"/>
        </w:rPr>
        <w:t xml:space="preserve">Za okazaniem karty gwarancyjnej przez Zamawiającego i doręczeniu Wykonawcy wezwania do naprawy (tj. </w:t>
      </w:r>
      <w:r>
        <w:rPr>
          <w:rFonts w:cs="Times New Roman"/>
        </w:rPr>
        <w:t xml:space="preserve">po </w:t>
      </w:r>
      <w:r w:rsidRPr="00E65F04">
        <w:rPr>
          <w:rFonts w:cs="Times New Roman"/>
        </w:rPr>
        <w:t>przyjęci</w:t>
      </w:r>
      <w:r>
        <w:rPr>
          <w:rFonts w:cs="Times New Roman"/>
        </w:rPr>
        <w:t>u</w:t>
      </w:r>
      <w:r w:rsidRPr="00E65F04">
        <w:rPr>
          <w:rFonts w:cs="Times New Roman"/>
        </w:rPr>
        <w:t xml:space="preserve"> zgłoszenia), Wykonawca zobowiązuje się do usunięcia wad w drodze naprawy Urządzenia. Strony ustalają, że:</w:t>
      </w:r>
    </w:p>
    <w:p w14:paraId="76C3D566" w14:textId="77777777" w:rsidR="00DC124E" w:rsidRPr="00E65F04" w:rsidRDefault="00DC124E" w:rsidP="00E85DBD">
      <w:pPr>
        <w:pStyle w:val="Standard"/>
        <w:widowControl/>
        <w:numPr>
          <w:ilvl w:val="0"/>
          <w:numId w:val="166"/>
        </w:numPr>
        <w:tabs>
          <w:tab w:val="left" w:pos="284"/>
        </w:tabs>
        <w:spacing w:after="120" w:line="276" w:lineRule="auto"/>
        <w:ind w:left="993" w:hanging="426"/>
        <w:jc w:val="both"/>
        <w:rPr>
          <w:rFonts w:cs="Times New Roman"/>
        </w:rPr>
      </w:pPr>
      <w:r w:rsidRPr="00E65F04">
        <w:rPr>
          <w:rFonts w:cs="Times New Roman"/>
        </w:rPr>
        <w:t xml:space="preserve">w przypadku stwierdzenia wady, która nie kwalifikuje się do naprawy, a uniemożliwia prawidłową pracę Urządzenia lub, </w:t>
      </w:r>
    </w:p>
    <w:p w14:paraId="51DE937A" w14:textId="77777777" w:rsidR="00DC124E" w:rsidRPr="00E65F04" w:rsidRDefault="00DC124E" w:rsidP="00E85DBD">
      <w:pPr>
        <w:pStyle w:val="Standard"/>
        <w:widowControl/>
        <w:numPr>
          <w:ilvl w:val="0"/>
          <w:numId w:val="166"/>
        </w:numPr>
        <w:tabs>
          <w:tab w:val="left" w:pos="284"/>
        </w:tabs>
        <w:spacing w:after="120" w:line="276" w:lineRule="auto"/>
        <w:ind w:left="993" w:hanging="426"/>
        <w:jc w:val="both"/>
        <w:rPr>
          <w:rFonts w:cs="Times New Roman"/>
          <w:strike/>
        </w:rPr>
      </w:pPr>
      <w:r w:rsidRPr="00E65F04">
        <w:rPr>
          <w:rFonts w:cs="Times New Roman"/>
        </w:rPr>
        <w:t xml:space="preserve">po dokonaniu trzech napraw gwarancyjnych, spowodowanych awarią uniemożliwiającą prawidłową pracę Urządzenia, </w:t>
      </w:r>
    </w:p>
    <w:p w14:paraId="62CC9F09" w14:textId="77777777" w:rsidR="00DC124E" w:rsidRPr="00E65F04" w:rsidRDefault="00DC124E" w:rsidP="00DC124E">
      <w:pPr>
        <w:pStyle w:val="Standard"/>
        <w:tabs>
          <w:tab w:val="left" w:pos="284"/>
          <w:tab w:val="left" w:pos="851"/>
        </w:tabs>
        <w:spacing w:after="120" w:line="276" w:lineRule="auto"/>
        <w:ind w:left="426"/>
        <w:rPr>
          <w:rFonts w:cs="Times New Roman"/>
          <w:strike/>
        </w:rPr>
      </w:pPr>
      <w:r w:rsidRPr="00E65F04">
        <w:rPr>
          <w:rFonts w:cs="Times New Roman"/>
        </w:rPr>
        <w:t xml:space="preserve">Zamawiający, może żądać wymiany podzespołu Urządzenia lub Urządzenia na nowe, wolne od wad, z tym zastrzeżeniem, że rok produkcji nowego podzespołu </w:t>
      </w:r>
      <w:r w:rsidRPr="00E65F04">
        <w:rPr>
          <w:rFonts w:cs="Times New Roman"/>
        </w:rPr>
        <w:lastRenderedPageBreak/>
        <w:t>Urządzenia/Urządzenia nie będzie wcześniejszy, niż rok produkcji Urządzenia dostarczonego przez Wykonawcę w ramach przedmiotu Umowy.</w:t>
      </w:r>
      <w:r w:rsidRPr="00E65F04">
        <w:rPr>
          <w:rFonts w:cs="Times New Roman"/>
          <w:strike/>
        </w:rPr>
        <w:t xml:space="preserve"> </w:t>
      </w:r>
    </w:p>
    <w:p w14:paraId="5EFE15CD" w14:textId="77777777" w:rsidR="00DC124E" w:rsidRPr="00A03741"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hAnsi="Times New Roman" w:cs="Times New Roman"/>
          <w:szCs w:val="24"/>
        </w:rPr>
      </w:pPr>
      <w:r w:rsidRPr="00E65F04">
        <w:rPr>
          <w:rFonts w:ascii="Times New Roman" w:eastAsia="SimSun" w:hAnsi="Times New Roman" w:cs="Times New Roman"/>
          <w:bCs/>
          <w:szCs w:val="24"/>
          <w:lang w:eastAsia="pl-PL"/>
        </w:rPr>
        <w:t xml:space="preserve">Wykonawca zobowiązany jest </w:t>
      </w:r>
      <w:r w:rsidRPr="00734AF5">
        <w:rPr>
          <w:rFonts w:ascii="Times New Roman" w:eastAsia="SimSun" w:hAnsi="Times New Roman" w:cs="Times New Roman"/>
          <w:bCs/>
          <w:szCs w:val="24"/>
          <w:u w:val="single"/>
          <w:lang w:eastAsia="pl-PL"/>
        </w:rPr>
        <w:t>dokonać naprawy lub wymiany podzespołu Urządzenia/Urządzenia na nowe na swój koszt</w:t>
      </w:r>
      <w:r w:rsidRPr="00E65F04">
        <w:rPr>
          <w:rFonts w:ascii="Times New Roman" w:eastAsia="SimSun" w:hAnsi="Times New Roman" w:cs="Times New Roman"/>
          <w:bCs/>
          <w:szCs w:val="24"/>
          <w:lang w:eastAsia="pl-PL"/>
        </w:rPr>
        <w:t xml:space="preserve">, w terminie </w:t>
      </w:r>
      <w:r w:rsidRPr="00A03741">
        <w:rPr>
          <w:rFonts w:ascii="Times New Roman" w:eastAsia="SimSun" w:hAnsi="Times New Roman" w:cs="Times New Roman"/>
          <w:bCs/>
          <w:szCs w:val="24"/>
          <w:lang w:eastAsia="pl-PL"/>
        </w:rPr>
        <w:t xml:space="preserve">do </w:t>
      </w:r>
      <w:r w:rsidRPr="00A03741">
        <w:rPr>
          <w:rFonts w:ascii="Times New Roman" w:eastAsia="SimSun" w:hAnsi="Times New Roman" w:cs="Times New Roman"/>
          <w:b/>
          <w:szCs w:val="24"/>
          <w:lang w:eastAsia="pl-PL"/>
        </w:rPr>
        <w:t>10 dni roboczych</w:t>
      </w:r>
      <w:r w:rsidRPr="00A03741">
        <w:rPr>
          <w:rFonts w:ascii="Times New Roman" w:eastAsia="SimSun" w:hAnsi="Times New Roman" w:cs="Times New Roman"/>
          <w:bCs/>
          <w:szCs w:val="24"/>
          <w:lang w:eastAsia="pl-PL"/>
        </w:rPr>
        <w:t xml:space="preserve"> od daty przyjęcia zgłoszenia wady, opisanej w ust. </w:t>
      </w:r>
      <w:r>
        <w:rPr>
          <w:rFonts w:ascii="Times New Roman" w:eastAsia="SimSun" w:hAnsi="Times New Roman" w:cs="Times New Roman"/>
          <w:bCs/>
          <w:szCs w:val="24"/>
          <w:lang w:eastAsia="pl-PL"/>
        </w:rPr>
        <w:t>5</w:t>
      </w:r>
      <w:r w:rsidRPr="00A03741">
        <w:rPr>
          <w:rFonts w:ascii="Times New Roman" w:eastAsia="SimSun" w:hAnsi="Times New Roman" w:cs="Times New Roman"/>
          <w:bCs/>
          <w:szCs w:val="24"/>
          <w:lang w:eastAsia="pl-PL"/>
        </w:rPr>
        <w:t xml:space="preserve">. </w:t>
      </w:r>
    </w:p>
    <w:p w14:paraId="54974B23" w14:textId="77777777" w:rsidR="00DC124E" w:rsidRPr="009F114D"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hAnsi="Times New Roman" w:cs="Times New Roman"/>
          <w:strike/>
          <w:szCs w:val="24"/>
        </w:rPr>
      </w:pPr>
      <w:r w:rsidRPr="00A03741">
        <w:rPr>
          <w:rFonts w:ascii="Times New Roman" w:eastAsia="SimSun" w:hAnsi="Times New Roman" w:cs="Times New Roman"/>
          <w:bCs/>
          <w:szCs w:val="24"/>
          <w:lang w:eastAsia="pl-PL"/>
        </w:rPr>
        <w:t xml:space="preserve">W przypadku, gdy naprawa lub wymiana podzespołu Urządzenia/Urządzenia  będzie trwać dłużej niż </w:t>
      </w:r>
      <w:r w:rsidRPr="00A03741">
        <w:rPr>
          <w:rFonts w:ascii="Times New Roman" w:eastAsia="SimSun" w:hAnsi="Times New Roman" w:cs="Times New Roman"/>
          <w:b/>
          <w:szCs w:val="24"/>
          <w:lang w:eastAsia="pl-PL"/>
        </w:rPr>
        <w:t>10 dni roboczych</w:t>
      </w:r>
      <w:r w:rsidRPr="00A03741">
        <w:rPr>
          <w:rFonts w:ascii="Times New Roman" w:eastAsia="SimSun" w:hAnsi="Times New Roman" w:cs="Times New Roman"/>
          <w:bCs/>
          <w:szCs w:val="24"/>
          <w:lang w:eastAsia="pl-PL"/>
        </w:rPr>
        <w:t>,</w:t>
      </w:r>
      <w:r w:rsidRPr="009F114D">
        <w:rPr>
          <w:rFonts w:ascii="Times New Roman" w:eastAsia="SimSun" w:hAnsi="Times New Roman" w:cs="Times New Roman"/>
          <w:bCs/>
          <w:szCs w:val="24"/>
          <w:lang w:eastAsia="pl-PL"/>
        </w:rPr>
        <w:t xml:space="preserve"> Wykonawca </w:t>
      </w:r>
      <w:r w:rsidRPr="009F114D">
        <w:rPr>
          <w:rFonts w:ascii="Times New Roman" w:eastAsia="SimSun" w:hAnsi="Times New Roman" w:cs="Times New Roman"/>
          <w:bCs/>
          <w:szCs w:val="24"/>
          <w:u w:val="single"/>
          <w:lang w:eastAsia="pl-PL"/>
        </w:rPr>
        <w:t>zapewni podzespół Urządzenia/Urządzenie zastępcze o nie gorszych parametrach</w:t>
      </w:r>
      <w:r w:rsidRPr="009F114D">
        <w:rPr>
          <w:rFonts w:ascii="Times New Roman" w:eastAsia="SimSun" w:hAnsi="Times New Roman" w:cs="Times New Roman"/>
          <w:bCs/>
          <w:szCs w:val="24"/>
          <w:lang w:eastAsia="pl-PL"/>
        </w:rPr>
        <w:t>, do czasu wydania Urządzenia lub podzespołu Urządzenia naprawionego lub nowego. W przypadku zapewnienia</w:t>
      </w:r>
      <w:r>
        <w:rPr>
          <w:rFonts w:ascii="Times New Roman" w:eastAsia="SimSun" w:hAnsi="Times New Roman" w:cs="Times New Roman"/>
          <w:bCs/>
          <w:szCs w:val="24"/>
          <w:lang w:eastAsia="pl-PL"/>
        </w:rPr>
        <w:t xml:space="preserve"> przez Wykonawcę</w:t>
      </w:r>
      <w:r w:rsidRPr="009F114D">
        <w:rPr>
          <w:rFonts w:ascii="Times New Roman" w:eastAsia="SimSun" w:hAnsi="Times New Roman" w:cs="Times New Roman"/>
          <w:bCs/>
          <w:szCs w:val="24"/>
          <w:lang w:eastAsia="pl-PL"/>
        </w:rPr>
        <w:t xml:space="preserve"> podzespołu Urządzenia/Urządzenia zastępczego o nie gorszych parametrach, nie stosuje się kary umownej, określonej w § 6 ust. </w:t>
      </w:r>
      <w:r>
        <w:rPr>
          <w:rFonts w:ascii="Times New Roman" w:eastAsia="SimSun" w:hAnsi="Times New Roman" w:cs="Times New Roman"/>
          <w:bCs/>
          <w:szCs w:val="24"/>
          <w:lang w:eastAsia="pl-PL"/>
        </w:rPr>
        <w:t>4</w:t>
      </w:r>
      <w:r w:rsidRPr="009F114D">
        <w:rPr>
          <w:rFonts w:ascii="Times New Roman" w:eastAsia="SimSun" w:hAnsi="Times New Roman" w:cs="Times New Roman"/>
          <w:bCs/>
          <w:szCs w:val="24"/>
          <w:lang w:eastAsia="pl-PL"/>
        </w:rPr>
        <w:t>.</w:t>
      </w:r>
    </w:p>
    <w:p w14:paraId="4B2A6C9C" w14:textId="77777777" w:rsidR="00DC124E" w:rsidRPr="00E65F04"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hAnsi="Times New Roman" w:cs="Times New Roman"/>
          <w:szCs w:val="24"/>
        </w:rPr>
      </w:pPr>
      <w:r w:rsidRPr="00E65F04">
        <w:rPr>
          <w:rFonts w:ascii="Times New Roman" w:hAnsi="Times New Roman" w:cs="Times New Roman"/>
          <w:szCs w:val="24"/>
        </w:rPr>
        <w:t xml:space="preserve">Wykonawca ponosi wszelkie koszty i ryzyko związane z czynnościami gwarancyjnymi, w tym z tytułu: </w:t>
      </w:r>
    </w:p>
    <w:p w14:paraId="35956FEB" w14:textId="77777777" w:rsidR="00DC124E" w:rsidRDefault="00DC124E" w:rsidP="00E85DBD">
      <w:pPr>
        <w:pStyle w:val="Akapitzlist"/>
        <w:numPr>
          <w:ilvl w:val="0"/>
          <w:numId w:val="169"/>
        </w:numPr>
        <w:suppressAutoHyphens/>
        <w:autoSpaceDN w:val="0"/>
        <w:spacing w:after="120"/>
        <w:contextualSpacing w:val="0"/>
        <w:jc w:val="both"/>
        <w:textAlignment w:val="baseline"/>
        <w:rPr>
          <w:rFonts w:ascii="Times New Roman" w:hAnsi="Times New Roman" w:cs="Times New Roman"/>
          <w:szCs w:val="24"/>
        </w:rPr>
      </w:pPr>
      <w:r w:rsidRPr="00E65F04">
        <w:rPr>
          <w:rFonts w:ascii="Times New Roman" w:hAnsi="Times New Roman" w:cs="Times New Roman"/>
          <w:szCs w:val="24"/>
        </w:rPr>
        <w:t xml:space="preserve">odbioru z miejsca użytkowania wadliwego Urządzenia; </w:t>
      </w:r>
    </w:p>
    <w:p w14:paraId="40F35CA5" w14:textId="77777777" w:rsidR="00DC124E" w:rsidRPr="006B73E4" w:rsidRDefault="00DC124E" w:rsidP="00E85DBD">
      <w:pPr>
        <w:pStyle w:val="Akapitzlist"/>
        <w:numPr>
          <w:ilvl w:val="0"/>
          <w:numId w:val="169"/>
        </w:numPr>
        <w:suppressAutoHyphens/>
        <w:autoSpaceDN w:val="0"/>
        <w:spacing w:after="120"/>
        <w:contextualSpacing w:val="0"/>
        <w:jc w:val="both"/>
        <w:textAlignment w:val="baseline"/>
        <w:rPr>
          <w:rFonts w:ascii="Times New Roman" w:hAnsi="Times New Roman" w:cs="Times New Roman"/>
          <w:szCs w:val="24"/>
        </w:rPr>
      </w:pPr>
      <w:r w:rsidRPr="006B73E4">
        <w:rPr>
          <w:rFonts w:ascii="Times New Roman" w:hAnsi="Times New Roman" w:cs="Times New Roman"/>
          <w:szCs w:val="24"/>
        </w:rPr>
        <w:t>dostarczenia Urządzenia po jego naprawie lub Urządzenia nowego, wolnego od wad w</w:t>
      </w:r>
      <w:r>
        <w:rPr>
          <w:rFonts w:ascii="Times New Roman" w:hAnsi="Times New Roman" w:cs="Times New Roman"/>
          <w:szCs w:val="24"/>
        </w:rPr>
        <w:t> </w:t>
      </w:r>
      <w:r w:rsidRPr="006B73E4">
        <w:rPr>
          <w:rFonts w:ascii="Times New Roman" w:hAnsi="Times New Roman" w:cs="Times New Roman"/>
          <w:szCs w:val="24"/>
        </w:rPr>
        <w:t xml:space="preserve">ramach gwarancji; </w:t>
      </w:r>
    </w:p>
    <w:p w14:paraId="5335EA5A" w14:textId="77777777" w:rsidR="00DC124E" w:rsidRPr="006B73E4" w:rsidRDefault="00DC124E" w:rsidP="00E85DBD">
      <w:pPr>
        <w:pStyle w:val="Akapitzlist"/>
        <w:numPr>
          <w:ilvl w:val="0"/>
          <w:numId w:val="169"/>
        </w:numPr>
        <w:suppressAutoHyphens/>
        <w:autoSpaceDN w:val="0"/>
        <w:spacing w:after="120"/>
        <w:contextualSpacing w:val="0"/>
        <w:jc w:val="both"/>
        <w:textAlignment w:val="baseline"/>
        <w:rPr>
          <w:rFonts w:ascii="Times New Roman" w:hAnsi="Times New Roman" w:cs="Times New Roman"/>
          <w:szCs w:val="24"/>
        </w:rPr>
      </w:pPr>
      <w:r w:rsidRPr="006B73E4">
        <w:rPr>
          <w:rFonts w:ascii="Times New Roman" w:hAnsi="Times New Roman" w:cs="Times New Roman"/>
          <w:szCs w:val="24"/>
        </w:rPr>
        <w:t xml:space="preserve">przeprowadzenia niezależnej ekspertyzy, w przypadku o </w:t>
      </w:r>
      <w:r w:rsidRPr="009F114D">
        <w:rPr>
          <w:rFonts w:ascii="Times New Roman" w:hAnsi="Times New Roman" w:cs="Times New Roman"/>
          <w:szCs w:val="24"/>
        </w:rPr>
        <w:t>którym mowa w ust. 11.</w:t>
      </w:r>
    </w:p>
    <w:p w14:paraId="566C5250" w14:textId="77777777" w:rsidR="00DC124E" w:rsidRPr="00E65F04"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65F04">
        <w:rPr>
          <w:rFonts w:cs="Times New Roman"/>
        </w:rPr>
        <w:t>W przypadku nieuwzględnienia przez Wykonawcę reklamacji z tytułu gwarancji, Zamawiający może wystąpić do podmiotu trzeciego z wnioskiem o przeprowadzenie niezależnej ekspertyzy.</w:t>
      </w:r>
    </w:p>
    <w:p w14:paraId="149EBC2E" w14:textId="77777777" w:rsidR="00DC124E"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65F04">
        <w:rPr>
          <w:rFonts w:cs="Times New Roman"/>
        </w:rPr>
        <w:t>Jeżeli reklamacja Zamawiającego okaże się uzasadniona, koszty związane z przeprowadzeniem ekspertyzy, o której mowa w ust. 1</w:t>
      </w:r>
      <w:r>
        <w:rPr>
          <w:rFonts w:cs="Times New Roman"/>
        </w:rPr>
        <w:t>1</w:t>
      </w:r>
      <w:r w:rsidRPr="00E65F04">
        <w:rPr>
          <w:rFonts w:cs="Times New Roman"/>
        </w:rPr>
        <w:t xml:space="preserve">, ponosi Wykonawca. Zwrot kosztów ekspertyzy nastąpi w terminie </w:t>
      </w:r>
      <w:r w:rsidRPr="00E65F04">
        <w:rPr>
          <w:rFonts w:cs="Times New Roman"/>
          <w:b/>
        </w:rPr>
        <w:t>14 dni</w:t>
      </w:r>
      <w:r w:rsidRPr="00E65F04">
        <w:rPr>
          <w:rFonts w:cs="Times New Roman"/>
        </w:rPr>
        <w:t xml:space="preserve"> od dnia otrzymania przez Wykonawcę wezwania do zapłaty. Powyższe nie wyłącza obowiązku Wykonawcy do zapłaty kar umownych należnych Zamawiającemu zgodnie z Umową, w tym kar z tytułu niedotrzymania terminów określonych w Umowie.</w:t>
      </w:r>
    </w:p>
    <w:p w14:paraId="28A5E084" w14:textId="77777777" w:rsidR="00DC124E" w:rsidRPr="00D851EB" w:rsidRDefault="00DC124E" w:rsidP="00E85DBD">
      <w:pPr>
        <w:pStyle w:val="Standard"/>
        <w:widowControl/>
        <w:numPr>
          <w:ilvl w:val="0"/>
          <w:numId w:val="164"/>
        </w:numPr>
        <w:tabs>
          <w:tab w:val="left" w:pos="426"/>
          <w:tab w:val="left" w:pos="851"/>
        </w:tabs>
        <w:spacing w:after="120" w:line="276" w:lineRule="auto"/>
        <w:jc w:val="both"/>
        <w:rPr>
          <w:rFonts w:cs="Times New Roman"/>
        </w:rPr>
      </w:pPr>
      <w:r w:rsidRPr="00D851EB">
        <w:rPr>
          <w:rFonts w:cs="Times New Roman"/>
        </w:rPr>
        <w:t xml:space="preserve">Jeśli Wykonawca po wezwaniu do wymiany Urządzenia lub usunięcia wad i okazaniu dokumentu gwarancyjnego nie dopełni obowiązku wymiany Urządzenia na nowe lub usunięcia wad w drodze naprawy najpóźniej w terminie, o którym mowa w ust. </w:t>
      </w:r>
      <w:r>
        <w:rPr>
          <w:rFonts w:cs="Times New Roman"/>
        </w:rPr>
        <w:t>5</w:t>
      </w:r>
      <w:r w:rsidRPr="00D851EB">
        <w:rPr>
          <w:rFonts w:cs="Times New Roman"/>
        </w:rPr>
        <w:t>,  Zamawiający jest uprawniony do usunięcia wad w drodze naprawy lub wymiany na nowe Urządzenie na ryzyko i koszt Wykonawcy, niezależnie od roszczeń z tytułu kary umownej i bez utraty gwarancji.</w:t>
      </w:r>
    </w:p>
    <w:p w14:paraId="7EA2FD71" w14:textId="77777777" w:rsidR="00DC124E" w:rsidRPr="00E65F04"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65F04">
        <w:rPr>
          <w:rFonts w:cs="Times New Roman"/>
        </w:rPr>
        <w:t>Faktyczną datę naprawy gwarancyjnej Wykonawca poświadcza w karcie gwarancyjnej.</w:t>
      </w:r>
    </w:p>
    <w:p w14:paraId="4DE1E1EB" w14:textId="77777777" w:rsidR="00DC124E" w:rsidRPr="00E65F04"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65F04">
        <w:rPr>
          <w:rFonts w:cs="Times New Roman"/>
        </w:rPr>
        <w:t xml:space="preserve">W przypadku naprawy albo wymiany podzespołu Urządzenia/Urządzenia zostanie sporządzony przez Strony Protokół usunięcia wad albo wymiany podzespołu Urządzenia/Urządzenia, którego wzór stanowi </w:t>
      </w:r>
      <w:r w:rsidRPr="00E65F04">
        <w:rPr>
          <w:rFonts w:cs="Times New Roman"/>
          <w:b/>
        </w:rPr>
        <w:t xml:space="preserve">załącznik nr </w:t>
      </w:r>
      <w:r>
        <w:rPr>
          <w:rFonts w:cs="Times New Roman"/>
          <w:b/>
        </w:rPr>
        <w:t>5</w:t>
      </w:r>
      <w:r w:rsidRPr="00E65F04">
        <w:rPr>
          <w:rFonts w:cs="Times New Roman"/>
        </w:rPr>
        <w:t xml:space="preserve"> do Umowy, zwany dalej </w:t>
      </w:r>
      <w:r w:rsidRPr="00E65F04">
        <w:rPr>
          <w:rFonts w:cs="Times New Roman"/>
          <w:b/>
        </w:rPr>
        <w:t xml:space="preserve">„Protokołem usunięcia wad” </w:t>
      </w:r>
      <w:r w:rsidRPr="009F114D">
        <w:rPr>
          <w:rFonts w:cs="Times New Roman"/>
        </w:rPr>
        <w:t>albo</w:t>
      </w:r>
      <w:r w:rsidRPr="00E65F04">
        <w:rPr>
          <w:rFonts w:cs="Times New Roman"/>
          <w:b/>
        </w:rPr>
        <w:t xml:space="preserve"> „Protokołem wymiany”</w:t>
      </w:r>
      <w:r w:rsidRPr="00E65F04">
        <w:rPr>
          <w:rFonts w:cs="Times New Roman"/>
        </w:rPr>
        <w:t>, potwierdzający:</w:t>
      </w:r>
    </w:p>
    <w:p w14:paraId="6DA4D69A" w14:textId="77777777" w:rsidR="00DC124E" w:rsidRPr="00E65F04" w:rsidRDefault="00DC124E" w:rsidP="00E85DBD">
      <w:pPr>
        <w:pStyle w:val="Akapitzlist"/>
        <w:numPr>
          <w:ilvl w:val="0"/>
          <w:numId w:val="157"/>
        </w:numPr>
        <w:suppressAutoHyphens/>
        <w:autoSpaceDN w:val="0"/>
        <w:spacing w:after="120"/>
        <w:ind w:left="1080" w:hanging="360"/>
        <w:contextualSpacing w:val="0"/>
        <w:jc w:val="both"/>
        <w:textAlignment w:val="baseline"/>
        <w:rPr>
          <w:rFonts w:ascii="Times New Roman" w:hAnsi="Times New Roman" w:cs="Times New Roman"/>
          <w:szCs w:val="24"/>
        </w:rPr>
      </w:pPr>
      <w:r w:rsidRPr="00E65F04">
        <w:rPr>
          <w:rFonts w:ascii="Times New Roman" w:hAnsi="Times New Roman" w:cs="Times New Roman"/>
          <w:szCs w:val="24"/>
        </w:rPr>
        <w:t>usunięcie wad albo wymianę podzespołu Urządzenia/Urządzenia,</w:t>
      </w:r>
    </w:p>
    <w:p w14:paraId="67C9B0CD" w14:textId="77777777" w:rsidR="00DC124E" w:rsidRPr="00E65F04" w:rsidRDefault="00DC124E" w:rsidP="00E85DBD">
      <w:pPr>
        <w:pStyle w:val="Akapitzlist"/>
        <w:numPr>
          <w:ilvl w:val="0"/>
          <w:numId w:val="66"/>
        </w:numPr>
        <w:suppressAutoHyphens/>
        <w:autoSpaceDN w:val="0"/>
        <w:spacing w:after="120"/>
        <w:ind w:left="1080" w:hanging="360"/>
        <w:contextualSpacing w:val="0"/>
        <w:jc w:val="both"/>
        <w:textAlignment w:val="baseline"/>
        <w:rPr>
          <w:rFonts w:ascii="Times New Roman" w:hAnsi="Times New Roman" w:cs="Times New Roman"/>
          <w:szCs w:val="24"/>
        </w:rPr>
      </w:pPr>
      <w:r w:rsidRPr="00E65F04">
        <w:rPr>
          <w:rFonts w:ascii="Times New Roman" w:hAnsi="Times New Roman" w:cs="Times New Roman"/>
          <w:szCs w:val="24"/>
        </w:rPr>
        <w:t>prawidłowość działania podzespołu Urządzenia/Urządzenia.</w:t>
      </w:r>
    </w:p>
    <w:p w14:paraId="3F90A72D" w14:textId="77777777" w:rsidR="00DC124E" w:rsidRPr="00E65F04"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65F04">
        <w:rPr>
          <w:rFonts w:cs="Times New Roman"/>
        </w:rPr>
        <w:t xml:space="preserve">Okres obowiązywania gwarancji będzie automatycznie wydłużany o czas naprawy. W przypadku wymiany Urządzenia lub podzespołu Urządzenia na nowe, bieg gwarancji </w:t>
      </w:r>
      <w:r w:rsidRPr="00E65F04">
        <w:rPr>
          <w:rFonts w:cs="Times New Roman"/>
        </w:rPr>
        <w:lastRenderedPageBreak/>
        <w:t>na nowe Urządzenie lub podzespół Urządzenia, określonej w ust. 1 rozpoczyna się od dnia podpisania przez Strony Protokołu wymiany, o którym mowa w ust. 1</w:t>
      </w:r>
      <w:r>
        <w:rPr>
          <w:rFonts w:cs="Times New Roman"/>
        </w:rPr>
        <w:t>5</w:t>
      </w:r>
      <w:r w:rsidRPr="00E65F04">
        <w:rPr>
          <w:rFonts w:cs="Times New Roman"/>
        </w:rPr>
        <w:t>.</w:t>
      </w:r>
    </w:p>
    <w:p w14:paraId="2B6A491C" w14:textId="77777777" w:rsidR="00DC124E" w:rsidRPr="00E65F04"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65F04">
        <w:rPr>
          <w:rFonts w:cs="Times New Roman"/>
        </w:rPr>
        <w:t xml:space="preserve">Jeśli Wykonawca po wezwaniu do wymiany podzespołu Urządzenia/Urządzenia lub usunięcia wad i okazaniu karty gwarancyjnej, nie dopełni obowiązku wymiany podzespołu Urządzenia/Urządzenia na nowe lub usunięcia wad w drodze naprawy najpóźniej w terminie, o którym mowa w ust. </w:t>
      </w:r>
      <w:r>
        <w:rPr>
          <w:rFonts w:cs="Times New Roman"/>
        </w:rPr>
        <w:t>8</w:t>
      </w:r>
      <w:r w:rsidRPr="00E65F04">
        <w:rPr>
          <w:rFonts w:cs="Times New Roman"/>
        </w:rPr>
        <w:t xml:space="preserve">, Zamawiający, z zastrzeżeniem ust. </w:t>
      </w:r>
      <w:r>
        <w:rPr>
          <w:rFonts w:cs="Times New Roman"/>
        </w:rPr>
        <w:t>9</w:t>
      </w:r>
      <w:r w:rsidRPr="00E65F04">
        <w:rPr>
          <w:rFonts w:cs="Times New Roman"/>
        </w:rPr>
        <w:t>, jest uprawniony do usunięcia wad w drodze naprawy lub wymiany na nowe Urządzenie na ryzyko i koszt Wykonawcy, niezależnie od roszczeń z tytułu kary umownej i bez utraty gwarancji.</w:t>
      </w:r>
    </w:p>
    <w:p w14:paraId="27836FE5" w14:textId="77777777" w:rsidR="00DC124E" w:rsidRPr="00D85D49"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65F04">
        <w:rPr>
          <w:rFonts w:cs="Times New Roman"/>
        </w:rPr>
        <w:t xml:space="preserve">Przez cały okres obowiązywania gwarancji danego Urządzenia, </w:t>
      </w:r>
      <w:r w:rsidRPr="00D85D49">
        <w:rPr>
          <w:rFonts w:cs="Times New Roman"/>
        </w:rPr>
        <w:t>Wykonawca zobowiązany jest do udzielania Zamawiającemu bezpłatnych telefonicznych i mailowych konsultacji związanych z funkcjonalnością i eksploatacją Urządzenia w dni robocze w godz. 7:00 – 15:00.</w:t>
      </w:r>
    </w:p>
    <w:p w14:paraId="78686AEC" w14:textId="77777777" w:rsidR="00DC124E" w:rsidRPr="00E65F04" w:rsidRDefault="00DC124E" w:rsidP="00E85DBD">
      <w:pPr>
        <w:pStyle w:val="Standard"/>
        <w:widowControl/>
        <w:numPr>
          <w:ilvl w:val="0"/>
          <w:numId w:val="164"/>
        </w:numPr>
        <w:tabs>
          <w:tab w:val="left" w:pos="426"/>
          <w:tab w:val="left" w:pos="851"/>
        </w:tabs>
        <w:spacing w:after="120" w:line="276" w:lineRule="auto"/>
        <w:ind w:left="426" w:hanging="426"/>
        <w:jc w:val="both"/>
        <w:rPr>
          <w:rFonts w:cs="Times New Roman"/>
        </w:rPr>
      </w:pPr>
      <w:r w:rsidRPr="00E65F04">
        <w:rPr>
          <w:rFonts w:cs="Times New Roman"/>
        </w:rPr>
        <w:t>Wykonawca zapewnia, że pracownicy serwisu producenta, będą porozumiewali się biegle w języku polskim w kontaktach z Zamawiającym.</w:t>
      </w:r>
    </w:p>
    <w:p w14:paraId="58DACB8E" w14:textId="77777777" w:rsidR="00DC124E" w:rsidRPr="00997EF3" w:rsidRDefault="00DC124E" w:rsidP="00E85DBD">
      <w:pPr>
        <w:pStyle w:val="Akapitzlist"/>
        <w:numPr>
          <w:ilvl w:val="0"/>
          <w:numId w:val="164"/>
        </w:numPr>
        <w:suppressAutoHyphens/>
        <w:autoSpaceDN w:val="0"/>
        <w:spacing w:after="120"/>
        <w:ind w:left="426" w:hanging="426"/>
        <w:contextualSpacing w:val="0"/>
        <w:jc w:val="both"/>
        <w:textAlignment w:val="baseline"/>
        <w:rPr>
          <w:rFonts w:ascii="Times New Roman" w:hAnsi="Times New Roman" w:cs="Times New Roman"/>
          <w:szCs w:val="24"/>
        </w:rPr>
      </w:pPr>
      <w:r w:rsidRPr="00E65F04">
        <w:rPr>
          <w:rFonts w:ascii="Times New Roman" w:eastAsia="SimSun" w:hAnsi="Times New Roman" w:cs="Times New Roman"/>
          <w:bCs/>
          <w:szCs w:val="24"/>
          <w:lang w:eastAsia="pl-PL"/>
        </w:rPr>
        <w:t>Wykonawca oświadcza, że gwarancja udzielona zostaje bez ograniczeń terytorialnych. Dla uniknięcia wątpliwości przyjmuje się, że Wykonawca lub wskazany przez niego autoryzowany serwis producenta usunie wszystkie zgłoszone przez Zamawiającego wady, nawet pomimo zakończenia okresu gwarancyjnego, o ile zostały zgłoszone Wykonawcy przed zakończeniem terminu obowiązywania gwarancji.</w:t>
      </w:r>
    </w:p>
    <w:p w14:paraId="5CBFEF1C" w14:textId="77777777" w:rsidR="00DC124E" w:rsidRPr="00997EF3" w:rsidRDefault="00DC124E" w:rsidP="00E85DBD">
      <w:pPr>
        <w:pStyle w:val="Akapitzlist"/>
        <w:numPr>
          <w:ilvl w:val="0"/>
          <w:numId w:val="164"/>
        </w:numPr>
        <w:suppressAutoHyphens/>
        <w:autoSpaceDN w:val="0"/>
        <w:contextualSpacing w:val="0"/>
        <w:jc w:val="both"/>
        <w:textAlignment w:val="baseline"/>
        <w:rPr>
          <w:rFonts w:ascii="Times New Roman" w:hAnsi="Times New Roman" w:cs="Times New Roman"/>
          <w:szCs w:val="24"/>
        </w:rPr>
      </w:pPr>
      <w:r w:rsidRPr="008620B9">
        <w:rPr>
          <w:rFonts w:ascii="Times New Roman" w:hAnsi="Times New Roman" w:cs="Times New Roman"/>
          <w:szCs w:val="24"/>
        </w:rPr>
        <w:t>Gwarancja nie wyłącza, nie ogranicza ani nie zawiesza uprawnień Zamawiającego wynikających z przepisów prawa o rękojmi za wady. Zamawiający uprawniony jest do wykonywania uprawnień z tytułu rękojmi za wady niezależnie od uprawnień wynikających z gwarancji.</w:t>
      </w:r>
    </w:p>
    <w:p w14:paraId="4A44EDEC" w14:textId="77777777" w:rsidR="00DC124E" w:rsidRDefault="00DC124E" w:rsidP="00E85DBD">
      <w:pPr>
        <w:pStyle w:val="Akapitzlist"/>
        <w:numPr>
          <w:ilvl w:val="0"/>
          <w:numId w:val="164"/>
        </w:numPr>
        <w:suppressAutoHyphens/>
        <w:autoSpaceDN w:val="0"/>
        <w:contextualSpacing w:val="0"/>
        <w:jc w:val="both"/>
        <w:textAlignment w:val="baseline"/>
        <w:rPr>
          <w:rFonts w:ascii="Times New Roman" w:hAnsi="Times New Roman" w:cs="Times New Roman"/>
          <w:szCs w:val="24"/>
        </w:rPr>
      </w:pPr>
      <w:r w:rsidRPr="008620B9">
        <w:rPr>
          <w:rFonts w:ascii="Times New Roman" w:hAnsi="Times New Roman" w:cs="Times New Roman"/>
          <w:szCs w:val="24"/>
        </w:rPr>
        <w:t>Stronom przysługuje prawo dochodzenia roszczeń z tytułu gwarancji i rękojmi na zasadach ogólnych przewidzianych w kodeksie cywilnym.</w:t>
      </w:r>
    </w:p>
    <w:p w14:paraId="51684E06" w14:textId="77777777" w:rsidR="00DC124E" w:rsidRPr="00230720" w:rsidRDefault="00DC124E" w:rsidP="00E85DBD">
      <w:pPr>
        <w:pStyle w:val="Akapitzlist"/>
        <w:numPr>
          <w:ilvl w:val="0"/>
          <w:numId w:val="164"/>
        </w:numPr>
        <w:suppressAutoHyphens/>
        <w:autoSpaceDN w:val="0"/>
        <w:contextualSpacing w:val="0"/>
        <w:jc w:val="both"/>
        <w:textAlignment w:val="baseline"/>
        <w:rPr>
          <w:rFonts w:ascii="Times New Roman" w:hAnsi="Times New Roman" w:cs="Times New Roman"/>
          <w:szCs w:val="24"/>
        </w:rPr>
      </w:pPr>
      <w:r w:rsidRPr="00DD0577">
        <w:rPr>
          <w:rFonts w:ascii="Times New Roman" w:hAnsi="Times New Roman" w:cs="Times New Roman"/>
          <w:kern w:val="2"/>
          <w:szCs w:val="24"/>
        </w:rPr>
        <w:t>Wykonawca zapewni, po upływie okresu gwarancji, dostępność autoryzowanego serwisu na terenie Polski i części zamiennych przez okres minimum 5 lat.</w:t>
      </w:r>
    </w:p>
    <w:p w14:paraId="29862D79" w14:textId="77777777" w:rsidR="00DC124E" w:rsidRPr="00997EF3" w:rsidRDefault="00DC124E" w:rsidP="00DC124E">
      <w:pPr>
        <w:spacing w:after="120"/>
      </w:pPr>
    </w:p>
    <w:p w14:paraId="1B8B4703" w14:textId="77777777" w:rsidR="00DC124E" w:rsidRPr="00EF168D" w:rsidRDefault="00DC124E" w:rsidP="00DC124E">
      <w:pPr>
        <w:pStyle w:val="Standard"/>
        <w:tabs>
          <w:tab w:val="left" w:pos="284"/>
        </w:tabs>
        <w:spacing w:after="120" w:line="276" w:lineRule="auto"/>
        <w:jc w:val="center"/>
        <w:rPr>
          <w:rFonts w:cs="Times New Roman"/>
          <w:b/>
          <w:bCs/>
        </w:rPr>
      </w:pPr>
      <w:r w:rsidRPr="00E50116">
        <w:rPr>
          <w:rFonts w:cs="Times New Roman"/>
          <w:b/>
        </w:rPr>
        <w:t xml:space="preserve">§ </w:t>
      </w:r>
      <w:r w:rsidRPr="00EF168D">
        <w:rPr>
          <w:rFonts w:cs="Times New Roman"/>
          <w:b/>
        </w:rPr>
        <w:t>6</w:t>
      </w:r>
    </w:p>
    <w:p w14:paraId="492FFF94" w14:textId="77777777" w:rsidR="00DC124E" w:rsidRPr="00E65F04" w:rsidRDefault="00DC124E" w:rsidP="00DC124E">
      <w:pPr>
        <w:pStyle w:val="Standard"/>
        <w:tabs>
          <w:tab w:val="left" w:pos="284"/>
        </w:tabs>
        <w:spacing w:after="120" w:line="276" w:lineRule="auto"/>
        <w:jc w:val="center"/>
        <w:rPr>
          <w:rFonts w:cs="Times New Roman"/>
        </w:rPr>
      </w:pPr>
      <w:r w:rsidRPr="008C6F94">
        <w:rPr>
          <w:rFonts w:cs="Times New Roman"/>
          <w:b/>
        </w:rPr>
        <w:t>KARY UMOWNE</w:t>
      </w:r>
    </w:p>
    <w:p w14:paraId="516CA12A" w14:textId="77777777" w:rsidR="00DC124E" w:rsidRDefault="00DC124E" w:rsidP="00E85DBD">
      <w:pPr>
        <w:pStyle w:val="Standard"/>
        <w:widowControl/>
        <w:numPr>
          <w:ilvl w:val="0"/>
          <w:numId w:val="165"/>
        </w:numPr>
        <w:tabs>
          <w:tab w:val="left" w:pos="426"/>
          <w:tab w:val="left" w:pos="851"/>
        </w:tabs>
        <w:spacing w:after="120" w:line="276" w:lineRule="auto"/>
        <w:ind w:left="426" w:hanging="426"/>
        <w:jc w:val="both"/>
        <w:rPr>
          <w:rFonts w:cs="Times New Roman"/>
        </w:rPr>
      </w:pPr>
      <w:r w:rsidRPr="00E65F04">
        <w:rPr>
          <w:rFonts w:cs="Times New Roman"/>
        </w:rPr>
        <w:t>Zamawiający zastrzega sobie prawo do dochodzenia kar umownych w przypadku niewykonania lub nienależytego wykonania przez Wykonawcę zobowiązań wynikających z Umowy.</w:t>
      </w:r>
    </w:p>
    <w:p w14:paraId="4F6F9E46" w14:textId="77777777" w:rsidR="00DC124E" w:rsidRPr="001945E0" w:rsidRDefault="00DC124E" w:rsidP="00E85DBD">
      <w:pPr>
        <w:pStyle w:val="Standard"/>
        <w:widowControl/>
        <w:numPr>
          <w:ilvl w:val="0"/>
          <w:numId w:val="165"/>
        </w:numPr>
        <w:tabs>
          <w:tab w:val="left" w:pos="426"/>
          <w:tab w:val="left" w:pos="851"/>
        </w:tabs>
        <w:spacing w:after="120" w:line="276" w:lineRule="auto"/>
        <w:ind w:left="426" w:hanging="426"/>
        <w:jc w:val="both"/>
        <w:rPr>
          <w:rFonts w:cs="Times New Roman"/>
        </w:rPr>
      </w:pPr>
      <w:r w:rsidRPr="001945E0">
        <w:rPr>
          <w:rFonts w:cs="Times New Roman"/>
        </w:rPr>
        <w:t>W przypadku odstąpienia od Umowy lub jej części przez którąkolwiek ze Stron, z winy Wykonawcy, Zamawiający uprawniony jest do dochodzenia od Wykonawcy kary umownej w</w:t>
      </w:r>
      <w:r>
        <w:rPr>
          <w:rFonts w:cs="Times New Roman"/>
        </w:rPr>
        <w:t> </w:t>
      </w:r>
      <w:r w:rsidRPr="001945E0">
        <w:rPr>
          <w:rFonts w:cs="Times New Roman"/>
        </w:rPr>
        <w:t xml:space="preserve">wysokości </w:t>
      </w:r>
      <w:r w:rsidRPr="001945E0">
        <w:rPr>
          <w:rFonts w:cs="Times New Roman"/>
          <w:b/>
        </w:rPr>
        <w:t>10%</w:t>
      </w:r>
      <w:r w:rsidRPr="001945E0">
        <w:rPr>
          <w:rFonts w:cs="Times New Roman"/>
        </w:rPr>
        <w:t xml:space="preserve"> </w:t>
      </w:r>
      <w:r>
        <w:rPr>
          <w:rFonts w:cs="Times New Roman"/>
        </w:rPr>
        <w:t xml:space="preserve">łącznego, całkowitego </w:t>
      </w:r>
      <w:r w:rsidRPr="001945E0">
        <w:rPr>
          <w:rFonts w:cs="Times New Roman"/>
        </w:rPr>
        <w:t>wynagrodzenia brutto, o którym mowa w § 4 ust. 1</w:t>
      </w:r>
      <w:r>
        <w:rPr>
          <w:rFonts w:cs="Times New Roman"/>
        </w:rPr>
        <w:t xml:space="preserve">. </w:t>
      </w:r>
    </w:p>
    <w:p w14:paraId="0817D15A" w14:textId="77777777" w:rsidR="00DC124E" w:rsidRDefault="00DC124E" w:rsidP="00E85DBD">
      <w:pPr>
        <w:pStyle w:val="Standard"/>
        <w:widowControl/>
        <w:numPr>
          <w:ilvl w:val="0"/>
          <w:numId w:val="165"/>
        </w:numPr>
        <w:tabs>
          <w:tab w:val="left" w:pos="426"/>
          <w:tab w:val="left" w:pos="851"/>
        </w:tabs>
        <w:spacing w:after="120" w:line="276" w:lineRule="auto"/>
        <w:ind w:left="426" w:hanging="426"/>
        <w:jc w:val="both"/>
        <w:rPr>
          <w:rFonts w:cs="Times New Roman"/>
        </w:rPr>
      </w:pPr>
      <w:r w:rsidRPr="006B73E4">
        <w:rPr>
          <w:rFonts w:cs="Times New Roman"/>
        </w:rPr>
        <w:t xml:space="preserve">W przypadku niewykonania przedmiotu Umowy w terminie, o którym mowa w § 2, Zamawiający uprawniony jest do dochodzenia od Wykonawcy kary umownej w wysokości </w:t>
      </w:r>
      <w:r w:rsidRPr="00734AF5">
        <w:rPr>
          <w:rFonts w:cs="Times New Roman"/>
          <w:b/>
        </w:rPr>
        <w:lastRenderedPageBreak/>
        <w:t>0,2%</w:t>
      </w:r>
      <w:r w:rsidRPr="006B73E4">
        <w:rPr>
          <w:rFonts w:cs="Times New Roman"/>
        </w:rPr>
        <w:t xml:space="preserve"> </w:t>
      </w:r>
      <w:r>
        <w:rPr>
          <w:rFonts w:cs="Times New Roman"/>
        </w:rPr>
        <w:t>łącznego, całkowitego</w:t>
      </w:r>
      <w:r w:rsidRPr="00A41552">
        <w:rPr>
          <w:rFonts w:cs="Times New Roman"/>
        </w:rPr>
        <w:t xml:space="preserve"> wynagrodzenia brutto, o którym mowa w § 4 ust. 1, </w:t>
      </w:r>
      <w:r w:rsidRPr="006B73E4">
        <w:rPr>
          <w:rFonts w:cs="Times New Roman"/>
        </w:rPr>
        <w:t xml:space="preserve">za każdy rozpoczęty dzień zwłoki. </w:t>
      </w:r>
    </w:p>
    <w:p w14:paraId="14C72F15" w14:textId="77777777" w:rsidR="00DC124E"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6B73E4">
        <w:rPr>
          <w:rFonts w:cs="Times New Roman"/>
        </w:rPr>
        <w:t xml:space="preserve">W przypadku zwłoki </w:t>
      </w:r>
      <w:r w:rsidRPr="00AB55A6">
        <w:rPr>
          <w:rFonts w:cs="Times New Roman"/>
        </w:rPr>
        <w:t>Wykonawcy</w:t>
      </w:r>
      <w:r>
        <w:rPr>
          <w:rFonts w:cs="Times New Roman"/>
        </w:rPr>
        <w:t xml:space="preserve"> </w:t>
      </w:r>
      <w:r w:rsidRPr="006D5269">
        <w:rPr>
          <w:rFonts w:cs="Times New Roman"/>
        </w:rPr>
        <w:t>w usunięciu zgłoszonych wad w okresie gwarancji i rękojmi w</w:t>
      </w:r>
      <w:r>
        <w:rPr>
          <w:rFonts w:cs="Times New Roman"/>
        </w:rPr>
        <w:t> </w:t>
      </w:r>
      <w:r w:rsidRPr="006D5269">
        <w:rPr>
          <w:rFonts w:cs="Times New Roman"/>
        </w:rPr>
        <w:t xml:space="preserve">terminie, o którym mowa w § 5 ust. </w:t>
      </w:r>
      <w:r>
        <w:rPr>
          <w:rFonts w:cs="Times New Roman"/>
        </w:rPr>
        <w:t>8</w:t>
      </w:r>
      <w:r w:rsidRPr="006D5269">
        <w:rPr>
          <w:rFonts w:cs="Times New Roman"/>
        </w:rPr>
        <w:t xml:space="preserve"> -</w:t>
      </w:r>
      <w:r>
        <w:rPr>
          <w:rFonts w:cs="Times New Roman"/>
        </w:rPr>
        <w:t xml:space="preserve"> </w:t>
      </w:r>
      <w:r w:rsidRPr="006B73E4">
        <w:rPr>
          <w:rFonts w:cs="Times New Roman"/>
        </w:rPr>
        <w:t xml:space="preserve"> w wysokości </w:t>
      </w:r>
      <w:r w:rsidRPr="00734AF5">
        <w:rPr>
          <w:rFonts w:cs="Times New Roman"/>
          <w:b/>
        </w:rPr>
        <w:t>0,1%</w:t>
      </w:r>
      <w:r w:rsidRPr="006B73E4">
        <w:rPr>
          <w:rFonts w:cs="Times New Roman"/>
        </w:rPr>
        <w:t xml:space="preserve"> </w:t>
      </w:r>
      <w:r>
        <w:rPr>
          <w:rFonts w:cs="Times New Roman"/>
        </w:rPr>
        <w:t>łącznego, całkowitego</w:t>
      </w:r>
      <w:r w:rsidRPr="006B73E4">
        <w:rPr>
          <w:rFonts w:cs="Times New Roman"/>
        </w:rPr>
        <w:t xml:space="preserve"> wynagrodzenia brutto, o którym mowa w § 4 ust. 1</w:t>
      </w:r>
      <w:r>
        <w:rPr>
          <w:rFonts w:cs="Times New Roman"/>
        </w:rPr>
        <w:t xml:space="preserve">, </w:t>
      </w:r>
      <w:r w:rsidRPr="006B73E4">
        <w:rPr>
          <w:rFonts w:cs="Times New Roman"/>
        </w:rPr>
        <w:t>za każdy rozpoczęty dzień zwłoki</w:t>
      </w:r>
      <w:r w:rsidRPr="006D5269">
        <w:rPr>
          <w:rFonts w:cs="Times New Roman"/>
          <w:sz w:val="22"/>
          <w:lang w:eastAsia="en-US"/>
        </w:rPr>
        <w:t xml:space="preserve"> </w:t>
      </w:r>
      <w:r w:rsidRPr="006D5269">
        <w:rPr>
          <w:rFonts w:cs="Times New Roman"/>
        </w:rPr>
        <w:t>w usunięci</w:t>
      </w:r>
      <w:r>
        <w:rPr>
          <w:rFonts w:cs="Times New Roman"/>
        </w:rPr>
        <w:t>u</w:t>
      </w:r>
      <w:r w:rsidRPr="006D5269">
        <w:rPr>
          <w:rFonts w:cs="Times New Roman"/>
        </w:rPr>
        <w:t xml:space="preserve"> </w:t>
      </w:r>
      <w:r>
        <w:rPr>
          <w:rFonts w:cs="Times New Roman"/>
        </w:rPr>
        <w:t xml:space="preserve">zgłoszonych </w:t>
      </w:r>
      <w:r w:rsidRPr="006D5269">
        <w:rPr>
          <w:rFonts w:cs="Times New Roman"/>
        </w:rPr>
        <w:t>wad</w:t>
      </w:r>
      <w:r>
        <w:rPr>
          <w:rFonts w:cs="Times New Roman"/>
        </w:rPr>
        <w:t>.</w:t>
      </w:r>
    </w:p>
    <w:p w14:paraId="3865F3C0" w14:textId="77777777" w:rsidR="00DC124E"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6B73E4">
        <w:rPr>
          <w:rFonts w:cs="Times New Roman"/>
        </w:rPr>
        <w:t xml:space="preserve">W przypadku naruszenia przez Wykonawcę postanowień </w:t>
      </w:r>
      <w:r>
        <w:rPr>
          <w:rFonts w:cs="Times New Roman"/>
        </w:rPr>
        <w:t xml:space="preserve">§ 5 ust. 23, </w:t>
      </w:r>
      <w:r w:rsidRPr="006B73E4">
        <w:rPr>
          <w:rFonts w:cs="Times New Roman"/>
        </w:rPr>
        <w:t>§ 10 ust. 2, § 11 oraz § 14 ust. 3</w:t>
      </w:r>
      <w:r>
        <w:rPr>
          <w:rFonts w:cs="Times New Roman"/>
        </w:rPr>
        <w:t xml:space="preserve">, </w:t>
      </w:r>
      <w:r w:rsidRPr="006B73E4">
        <w:rPr>
          <w:rFonts w:cs="Times New Roman"/>
        </w:rPr>
        <w:t xml:space="preserve">Zamawiający uprawniony jest do dochodzenia od Wykonawcy kary umownej w wysokości </w:t>
      </w:r>
      <w:r>
        <w:rPr>
          <w:rFonts w:cs="Times New Roman"/>
          <w:b/>
        </w:rPr>
        <w:t>1</w:t>
      </w:r>
      <w:r w:rsidRPr="00070877">
        <w:rPr>
          <w:rFonts w:cs="Times New Roman"/>
          <w:b/>
        </w:rPr>
        <w:t xml:space="preserve"> %</w:t>
      </w:r>
      <w:r w:rsidRPr="006B73E4">
        <w:rPr>
          <w:rFonts w:cs="Times New Roman"/>
        </w:rPr>
        <w:t xml:space="preserve"> </w:t>
      </w:r>
      <w:r>
        <w:rPr>
          <w:rFonts w:cs="Times New Roman"/>
        </w:rPr>
        <w:t>łącznego, całkowitego</w:t>
      </w:r>
      <w:r w:rsidRPr="006B73E4">
        <w:rPr>
          <w:rFonts w:cs="Times New Roman"/>
        </w:rPr>
        <w:t xml:space="preserve"> wynagrodzenia brutto, o którym mowa w § 4 ust. 1, naliczanej odrębnie za każde stwierdzone naruszenie. </w:t>
      </w:r>
    </w:p>
    <w:p w14:paraId="3A44CC4A" w14:textId="77777777" w:rsidR="00DC124E" w:rsidRPr="009F114D"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6B73E4">
        <w:rPr>
          <w:rFonts w:cs="Times New Roman"/>
        </w:rPr>
        <w:t>W innych niż określone w ust. 2-</w:t>
      </w:r>
      <w:r>
        <w:rPr>
          <w:rFonts w:cs="Times New Roman"/>
        </w:rPr>
        <w:t>5</w:t>
      </w:r>
      <w:r w:rsidRPr="006B73E4">
        <w:rPr>
          <w:rFonts w:cs="Times New Roman"/>
        </w:rPr>
        <w:t xml:space="preserve">, przypadkach nienależytego wykonania Umowy, przez co rozumie się wykonanie przedmiotu Umowy w sposób niezgodny z jej postanowieniami, Zamawiający uprawniony jest do dochodzenia od Wykonawcy kary umownej w wysokości </w:t>
      </w:r>
      <w:r w:rsidRPr="00470A42">
        <w:rPr>
          <w:rFonts w:cs="Times New Roman"/>
          <w:b/>
        </w:rPr>
        <w:t>1 %</w:t>
      </w:r>
      <w:r w:rsidRPr="006B73E4">
        <w:rPr>
          <w:rFonts w:cs="Times New Roman"/>
        </w:rPr>
        <w:t xml:space="preserve"> </w:t>
      </w:r>
      <w:r>
        <w:rPr>
          <w:rFonts w:cs="Times New Roman"/>
        </w:rPr>
        <w:t>łącznego, całkowitego</w:t>
      </w:r>
      <w:r w:rsidRPr="006B73E4">
        <w:rPr>
          <w:rFonts w:cs="Times New Roman"/>
        </w:rPr>
        <w:t xml:space="preserve"> wynagrodzenia brutto, o którym mowa w § 4 ust. 1</w:t>
      </w:r>
      <w:r>
        <w:rPr>
          <w:rFonts w:cs="Times New Roman"/>
        </w:rPr>
        <w:t>,</w:t>
      </w:r>
      <w:r w:rsidRPr="00470A42">
        <w:rPr>
          <w:rFonts w:cs="Times New Roman"/>
          <w:sz w:val="22"/>
          <w:lang w:eastAsia="en-US"/>
        </w:rPr>
        <w:t xml:space="preserve"> </w:t>
      </w:r>
      <w:r w:rsidRPr="00470A42">
        <w:rPr>
          <w:rFonts w:cs="Times New Roman"/>
        </w:rPr>
        <w:t>naliczanej odrębnie za każde stwierdzone naruszenie</w:t>
      </w:r>
      <w:r w:rsidRPr="006B73E4">
        <w:rPr>
          <w:rFonts w:cs="Times New Roman"/>
        </w:rPr>
        <w:t xml:space="preserve">. </w:t>
      </w:r>
    </w:p>
    <w:p w14:paraId="7C5E0DEB" w14:textId="77777777" w:rsidR="00DC124E"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6B73E4">
        <w:rPr>
          <w:rFonts w:cs="Times New Roman"/>
        </w:rPr>
        <w:t>Zamawiający jest uprawniony do potrącania swoich wierzytelności wobec Wykonawcy z tytułu kar umownych z wierzytelnościami Wykonawcy wobec Zamawiającego z tytułu wynagrodzenia, na co Wykonawca wyraża zgodę i do czego upoważnia Zamawiającego bez potrzeby uzyskania potwierdzenia, z zastrzeżeniem przepisów bezwzględnie obowiązujących.</w:t>
      </w:r>
    </w:p>
    <w:p w14:paraId="3F48E4CF" w14:textId="77777777" w:rsidR="00DC124E" w:rsidRPr="006B73E4" w:rsidRDefault="00DC124E" w:rsidP="00E85DBD">
      <w:pPr>
        <w:pStyle w:val="Standard"/>
        <w:widowControl/>
        <w:numPr>
          <w:ilvl w:val="0"/>
          <w:numId w:val="165"/>
        </w:numPr>
        <w:tabs>
          <w:tab w:val="left" w:pos="426"/>
          <w:tab w:val="left" w:pos="851"/>
        </w:tabs>
        <w:spacing w:after="120" w:line="276" w:lineRule="auto"/>
        <w:ind w:left="425" w:hanging="425"/>
        <w:jc w:val="both"/>
        <w:rPr>
          <w:rFonts w:cs="Times New Roman"/>
        </w:rPr>
      </w:pPr>
      <w:r w:rsidRPr="006B73E4">
        <w:rPr>
          <w:rFonts w:cs="Times New Roman"/>
        </w:rPr>
        <w:t>W przypadku braku możliwości skorzystania przez Zamawiającego z instytucji potrącenia, o</w:t>
      </w:r>
      <w:r>
        <w:rPr>
          <w:rFonts w:cs="Times New Roman"/>
        </w:rPr>
        <w:t> </w:t>
      </w:r>
      <w:r w:rsidRPr="006B73E4">
        <w:rPr>
          <w:rFonts w:cs="Times New Roman"/>
        </w:rPr>
        <w:t xml:space="preserve">której mowa w ust. </w:t>
      </w:r>
      <w:r>
        <w:rPr>
          <w:rFonts w:cs="Times New Roman"/>
        </w:rPr>
        <w:t>7</w:t>
      </w:r>
      <w:r w:rsidRPr="006B73E4">
        <w:rPr>
          <w:rFonts w:cs="Times New Roman"/>
        </w:rPr>
        <w:t xml:space="preserve">, Wykonawca zapłaci karę umowną w terminie </w:t>
      </w:r>
      <w:r w:rsidRPr="006B73E4">
        <w:rPr>
          <w:rFonts w:cs="Times New Roman"/>
          <w:b/>
        </w:rPr>
        <w:t>14 dni</w:t>
      </w:r>
      <w:r w:rsidRPr="006B73E4">
        <w:rPr>
          <w:rFonts w:cs="Times New Roman"/>
        </w:rPr>
        <w:t xml:space="preserve"> od daty otrzymania od Zamawiającego żądania jej zapłaty, przelewem na rachunek bankowy wskazany przez Zamawiającego w żądaniu zapłaty.</w:t>
      </w:r>
    </w:p>
    <w:p w14:paraId="6A7EBD87" w14:textId="77777777" w:rsidR="00DC124E" w:rsidRPr="00E65F04" w:rsidRDefault="00DC124E" w:rsidP="00E85DBD">
      <w:pPr>
        <w:pStyle w:val="Standard"/>
        <w:widowControl/>
        <w:numPr>
          <w:ilvl w:val="0"/>
          <w:numId w:val="165"/>
        </w:numPr>
        <w:tabs>
          <w:tab w:val="left" w:pos="567"/>
          <w:tab w:val="left" w:pos="851"/>
        </w:tabs>
        <w:spacing w:after="120" w:line="276" w:lineRule="auto"/>
        <w:ind w:left="425" w:hanging="425"/>
        <w:jc w:val="both"/>
        <w:rPr>
          <w:rFonts w:cs="Times New Roman"/>
        </w:rPr>
      </w:pPr>
      <w:r w:rsidRPr="00E65F04">
        <w:rPr>
          <w:rFonts w:cs="Times New Roman"/>
        </w:rPr>
        <w:t xml:space="preserve">Zapłata kar umownych nie zwalnia Wykonawcy od obowiązku wykonania Umowy, z zastrzeżeniem postanowień ust. </w:t>
      </w:r>
      <w:r>
        <w:rPr>
          <w:rFonts w:cs="Times New Roman"/>
        </w:rPr>
        <w:t>2</w:t>
      </w:r>
      <w:r w:rsidRPr="00E65F04">
        <w:rPr>
          <w:rFonts w:cs="Times New Roman"/>
        </w:rPr>
        <w:t>.</w:t>
      </w:r>
    </w:p>
    <w:p w14:paraId="1B39C634" w14:textId="77777777" w:rsidR="00DC124E" w:rsidRPr="00E65F04" w:rsidRDefault="00DC124E" w:rsidP="00E85DBD">
      <w:pPr>
        <w:pStyle w:val="Standard"/>
        <w:widowControl/>
        <w:numPr>
          <w:ilvl w:val="0"/>
          <w:numId w:val="165"/>
        </w:numPr>
        <w:tabs>
          <w:tab w:val="left" w:pos="567"/>
          <w:tab w:val="left" w:pos="851"/>
        </w:tabs>
        <w:spacing w:after="120" w:line="276" w:lineRule="auto"/>
        <w:ind w:left="425" w:hanging="425"/>
        <w:jc w:val="both"/>
        <w:rPr>
          <w:rFonts w:cs="Times New Roman"/>
        </w:rPr>
      </w:pPr>
      <w:r w:rsidRPr="00E65F04">
        <w:rPr>
          <w:rFonts w:cs="Times New Roman"/>
        </w:rPr>
        <w:t>Niezależnie od kar umownych Zamawiający zastrzega sobie prawo dochodzenia odszkodowania, przewyższającego wysokość naliczonych kar umownych, na zasadach ogólnych wynikających z </w:t>
      </w:r>
      <w:r w:rsidRPr="00470A42">
        <w:rPr>
          <w:rFonts w:cs="Times New Roman"/>
        </w:rPr>
        <w:t>ustawy z dnia 23 kwietnia 1964 r. Kodeks cywilny (Dz. U. z 2024 r. poz. 1061, z późn. zm.)</w:t>
      </w:r>
      <w:r>
        <w:rPr>
          <w:rFonts w:cs="Times New Roman"/>
        </w:rPr>
        <w:t xml:space="preserve">, zwanej dalej </w:t>
      </w:r>
      <w:r w:rsidRPr="00470A42">
        <w:rPr>
          <w:rFonts w:cs="Times New Roman"/>
          <w:b/>
        </w:rPr>
        <w:t>„Kodeksem cywilnym”</w:t>
      </w:r>
      <w:r w:rsidRPr="00E65F04">
        <w:rPr>
          <w:rFonts w:cs="Times New Roman"/>
        </w:rPr>
        <w:t xml:space="preserve">. </w:t>
      </w:r>
    </w:p>
    <w:p w14:paraId="12756A6C" w14:textId="77777777" w:rsidR="00DC124E" w:rsidRPr="00E65F04" w:rsidRDefault="00DC124E" w:rsidP="00E85DBD">
      <w:pPr>
        <w:pStyle w:val="Standard"/>
        <w:widowControl/>
        <w:numPr>
          <w:ilvl w:val="0"/>
          <w:numId w:val="165"/>
        </w:numPr>
        <w:tabs>
          <w:tab w:val="left" w:pos="567"/>
          <w:tab w:val="left" w:pos="851"/>
        </w:tabs>
        <w:spacing w:after="120" w:line="276" w:lineRule="auto"/>
        <w:ind w:left="425" w:hanging="425"/>
        <w:jc w:val="both"/>
        <w:rPr>
          <w:rFonts w:cs="Times New Roman"/>
        </w:rPr>
      </w:pPr>
      <w:r w:rsidRPr="00E65F04">
        <w:rPr>
          <w:rFonts w:cs="Times New Roman"/>
        </w:rPr>
        <w:t xml:space="preserve">Łączna wysokość kar umownych naliczonych w związku z realizacją niniejszej Umowy nie może przekroczyć </w:t>
      </w:r>
      <w:r w:rsidRPr="003549B3">
        <w:rPr>
          <w:rFonts w:cs="Times New Roman"/>
          <w:b/>
        </w:rPr>
        <w:t>30%</w:t>
      </w:r>
      <w:r w:rsidRPr="00E65F04">
        <w:rPr>
          <w:rFonts w:cs="Times New Roman"/>
        </w:rPr>
        <w:t xml:space="preserve"> wartości łącznego, </w:t>
      </w:r>
      <w:r>
        <w:rPr>
          <w:rFonts w:cs="Times New Roman"/>
        </w:rPr>
        <w:t>całkowitego</w:t>
      </w:r>
      <w:r w:rsidRPr="00E65F04">
        <w:rPr>
          <w:rFonts w:cs="Times New Roman"/>
        </w:rPr>
        <w:t xml:space="preserve"> wynagrodzenia brutto, o którym mowa w § 4 ust. 1.</w:t>
      </w:r>
    </w:p>
    <w:p w14:paraId="3D80672F" w14:textId="77777777" w:rsidR="00DC124E" w:rsidRPr="00E65F04" w:rsidRDefault="00DC124E" w:rsidP="00E85DBD">
      <w:pPr>
        <w:pStyle w:val="Standard"/>
        <w:widowControl/>
        <w:numPr>
          <w:ilvl w:val="0"/>
          <w:numId w:val="165"/>
        </w:numPr>
        <w:tabs>
          <w:tab w:val="left" w:pos="284"/>
          <w:tab w:val="left" w:pos="567"/>
          <w:tab w:val="left" w:pos="851"/>
        </w:tabs>
        <w:spacing w:after="120" w:line="276" w:lineRule="auto"/>
        <w:ind w:left="425" w:hanging="425"/>
        <w:jc w:val="both"/>
        <w:rPr>
          <w:rFonts w:cs="Times New Roman"/>
        </w:rPr>
      </w:pPr>
      <w:r w:rsidRPr="00E65F04">
        <w:rPr>
          <w:rFonts w:cs="Times New Roman"/>
        </w:rPr>
        <w:t>Zamawiający ma prawo do wykonania zastępczego bez zgody Sądu, w przypadkach zwłoki Wykonawcy w zrealizowaniu przedmiotu Umowy i obciążenia Wykonawcy poniesionymi przez siebie kosztami.</w:t>
      </w:r>
    </w:p>
    <w:p w14:paraId="02034786" w14:textId="77777777" w:rsidR="00DC124E" w:rsidRPr="00E65F04" w:rsidRDefault="00DC124E" w:rsidP="00E85DBD">
      <w:pPr>
        <w:pStyle w:val="Akapitzlist"/>
        <w:numPr>
          <w:ilvl w:val="0"/>
          <w:numId w:val="165"/>
        </w:numPr>
        <w:tabs>
          <w:tab w:val="left" w:pos="567"/>
        </w:tabs>
        <w:suppressAutoHyphens/>
        <w:autoSpaceDN w:val="0"/>
        <w:spacing w:after="120"/>
        <w:ind w:left="425" w:hanging="425"/>
        <w:contextualSpacing w:val="0"/>
        <w:jc w:val="both"/>
        <w:textAlignment w:val="baseline"/>
        <w:rPr>
          <w:rFonts w:ascii="Times New Roman" w:hAnsi="Times New Roman" w:cs="Times New Roman"/>
          <w:szCs w:val="24"/>
        </w:rPr>
      </w:pPr>
      <w:r w:rsidRPr="00E65F04">
        <w:rPr>
          <w:rFonts w:ascii="Times New Roman" w:eastAsia="SimSun" w:hAnsi="Times New Roman" w:cs="Times New Roman"/>
          <w:bCs/>
          <w:szCs w:val="24"/>
          <w:lang w:eastAsia="pl-PL"/>
        </w:rPr>
        <w:t xml:space="preserve">Kary umowne są od siebie niezależne i mogą zostać nałożone przez Zamawiającego za każdy  przypadek naruszenia Umowy odrębnie. Kary umowne podlegają sumowaniu, co oznacza, że naliczenie kary umownej z jednego tytułu nie wyłącza możliwości naliczenia kary umownej z innego tytułu, jeżeli istnieją ku temu podstawy. </w:t>
      </w:r>
    </w:p>
    <w:p w14:paraId="52DBA42A" w14:textId="77777777" w:rsidR="00DC124E" w:rsidRPr="00E65F04" w:rsidRDefault="00DC124E" w:rsidP="00DC124E">
      <w:pPr>
        <w:autoSpaceDE w:val="0"/>
        <w:adjustRightInd w:val="0"/>
        <w:spacing w:after="120" w:line="276" w:lineRule="auto"/>
        <w:jc w:val="both"/>
      </w:pPr>
    </w:p>
    <w:p w14:paraId="4F35B9D9" w14:textId="77777777" w:rsidR="00DC124E" w:rsidRPr="00E65F04" w:rsidRDefault="00DC124E" w:rsidP="00DC124E">
      <w:pPr>
        <w:pStyle w:val="Standard"/>
        <w:spacing w:after="120" w:line="276" w:lineRule="auto"/>
        <w:jc w:val="center"/>
        <w:rPr>
          <w:rFonts w:cs="Times New Roman"/>
          <w:b/>
          <w:bCs/>
        </w:rPr>
      </w:pPr>
      <w:r w:rsidRPr="00E65F04">
        <w:rPr>
          <w:rFonts w:cs="Times New Roman"/>
          <w:b/>
        </w:rPr>
        <w:t>§ 7</w:t>
      </w:r>
    </w:p>
    <w:p w14:paraId="5B279B76" w14:textId="77777777" w:rsidR="00DC124E" w:rsidRPr="00E65F04" w:rsidRDefault="00DC124E" w:rsidP="00DC124E">
      <w:pPr>
        <w:pStyle w:val="Standard"/>
        <w:spacing w:after="120" w:line="276" w:lineRule="auto"/>
        <w:jc w:val="center"/>
        <w:rPr>
          <w:rFonts w:cs="Times New Roman"/>
        </w:rPr>
      </w:pPr>
      <w:r w:rsidRPr="00E65F04">
        <w:rPr>
          <w:rFonts w:cs="Times New Roman"/>
          <w:b/>
        </w:rPr>
        <w:t>SPOSÓB POROZUMIEWANIA SIĘ STRON</w:t>
      </w:r>
    </w:p>
    <w:p w14:paraId="1983F1B6" w14:textId="77777777" w:rsidR="00DC124E" w:rsidRPr="00E65F04" w:rsidRDefault="00DC124E" w:rsidP="00E85DBD">
      <w:pPr>
        <w:pStyle w:val="Standard"/>
        <w:widowControl/>
        <w:numPr>
          <w:ilvl w:val="0"/>
          <w:numId w:val="162"/>
        </w:numPr>
        <w:spacing w:after="120" w:line="276" w:lineRule="auto"/>
        <w:ind w:left="426" w:hanging="426"/>
        <w:jc w:val="both"/>
        <w:rPr>
          <w:rFonts w:cs="Times New Roman"/>
        </w:rPr>
      </w:pPr>
      <w:r w:rsidRPr="00E65F04">
        <w:rPr>
          <w:rFonts w:cs="Times New Roman"/>
          <w:lang w:eastAsia="en-US"/>
        </w:rPr>
        <w:t xml:space="preserve">Osobami upoważnionymi ze strony </w:t>
      </w:r>
      <w:r w:rsidRPr="00E65F04">
        <w:rPr>
          <w:rFonts w:cs="Times New Roman"/>
        </w:rPr>
        <w:t>Zamawiającego do kontaktu z Wykonawcą, nadzorowania realizacji Umowy i do podpisania Protokołu Odbioru są:</w:t>
      </w:r>
    </w:p>
    <w:p w14:paraId="75DC7F8C" w14:textId="77777777" w:rsidR="00DC124E" w:rsidRPr="00E65F04" w:rsidRDefault="00DC124E" w:rsidP="00E85DBD">
      <w:pPr>
        <w:pStyle w:val="Standard"/>
        <w:widowControl/>
        <w:numPr>
          <w:ilvl w:val="0"/>
          <w:numId w:val="168"/>
        </w:numPr>
        <w:spacing w:after="120" w:line="276" w:lineRule="auto"/>
        <w:jc w:val="both"/>
        <w:rPr>
          <w:rFonts w:cs="Times New Roman"/>
        </w:rPr>
      </w:pPr>
      <w:r w:rsidRPr="00E65F04">
        <w:rPr>
          <w:rFonts w:cs="Times New Roman"/>
        </w:rPr>
        <w:t>…</w:t>
      </w:r>
      <w:r>
        <w:rPr>
          <w:rFonts w:cs="Times New Roman"/>
        </w:rPr>
        <w:t>…………….</w:t>
      </w:r>
      <w:r w:rsidRPr="00E65F04">
        <w:rPr>
          <w:rFonts w:cs="Times New Roman"/>
        </w:rPr>
        <w:t xml:space="preserve">…, </w:t>
      </w:r>
      <w:proofErr w:type="spellStart"/>
      <w:r w:rsidRPr="00E65F04">
        <w:rPr>
          <w:rFonts w:cs="Times New Roman"/>
        </w:rPr>
        <w:t>tel</w:t>
      </w:r>
      <w:proofErr w:type="spellEnd"/>
      <w:r w:rsidRPr="00E65F04">
        <w:rPr>
          <w:rFonts w:cs="Times New Roman"/>
        </w:rPr>
        <w:t>: …</w:t>
      </w:r>
      <w:r>
        <w:rPr>
          <w:rFonts w:cs="Times New Roman"/>
        </w:rPr>
        <w:t>…..</w:t>
      </w:r>
      <w:r w:rsidRPr="00E65F04">
        <w:rPr>
          <w:rFonts w:cs="Times New Roman"/>
        </w:rPr>
        <w:t>………., e- mail: ……………</w:t>
      </w:r>
      <w:r>
        <w:rPr>
          <w:rFonts w:cs="Times New Roman"/>
        </w:rPr>
        <w:t>…………………………</w:t>
      </w:r>
      <w:r w:rsidRPr="00E65F04">
        <w:rPr>
          <w:rFonts w:cs="Times New Roman"/>
        </w:rPr>
        <w:t>…</w:t>
      </w:r>
    </w:p>
    <w:p w14:paraId="2716130D" w14:textId="77777777" w:rsidR="00DC124E" w:rsidRPr="00E65F04" w:rsidRDefault="00DC124E" w:rsidP="00E85DBD">
      <w:pPr>
        <w:pStyle w:val="Standard"/>
        <w:widowControl/>
        <w:numPr>
          <w:ilvl w:val="0"/>
          <w:numId w:val="168"/>
        </w:numPr>
        <w:spacing w:after="120" w:line="276" w:lineRule="auto"/>
        <w:jc w:val="both"/>
        <w:rPr>
          <w:rFonts w:cs="Times New Roman"/>
        </w:rPr>
      </w:pPr>
      <w:r w:rsidRPr="00E65F04">
        <w:rPr>
          <w:rFonts w:cs="Times New Roman"/>
        </w:rPr>
        <w:t>……</w:t>
      </w:r>
      <w:r>
        <w:rPr>
          <w:rFonts w:cs="Times New Roman"/>
        </w:rPr>
        <w:t>……………..</w:t>
      </w:r>
      <w:r w:rsidRPr="00E65F04">
        <w:rPr>
          <w:rFonts w:cs="Times New Roman"/>
        </w:rPr>
        <w:t xml:space="preserve">, </w:t>
      </w:r>
      <w:proofErr w:type="spellStart"/>
      <w:r w:rsidRPr="00E65F04">
        <w:rPr>
          <w:rFonts w:cs="Times New Roman"/>
        </w:rPr>
        <w:t>tel</w:t>
      </w:r>
      <w:proofErr w:type="spellEnd"/>
      <w:r w:rsidRPr="00E65F04">
        <w:rPr>
          <w:rFonts w:cs="Times New Roman"/>
        </w:rPr>
        <w:t>: ……</w:t>
      </w:r>
      <w:r>
        <w:rPr>
          <w:rFonts w:cs="Times New Roman"/>
        </w:rPr>
        <w:t>...</w:t>
      </w:r>
      <w:r w:rsidRPr="00E65F04">
        <w:rPr>
          <w:rFonts w:cs="Times New Roman"/>
        </w:rPr>
        <w:t>…</w:t>
      </w:r>
      <w:r>
        <w:rPr>
          <w:rFonts w:cs="Times New Roman"/>
        </w:rPr>
        <w:t>..</w:t>
      </w:r>
      <w:r w:rsidRPr="00E65F04">
        <w:rPr>
          <w:rFonts w:cs="Times New Roman"/>
        </w:rPr>
        <w:t>…., e- mail: ………</w:t>
      </w:r>
      <w:r>
        <w:rPr>
          <w:rFonts w:cs="Times New Roman"/>
        </w:rPr>
        <w:t>……..…………………..</w:t>
      </w:r>
      <w:r w:rsidRPr="00E65F04">
        <w:rPr>
          <w:rFonts w:cs="Times New Roman"/>
        </w:rPr>
        <w:t>………</w:t>
      </w:r>
    </w:p>
    <w:p w14:paraId="14E59080" w14:textId="77777777" w:rsidR="00DC124E" w:rsidRPr="00E65F04" w:rsidRDefault="00DC124E" w:rsidP="00E85DBD">
      <w:pPr>
        <w:pStyle w:val="Standard"/>
        <w:widowControl/>
        <w:numPr>
          <w:ilvl w:val="0"/>
          <w:numId w:val="162"/>
        </w:numPr>
        <w:spacing w:after="120" w:line="276" w:lineRule="auto"/>
        <w:ind w:left="426" w:hanging="426"/>
        <w:jc w:val="both"/>
        <w:rPr>
          <w:rFonts w:cs="Times New Roman"/>
        </w:rPr>
      </w:pPr>
      <w:r w:rsidRPr="00E65F04">
        <w:rPr>
          <w:rFonts w:cs="Times New Roman"/>
        </w:rPr>
        <w:t>Osobą upoważnioną ze strony Wykonawcy do kontaktów z Zamawiającym oraz odpowiedzialną za realizację Umowy, w tym za podpisanie Protokołu Odbioru jest:</w:t>
      </w:r>
    </w:p>
    <w:p w14:paraId="45E52982" w14:textId="77777777" w:rsidR="00DC124E" w:rsidRPr="00E65F04" w:rsidRDefault="00DC124E" w:rsidP="00DC124E">
      <w:pPr>
        <w:pStyle w:val="Standard"/>
        <w:spacing w:after="120" w:line="276" w:lineRule="auto"/>
        <w:ind w:left="426"/>
        <w:rPr>
          <w:rFonts w:cs="Times New Roman"/>
        </w:rPr>
      </w:pPr>
      <w:r w:rsidRPr="00E65F04">
        <w:rPr>
          <w:rFonts w:cs="Times New Roman"/>
        </w:rPr>
        <w:t xml:space="preserve">  ………………………, </w:t>
      </w:r>
      <w:proofErr w:type="spellStart"/>
      <w:r w:rsidRPr="00E65F04">
        <w:rPr>
          <w:rFonts w:cs="Times New Roman"/>
        </w:rPr>
        <w:t>tel</w:t>
      </w:r>
      <w:proofErr w:type="spellEnd"/>
      <w:r w:rsidRPr="00E65F04">
        <w:rPr>
          <w:rFonts w:cs="Times New Roman"/>
        </w:rPr>
        <w:t>: …………………., e-mail: …………………………………………..</w:t>
      </w:r>
    </w:p>
    <w:p w14:paraId="0376441C" w14:textId="77777777" w:rsidR="00DC124E" w:rsidRPr="00E65F04" w:rsidRDefault="00DC124E" w:rsidP="00E85DBD">
      <w:pPr>
        <w:pStyle w:val="Standard"/>
        <w:widowControl/>
        <w:numPr>
          <w:ilvl w:val="0"/>
          <w:numId w:val="162"/>
        </w:numPr>
        <w:spacing w:after="120" w:line="276" w:lineRule="auto"/>
        <w:ind w:left="426" w:hanging="426"/>
        <w:jc w:val="both"/>
        <w:rPr>
          <w:rFonts w:cs="Times New Roman"/>
        </w:rPr>
      </w:pPr>
      <w:r w:rsidRPr="00E65F04">
        <w:rPr>
          <w:rFonts w:cs="Times New Roman"/>
          <w:lang w:eastAsia="en-US"/>
        </w:rPr>
        <w:t>Zmiany osób wskazanych w ust. 1</w:t>
      </w:r>
      <w:r>
        <w:rPr>
          <w:rFonts w:cs="Times New Roman"/>
          <w:lang w:eastAsia="en-US"/>
        </w:rPr>
        <w:t xml:space="preserve"> i 2 oraz ich danych kontaktowych</w:t>
      </w:r>
      <w:r w:rsidRPr="00E65F04">
        <w:rPr>
          <w:rFonts w:cs="Times New Roman"/>
          <w:lang w:eastAsia="en-US"/>
        </w:rPr>
        <w:t xml:space="preserve"> dokonywane są w drodze pisemnego powiadomienia drugiej Strony</w:t>
      </w:r>
      <w:r>
        <w:rPr>
          <w:rFonts w:cs="Times New Roman"/>
          <w:lang w:eastAsia="en-US"/>
        </w:rPr>
        <w:t>, w tym przez e-mail</w:t>
      </w:r>
      <w:r w:rsidRPr="00E65F04">
        <w:rPr>
          <w:rFonts w:cs="Times New Roman"/>
          <w:lang w:eastAsia="en-US"/>
        </w:rPr>
        <w:t xml:space="preserve"> i nie wymagają zawarcia aneksu do Umowy.</w:t>
      </w:r>
    </w:p>
    <w:p w14:paraId="6B1F9E84" w14:textId="77777777" w:rsidR="00DC124E" w:rsidRPr="00E65F04" w:rsidRDefault="00DC124E" w:rsidP="00E85DBD">
      <w:pPr>
        <w:pStyle w:val="Standard"/>
        <w:widowControl/>
        <w:numPr>
          <w:ilvl w:val="0"/>
          <w:numId w:val="162"/>
        </w:numPr>
        <w:spacing w:after="120" w:line="276" w:lineRule="auto"/>
        <w:ind w:left="426" w:hanging="426"/>
        <w:jc w:val="both"/>
        <w:rPr>
          <w:rFonts w:cs="Times New Roman"/>
        </w:rPr>
      </w:pPr>
      <w:r w:rsidRPr="00E65F04">
        <w:rPr>
          <w:rFonts w:cs="Times New Roman"/>
          <w:lang w:eastAsia="en-US"/>
        </w:rPr>
        <w:t xml:space="preserve">Wykonawca zobowiązuje się do pisemnego informowania Zamawiającego o każdej zmianie swojego adresu lub siedziby, w trakcie obowiązywania Umowy, w tym również w okresie obowiązywania gwarancji </w:t>
      </w:r>
      <w:r>
        <w:rPr>
          <w:rFonts w:cs="Times New Roman"/>
          <w:lang w:eastAsia="en-US"/>
        </w:rPr>
        <w:t>dostarczonego</w:t>
      </w:r>
      <w:r w:rsidRPr="00E65F04">
        <w:rPr>
          <w:rFonts w:cs="Times New Roman"/>
          <w:lang w:eastAsia="en-US"/>
        </w:rPr>
        <w:t xml:space="preserve"> Urządze</w:t>
      </w:r>
      <w:r>
        <w:rPr>
          <w:rFonts w:cs="Times New Roman"/>
          <w:lang w:eastAsia="en-US"/>
        </w:rPr>
        <w:t>nia</w:t>
      </w:r>
      <w:r w:rsidRPr="00E65F04">
        <w:rPr>
          <w:rFonts w:cs="Times New Roman"/>
          <w:lang w:eastAsia="en-US"/>
        </w:rPr>
        <w:t>.</w:t>
      </w:r>
    </w:p>
    <w:p w14:paraId="37111E92" w14:textId="77777777" w:rsidR="00DC124E" w:rsidRPr="00E65F04" w:rsidRDefault="00DC124E" w:rsidP="00E85DBD">
      <w:pPr>
        <w:pStyle w:val="Standard"/>
        <w:widowControl/>
        <w:numPr>
          <w:ilvl w:val="0"/>
          <w:numId w:val="162"/>
        </w:numPr>
        <w:spacing w:after="120" w:line="276" w:lineRule="auto"/>
        <w:ind w:left="426" w:hanging="426"/>
        <w:jc w:val="both"/>
        <w:rPr>
          <w:rFonts w:cs="Times New Roman"/>
          <w:bCs/>
          <w:lang w:eastAsia="en-US"/>
        </w:rPr>
      </w:pPr>
      <w:r w:rsidRPr="00E65F04">
        <w:rPr>
          <w:rFonts w:cs="Times New Roman"/>
          <w:lang w:eastAsia="en-US"/>
        </w:rPr>
        <w:t>Wykonawca zobowiązuje się przekazywać na żądanie Zamawiającego informacje związane z realizacją Umowy, w szczególności informacje dotyczące postępów prac, przyczyn opóźnień lub przyczyn nienależytego wykonywania Umowy.</w:t>
      </w:r>
    </w:p>
    <w:p w14:paraId="26CEA12E" w14:textId="77777777" w:rsidR="00DC124E" w:rsidRPr="00E65F04" w:rsidRDefault="00DC124E" w:rsidP="00E85DBD">
      <w:pPr>
        <w:pStyle w:val="Standard"/>
        <w:widowControl/>
        <w:numPr>
          <w:ilvl w:val="0"/>
          <w:numId w:val="162"/>
        </w:numPr>
        <w:spacing w:after="120" w:line="276" w:lineRule="auto"/>
        <w:ind w:left="426" w:hanging="426"/>
        <w:jc w:val="both"/>
        <w:rPr>
          <w:rFonts w:cs="Times New Roman"/>
          <w:bCs/>
          <w:lang w:eastAsia="en-US"/>
        </w:rPr>
      </w:pPr>
      <w:r w:rsidRPr="00E65F04">
        <w:rPr>
          <w:rFonts w:cs="Times New Roman"/>
          <w:lang w:eastAsia="en-US"/>
        </w:rPr>
        <w:t>Wykonawca zobowiązuje się niezwłoczn</w:t>
      </w:r>
      <w:r>
        <w:rPr>
          <w:rFonts w:cs="Times New Roman"/>
          <w:lang w:eastAsia="en-US"/>
        </w:rPr>
        <w:t>i</w:t>
      </w:r>
      <w:r w:rsidRPr="00E65F04">
        <w:rPr>
          <w:rFonts w:cs="Times New Roman"/>
          <w:lang w:eastAsia="en-US"/>
        </w:rPr>
        <w:t>e informować o wszelkich zagrożeniach, które mogą wpłynąć na niedotrzymanie któregokolwiek z terminów realizacji Umowy oraz innych  przeszkodach, mogących mieć wpływ na niewykonanie lub nienależyte wykonanie przedmiotu Umowy.</w:t>
      </w:r>
    </w:p>
    <w:p w14:paraId="600A28E4" w14:textId="77777777" w:rsidR="00DC124E" w:rsidRPr="00E65F04" w:rsidRDefault="00DC124E" w:rsidP="00E85DBD">
      <w:pPr>
        <w:pStyle w:val="Standard"/>
        <w:widowControl/>
        <w:numPr>
          <w:ilvl w:val="0"/>
          <w:numId w:val="162"/>
        </w:numPr>
        <w:spacing w:after="120" w:line="276" w:lineRule="auto"/>
        <w:ind w:left="426" w:hanging="426"/>
        <w:jc w:val="both"/>
        <w:rPr>
          <w:rFonts w:cs="Times New Roman"/>
          <w:bCs/>
          <w:lang w:eastAsia="en-US"/>
        </w:rPr>
      </w:pPr>
      <w:r w:rsidRPr="00E65F04">
        <w:rPr>
          <w:rFonts w:cs="Times New Roman"/>
          <w:lang w:eastAsia="en-US"/>
        </w:rPr>
        <w:t>Strony oświadczają, że wskazują adresy wymienione w komparycji niniejszej Umowy jako swoje adresy korespondencyjne i oznajmiają, że oświadczenie o wskazaniu adresu korespondencyjnego pozostanie wiążące do czasu powiadomienia drugiej Strony w formie pisemnej pod rygorem nieważności o zmianie adresu korespondencyjnego. Do czasu powiadomienia, korespondencja wysłana na ostatni wskazany przez Stronę adres korespondencyjny będzie traktowana jako wysłana na właściwy adres Strony (ze skutkiem doręczenia).</w:t>
      </w:r>
    </w:p>
    <w:p w14:paraId="00CFA21A" w14:textId="77777777" w:rsidR="00DC124E" w:rsidRPr="00E65F04" w:rsidRDefault="00DC124E" w:rsidP="00DC124E">
      <w:pPr>
        <w:pStyle w:val="Standard"/>
        <w:spacing w:after="120" w:line="276" w:lineRule="auto"/>
        <w:rPr>
          <w:rFonts w:cs="Times New Roman"/>
          <w:bCs/>
          <w:lang w:eastAsia="en-US"/>
        </w:rPr>
      </w:pPr>
    </w:p>
    <w:p w14:paraId="388A68CE" w14:textId="77777777" w:rsidR="00DC124E" w:rsidRPr="00E65F04" w:rsidRDefault="00DC124E" w:rsidP="00DC124E">
      <w:pPr>
        <w:pStyle w:val="Standard"/>
        <w:spacing w:after="120" w:line="276" w:lineRule="auto"/>
        <w:jc w:val="center"/>
        <w:rPr>
          <w:rFonts w:cs="Times New Roman"/>
          <w:b/>
        </w:rPr>
      </w:pPr>
      <w:r w:rsidRPr="00E65F04">
        <w:rPr>
          <w:rFonts w:cs="Times New Roman"/>
          <w:b/>
        </w:rPr>
        <w:t>§ 8</w:t>
      </w:r>
    </w:p>
    <w:p w14:paraId="30E38ADE" w14:textId="77777777" w:rsidR="00DC124E" w:rsidRPr="00E65F04" w:rsidRDefault="00DC124E" w:rsidP="00DC124E">
      <w:pPr>
        <w:pStyle w:val="Standard"/>
        <w:spacing w:after="120" w:line="276" w:lineRule="auto"/>
        <w:jc w:val="center"/>
        <w:rPr>
          <w:rFonts w:cs="Times New Roman"/>
          <w:b/>
        </w:rPr>
      </w:pPr>
      <w:r w:rsidRPr="00E65F04">
        <w:rPr>
          <w:rFonts w:cs="Times New Roman"/>
          <w:b/>
        </w:rPr>
        <w:t>PRZETWARZANIE DANYCH OSOBOWYCH</w:t>
      </w:r>
    </w:p>
    <w:p w14:paraId="24533866" w14:textId="77777777" w:rsidR="00DC124E" w:rsidRPr="008C6F94" w:rsidRDefault="00DC124E" w:rsidP="00E85DBD">
      <w:pPr>
        <w:pStyle w:val="Standard"/>
        <w:widowControl/>
        <w:numPr>
          <w:ilvl w:val="1"/>
          <w:numId w:val="128"/>
        </w:numPr>
        <w:spacing w:after="120" w:line="276" w:lineRule="auto"/>
        <w:ind w:left="426" w:hanging="426"/>
        <w:jc w:val="both"/>
        <w:rPr>
          <w:rFonts w:cs="Times New Roman"/>
          <w:lang w:eastAsia="en-US"/>
        </w:rPr>
      </w:pPr>
      <w:r w:rsidRPr="00E65F04">
        <w:rPr>
          <w:rFonts w:cs="Times New Roman"/>
        </w:rPr>
        <w:t xml:space="preserve">Zamawiający oświadcza, że jest administratorem danych osobowych w rozumieniu przepisów Rozporządzenia Parlamentu Europejskiego i Rady (UE) 2016/679 z dnia 27 </w:t>
      </w:r>
      <w:r w:rsidRPr="00E65F04">
        <w:rPr>
          <w:rFonts w:cs="Times New Roman"/>
        </w:rPr>
        <w:lastRenderedPageBreak/>
        <w:t>kwietnia</w:t>
      </w:r>
      <w:r w:rsidRPr="00E65F04">
        <w:rPr>
          <w:rFonts w:cs="Times New Roman"/>
          <w:lang w:eastAsia="en-US"/>
        </w:rPr>
        <w:t xml:space="preserve"> </w:t>
      </w:r>
      <w:r w:rsidRPr="00E65F04">
        <w:rPr>
          <w:rFonts w:cs="Times New Roman"/>
        </w:rPr>
        <w:t>2016 r. w sprawie ochrony osób fizycznych w związku z przetwarzaniem danych osobowych</w:t>
      </w:r>
      <w:r w:rsidRPr="00E65F04">
        <w:rPr>
          <w:rFonts w:cs="Times New Roman"/>
          <w:lang w:eastAsia="en-US"/>
        </w:rPr>
        <w:t xml:space="preserve"> i w sprawie swobodnego przepływu takich danych oraz uchylenia </w:t>
      </w:r>
      <w:r w:rsidRPr="008C6F94">
        <w:rPr>
          <w:rFonts w:cs="Times New Roman"/>
          <w:lang w:eastAsia="en-US"/>
        </w:rPr>
        <w:t xml:space="preserve">dyrektywy 95/46/WE (ogólne rozporządzenie o ochronie danych) oraz oświadcza, że dane osobowe Wykonawcy, w przypadku osoby fizycznej, będą przetwarzane zgodnie z informacją zawartą w </w:t>
      </w:r>
      <w:r w:rsidRPr="008C6F94">
        <w:rPr>
          <w:rFonts w:cs="Times New Roman"/>
          <w:b/>
          <w:lang w:eastAsia="en-US"/>
        </w:rPr>
        <w:t>załączniku nr 6</w:t>
      </w:r>
      <w:r w:rsidRPr="008C6F94">
        <w:rPr>
          <w:rFonts w:cs="Times New Roman"/>
          <w:lang w:eastAsia="en-US"/>
        </w:rPr>
        <w:t xml:space="preserve"> do Umowy.</w:t>
      </w:r>
    </w:p>
    <w:p w14:paraId="27A75B0D" w14:textId="77777777" w:rsidR="00DC124E" w:rsidRPr="008C6F94" w:rsidRDefault="00DC124E" w:rsidP="00E85DBD">
      <w:pPr>
        <w:pStyle w:val="Standard"/>
        <w:widowControl/>
        <w:numPr>
          <w:ilvl w:val="1"/>
          <w:numId w:val="128"/>
        </w:numPr>
        <w:spacing w:after="120" w:line="276" w:lineRule="auto"/>
        <w:ind w:left="426" w:hanging="426"/>
        <w:jc w:val="both"/>
        <w:rPr>
          <w:rFonts w:cs="Times New Roman"/>
          <w:lang w:eastAsia="en-US"/>
        </w:rPr>
      </w:pPr>
      <w:r w:rsidRPr="008C6F94">
        <w:rPr>
          <w:rFonts w:cs="Times New Roman"/>
          <w:lang w:eastAsia="en-US"/>
        </w:rPr>
        <w:t>Wykonawca zobowiązuje się poinformować w imieniu Zamawiającego wszystkie osoby fizyczne kierowane ze strony Wykonawcy do realizacji Umowy (w tym: osoby fizyczne prowadzące działalność gospodarczą, które zostaną wskazane przez Wykonawcę jako podwykonawcy, w rozumieniu niniejszej Umowy) o:</w:t>
      </w:r>
    </w:p>
    <w:p w14:paraId="5A5CCBD3" w14:textId="77777777" w:rsidR="00DC124E" w:rsidRPr="008C6F94" w:rsidRDefault="00DC124E" w:rsidP="00E85DBD">
      <w:pPr>
        <w:pStyle w:val="Standard"/>
        <w:widowControl/>
        <w:numPr>
          <w:ilvl w:val="0"/>
          <w:numId w:val="127"/>
        </w:numPr>
        <w:spacing w:after="120" w:line="276" w:lineRule="auto"/>
        <w:ind w:left="851"/>
        <w:jc w:val="both"/>
        <w:rPr>
          <w:rFonts w:cs="Times New Roman"/>
          <w:lang w:eastAsia="en-US"/>
        </w:rPr>
      </w:pPr>
      <w:r w:rsidRPr="008C6F94">
        <w:rPr>
          <w:rFonts w:cs="Times New Roman"/>
          <w:lang w:eastAsia="en-US"/>
        </w:rPr>
        <w:t>fakcie przekazania danych osobowych Zamawiającemu;</w:t>
      </w:r>
    </w:p>
    <w:p w14:paraId="35045025" w14:textId="77777777" w:rsidR="00DC124E" w:rsidRPr="008C6F94" w:rsidRDefault="00DC124E" w:rsidP="00E85DBD">
      <w:pPr>
        <w:pStyle w:val="Standard"/>
        <w:widowControl/>
        <w:numPr>
          <w:ilvl w:val="0"/>
          <w:numId w:val="127"/>
        </w:numPr>
        <w:spacing w:after="120" w:line="276" w:lineRule="auto"/>
        <w:ind w:left="851"/>
        <w:jc w:val="both"/>
        <w:rPr>
          <w:rFonts w:cs="Times New Roman"/>
          <w:lang w:eastAsia="en-US"/>
        </w:rPr>
      </w:pPr>
      <w:r w:rsidRPr="008C6F94">
        <w:rPr>
          <w:rFonts w:cs="Times New Roman"/>
          <w:lang w:eastAsia="en-US"/>
        </w:rPr>
        <w:t>przetwarzaniu danych osobowych przez Zamawiającego.</w:t>
      </w:r>
    </w:p>
    <w:p w14:paraId="018363E7" w14:textId="77777777" w:rsidR="00DC124E" w:rsidRDefault="00DC124E" w:rsidP="00E85DBD">
      <w:pPr>
        <w:pStyle w:val="Standard"/>
        <w:widowControl/>
        <w:numPr>
          <w:ilvl w:val="1"/>
          <w:numId w:val="128"/>
        </w:numPr>
        <w:spacing w:after="120" w:line="276" w:lineRule="auto"/>
        <w:ind w:left="426" w:hanging="426"/>
        <w:jc w:val="both"/>
        <w:rPr>
          <w:rFonts w:cs="Times New Roman"/>
          <w:lang w:eastAsia="en-US"/>
        </w:rPr>
      </w:pPr>
      <w:r w:rsidRPr="008C6F94">
        <w:rPr>
          <w:rFonts w:cs="Times New Roman"/>
          <w:lang w:eastAsia="en-US"/>
        </w:rPr>
        <w:t xml:space="preserve">Wykonawca zobowiązuje się, powołując się na art. 14 RODO, wykonać w imieniu Zamawiającego obowiązek informacyjny wobec osób, których dane osobowe Zamawiający pozyskał w sposób pośredni, przekazując im treść klauzuli informacyjnej, której wzór stanowi </w:t>
      </w:r>
      <w:r w:rsidRPr="008C6F94">
        <w:rPr>
          <w:rFonts w:cs="Times New Roman"/>
          <w:b/>
          <w:lang w:eastAsia="en-US"/>
        </w:rPr>
        <w:t>załącznik nr 6a</w:t>
      </w:r>
      <w:r w:rsidRPr="008C6F94">
        <w:rPr>
          <w:rFonts w:cs="Times New Roman"/>
          <w:lang w:eastAsia="en-US"/>
        </w:rPr>
        <w:t xml:space="preserve"> do Umowy, wskazując jednocześnie tym osobom Wykonawcę</w:t>
      </w:r>
      <w:r w:rsidRPr="00E65F04">
        <w:rPr>
          <w:rFonts w:cs="Times New Roman"/>
          <w:lang w:eastAsia="en-US"/>
        </w:rPr>
        <w:t xml:space="preserve"> jako źródło pochodzenia danych osobowych, którymi dysponował będzie Zamawiający.</w:t>
      </w:r>
    </w:p>
    <w:p w14:paraId="289C3AD5" w14:textId="77777777" w:rsidR="00DC124E" w:rsidRPr="002C2B63" w:rsidRDefault="00DC124E" w:rsidP="00E85DBD">
      <w:pPr>
        <w:pStyle w:val="Standard"/>
        <w:widowControl/>
        <w:numPr>
          <w:ilvl w:val="1"/>
          <w:numId w:val="128"/>
        </w:numPr>
        <w:spacing w:after="120" w:line="276" w:lineRule="auto"/>
        <w:ind w:left="426" w:hanging="426"/>
        <w:jc w:val="both"/>
        <w:rPr>
          <w:rFonts w:cs="Times New Roman"/>
          <w:lang w:eastAsia="en-US"/>
        </w:rPr>
      </w:pPr>
      <w:r w:rsidRPr="00EB292E">
        <w:rPr>
          <w:rFonts w:cs="Times New Roman"/>
          <w:color w:val="00000A"/>
          <w:lang w:eastAsia="en-US"/>
        </w:rPr>
        <w:t xml:space="preserve">Zmiana załączników wskazanych w ust. 1 i 3 nie wymaga zmiany Umowy. Strony mogą aktualizować dane zawarte w powyżej wskazanych klauzulach informacyjnych również poprzez przesłanie wiadomości email na adresy wskazane w § </w:t>
      </w:r>
      <w:r>
        <w:rPr>
          <w:rFonts w:cs="Times New Roman"/>
          <w:color w:val="00000A"/>
          <w:lang w:eastAsia="en-US"/>
        </w:rPr>
        <w:t>7</w:t>
      </w:r>
      <w:r w:rsidRPr="00EB292E">
        <w:rPr>
          <w:rFonts w:cs="Times New Roman"/>
          <w:color w:val="00000A"/>
          <w:lang w:eastAsia="en-US"/>
        </w:rPr>
        <w:t xml:space="preserve"> ust. </w:t>
      </w:r>
      <w:r>
        <w:rPr>
          <w:rFonts w:cs="Times New Roman"/>
          <w:color w:val="00000A"/>
          <w:lang w:eastAsia="en-US"/>
        </w:rPr>
        <w:t xml:space="preserve">1, 2. </w:t>
      </w:r>
    </w:p>
    <w:p w14:paraId="0C89D3C7" w14:textId="77777777" w:rsidR="00DC124E" w:rsidRPr="00E65F04" w:rsidRDefault="00DC124E" w:rsidP="00DC124E">
      <w:pPr>
        <w:pStyle w:val="Standard"/>
        <w:spacing w:after="120" w:line="276" w:lineRule="auto"/>
        <w:jc w:val="center"/>
        <w:rPr>
          <w:rFonts w:cs="Times New Roman"/>
          <w:b/>
          <w:bCs/>
        </w:rPr>
      </w:pPr>
      <w:r w:rsidRPr="00E65F04">
        <w:rPr>
          <w:rFonts w:cs="Times New Roman"/>
          <w:b/>
        </w:rPr>
        <w:t>§ 9</w:t>
      </w:r>
    </w:p>
    <w:p w14:paraId="1E8E2278" w14:textId="77777777" w:rsidR="00DC124E" w:rsidRPr="00E65F04" w:rsidRDefault="00DC124E" w:rsidP="00DC124E">
      <w:pPr>
        <w:pStyle w:val="Standard"/>
        <w:spacing w:after="120" w:line="276" w:lineRule="auto"/>
        <w:jc w:val="center"/>
        <w:rPr>
          <w:rFonts w:cs="Times New Roman"/>
          <w:b/>
          <w:bCs/>
        </w:rPr>
      </w:pPr>
      <w:r w:rsidRPr="00E65F04">
        <w:rPr>
          <w:rFonts w:cs="Times New Roman"/>
          <w:b/>
        </w:rPr>
        <w:t>SIŁA WYŻSZA</w:t>
      </w:r>
    </w:p>
    <w:p w14:paraId="4DCD1505" w14:textId="77777777" w:rsidR="00DC124E" w:rsidRPr="00E65F04" w:rsidRDefault="00DC124E" w:rsidP="00E85DBD">
      <w:pPr>
        <w:numPr>
          <w:ilvl w:val="0"/>
          <w:numId w:val="114"/>
        </w:numPr>
        <w:spacing w:after="120" w:line="276" w:lineRule="auto"/>
        <w:ind w:left="426" w:hanging="426"/>
        <w:jc w:val="both"/>
      </w:pPr>
      <w:r w:rsidRPr="00E65F04">
        <w:rPr>
          <w:rFonts w:eastAsia="Calibri"/>
        </w:rPr>
        <w:t>Przez siłę wyższą należy rozumieć zdarzenie bądź połączenie zdarzeń lub okoliczności, niezależnych od Stron, które zasadniczo utrudniają lub uniemożliwiają wykonywanie przez Strony zobowiązań określonych niniejszą Umową, a których dana Strona nie mogła przewidzieć, zapobiec im ani ich przezwyciężyć poprzez działanie z dochowaniem należytej staranności.</w:t>
      </w:r>
    </w:p>
    <w:p w14:paraId="4FAC4495" w14:textId="77777777" w:rsidR="00DC124E" w:rsidRPr="00E65F04" w:rsidRDefault="00DC124E" w:rsidP="00E85DBD">
      <w:pPr>
        <w:numPr>
          <w:ilvl w:val="0"/>
          <w:numId w:val="114"/>
        </w:numPr>
        <w:spacing w:after="120" w:line="276" w:lineRule="auto"/>
        <w:ind w:left="426" w:hanging="426"/>
        <w:jc w:val="both"/>
      </w:pPr>
      <w:r w:rsidRPr="00E65F04">
        <w:rPr>
          <w:rFonts w:eastAsia="Calibri"/>
        </w:rPr>
        <w:t>Przez siłę wyższą należy rozumieć w szczególności: wojnę, działania wojenne (niezależnie, czy wojna była wypowiedziana czy nie), inwazję, działanie wrogów zewnętrznych, rebelię, terroryzm, rewolucję, powstanie, przewrót wojskowy lub cywilny lub wojnę domową, bunt, niepokoje, zamieszki, strajk spowodowany przez osoby inne, niż personel Wykonawcy lub inni pracownicy Wykonawcy i podwykonawców, klęski żywiołowe, takie jak trzęsienie ziemi, huragan, epidemie, zagrożenie epidemiczne</w:t>
      </w:r>
      <w:r>
        <w:rPr>
          <w:rFonts w:eastAsia="Calibri"/>
        </w:rPr>
        <w:t>, powodzie</w:t>
      </w:r>
      <w:r w:rsidRPr="00E65F04">
        <w:rPr>
          <w:rFonts w:eastAsia="Calibri"/>
        </w:rPr>
        <w:t>.</w:t>
      </w:r>
    </w:p>
    <w:p w14:paraId="1ECFEF88" w14:textId="77777777" w:rsidR="00DC124E" w:rsidRPr="00E65F04" w:rsidRDefault="00DC124E" w:rsidP="00E85DBD">
      <w:pPr>
        <w:numPr>
          <w:ilvl w:val="0"/>
          <w:numId w:val="114"/>
        </w:numPr>
        <w:spacing w:after="120" w:line="276" w:lineRule="auto"/>
        <w:ind w:left="426" w:hanging="426"/>
        <w:jc w:val="both"/>
      </w:pPr>
      <w:r w:rsidRPr="00E65F04">
        <w:rPr>
          <w:rFonts w:eastAsia="Calibri"/>
        </w:rPr>
        <w:t xml:space="preserve">Każda ze Stron zobowiązana jest do powiadomienia drugiej Strony o zaistnieniu okoliczności siły wyższej, na które się powołuje, w terminie </w:t>
      </w:r>
      <w:r>
        <w:rPr>
          <w:rFonts w:eastAsia="Calibri"/>
          <w:b/>
          <w:bCs/>
        </w:rPr>
        <w:t>10</w:t>
      </w:r>
      <w:r w:rsidRPr="00E65F04">
        <w:rPr>
          <w:rFonts w:eastAsia="Calibri"/>
          <w:b/>
          <w:bCs/>
        </w:rPr>
        <w:t xml:space="preserve"> dni roboczych</w:t>
      </w:r>
      <w:r w:rsidRPr="00E65F04">
        <w:rPr>
          <w:rFonts w:eastAsia="Calibri"/>
        </w:rPr>
        <w:t xml:space="preserve"> od dnia wystąpienia lub powzięcia wiadomości o sile wyższej, o ile nie dotyczy to okoliczności znanych powszechnie. Strona powołująca się na zaistnienie okoliczności siły wyższej przedstawi dowody na wystąpienie takiego zdarzenia oraz wyjaśni jego wpływ na </w:t>
      </w:r>
      <w:r w:rsidRPr="00E65F04">
        <w:rPr>
          <w:rFonts w:eastAsia="Calibri"/>
        </w:rPr>
        <w:lastRenderedPageBreak/>
        <w:t xml:space="preserve">wykonanie Umowy. Obowiązek </w:t>
      </w:r>
      <w:r>
        <w:rPr>
          <w:rFonts w:eastAsia="Calibri"/>
        </w:rPr>
        <w:t>powiadomienia i </w:t>
      </w:r>
      <w:r w:rsidRPr="00E65F04">
        <w:rPr>
          <w:rFonts w:eastAsia="Calibri"/>
        </w:rPr>
        <w:t>przedstawienia dowodów nie dotyczy sytuacji, gdy okoliczność siły wyższej jest faktem powszechnie znanym.</w:t>
      </w:r>
    </w:p>
    <w:p w14:paraId="2A25015C" w14:textId="77777777" w:rsidR="00DC124E" w:rsidRPr="00E65F04" w:rsidRDefault="00DC124E" w:rsidP="00E85DBD">
      <w:pPr>
        <w:numPr>
          <w:ilvl w:val="0"/>
          <w:numId w:val="114"/>
        </w:numPr>
        <w:spacing w:after="120" w:line="276" w:lineRule="auto"/>
        <w:ind w:left="426" w:hanging="426"/>
        <w:jc w:val="both"/>
      </w:pPr>
      <w:r w:rsidRPr="00E65F04">
        <w:rPr>
          <w:rFonts w:eastAsia="Calibri"/>
        </w:rPr>
        <w:t xml:space="preserve">Niespełnienie wymogu z ust. 3 powyżej, skutkuje utratą prawa do powoływania się na zaistnienie siły wyższej. W takim przypadku Strony zobowiązują się nie powoływać się na siłę wyższą dla żądania zmiany wynagrodzenia lub terminów wykonania Umowy. Strona, która zaniechała powiadomienia, o którym mowa w ust. 3, przejmuje odpowiedzialność za niewykonanie lub nienależyte wykonanie przez siebie zobowiązania, z powodu wystąpienia siły wyższej. </w:t>
      </w:r>
    </w:p>
    <w:p w14:paraId="68B1EECD" w14:textId="77777777" w:rsidR="00DC124E" w:rsidRPr="00E65F04" w:rsidRDefault="00DC124E" w:rsidP="00E85DBD">
      <w:pPr>
        <w:numPr>
          <w:ilvl w:val="0"/>
          <w:numId w:val="114"/>
        </w:numPr>
        <w:spacing w:after="120" w:line="276" w:lineRule="auto"/>
        <w:ind w:left="426" w:hanging="426"/>
        <w:jc w:val="both"/>
      </w:pPr>
      <w:r w:rsidRPr="00E65F04">
        <w:rPr>
          <w:rFonts w:eastAsia="Calibri"/>
        </w:rPr>
        <w:t xml:space="preserve">O ile druga Strona nie wskaże inaczej na piśmie, Strona, która dokonała powiadomienia o zaistnieniu siły wyższej: </w:t>
      </w:r>
    </w:p>
    <w:p w14:paraId="0D231A26" w14:textId="77777777" w:rsidR="00DC124E" w:rsidRPr="00E65F04" w:rsidRDefault="00DC124E" w:rsidP="00E85DBD">
      <w:pPr>
        <w:numPr>
          <w:ilvl w:val="0"/>
          <w:numId w:val="115"/>
        </w:numPr>
        <w:spacing w:after="120" w:line="276" w:lineRule="auto"/>
        <w:ind w:left="993" w:hanging="357"/>
        <w:jc w:val="both"/>
      </w:pPr>
      <w:r w:rsidRPr="00E65F04">
        <w:rPr>
          <w:rFonts w:eastAsia="Calibri"/>
        </w:rPr>
        <w:t>będzie kontynuowała wykonywanie jej obowiązków wynikających z Umowy w takim zakresie, w jakim będzie to możliwe z uwzględnieniem siły wyższej;</w:t>
      </w:r>
    </w:p>
    <w:p w14:paraId="16AED7F5" w14:textId="77777777" w:rsidR="00DC124E" w:rsidRPr="00E65F04" w:rsidRDefault="00DC124E" w:rsidP="00E85DBD">
      <w:pPr>
        <w:numPr>
          <w:ilvl w:val="0"/>
          <w:numId w:val="115"/>
        </w:numPr>
        <w:spacing w:after="120" w:line="276" w:lineRule="auto"/>
        <w:ind w:left="993" w:hanging="357"/>
        <w:jc w:val="both"/>
      </w:pPr>
      <w:r w:rsidRPr="00E65F04">
        <w:rPr>
          <w:rFonts w:eastAsia="Calibri"/>
        </w:rPr>
        <w:t>dołoży należytej staranności w celu zminimalizowania wpływu siły wyższej na wykonanie Umowy, w szczególności na koszty i terminy; oraz</w:t>
      </w:r>
    </w:p>
    <w:p w14:paraId="4C9F95AA" w14:textId="77777777" w:rsidR="00DC124E" w:rsidRPr="00E65F04" w:rsidRDefault="00DC124E" w:rsidP="00E85DBD">
      <w:pPr>
        <w:numPr>
          <w:ilvl w:val="0"/>
          <w:numId w:val="115"/>
        </w:numPr>
        <w:spacing w:after="120" w:line="276" w:lineRule="auto"/>
        <w:ind w:left="993" w:hanging="357"/>
        <w:jc w:val="both"/>
      </w:pPr>
      <w:r w:rsidRPr="00E65F04">
        <w:rPr>
          <w:rFonts w:eastAsia="Calibri"/>
        </w:rPr>
        <w:t>po ustaniu siły wyższej niezwłocznie przystąpi do wykonywania Umowy w zakresie uprzednio dotkniętym działaniem siły wyższej.</w:t>
      </w:r>
    </w:p>
    <w:p w14:paraId="213D756C" w14:textId="77777777" w:rsidR="00DC124E" w:rsidRPr="00E65F04" w:rsidRDefault="00DC124E" w:rsidP="00E85DBD">
      <w:pPr>
        <w:pStyle w:val="Akapitzlist"/>
        <w:numPr>
          <w:ilvl w:val="0"/>
          <w:numId w:val="116"/>
        </w:numPr>
        <w:spacing w:after="120"/>
        <w:ind w:left="426" w:hanging="425"/>
        <w:contextualSpacing w:val="0"/>
        <w:jc w:val="both"/>
        <w:rPr>
          <w:rFonts w:ascii="Times New Roman" w:hAnsi="Times New Roman" w:cs="Times New Roman"/>
          <w:szCs w:val="24"/>
          <w:lang w:eastAsia="pl-PL"/>
        </w:rPr>
      </w:pPr>
      <w:r w:rsidRPr="00E65F04">
        <w:rPr>
          <w:rFonts w:ascii="Times New Roman" w:hAnsi="Times New Roman" w:cs="Times New Roman"/>
          <w:szCs w:val="24"/>
          <w:lang w:eastAsia="pl-PL"/>
        </w:rPr>
        <w:t xml:space="preserve">Po dokonaniu powiadomienia o sile wyższej zgodnie z niniejszym paragrafem zmianie może ulec termin wykonania Umowy, jednak jedynie o okres nieprzekraczający okresu trwania siły wyższej oraz jedynie wtedy, gdy Strona, która dokonała powiadomienia, należycie wykonała zobowiązania opisane w ust. 5. </w:t>
      </w:r>
    </w:p>
    <w:p w14:paraId="4DCE81D5" w14:textId="77777777" w:rsidR="00DC124E" w:rsidRPr="00E65F04" w:rsidRDefault="00DC124E" w:rsidP="00E85DBD">
      <w:pPr>
        <w:numPr>
          <w:ilvl w:val="0"/>
          <w:numId w:val="116"/>
        </w:numPr>
        <w:spacing w:after="120" w:line="276" w:lineRule="auto"/>
        <w:ind w:left="426" w:hanging="426"/>
        <w:jc w:val="both"/>
      </w:pPr>
      <w:r w:rsidRPr="00E65F04">
        <w:rPr>
          <w:rFonts w:eastAsia="Calibri"/>
        </w:rPr>
        <w:t xml:space="preserve">Jeżeli okresy trwania siły wyższej będą łącznie dłuższe niż 50 (słownie: pięćdziesiąt) dni, Stronom przysługuje prawo odstąpienia od Umowy w terminie </w:t>
      </w:r>
      <w:r w:rsidRPr="00E65F04">
        <w:rPr>
          <w:rFonts w:eastAsia="Calibri"/>
          <w:b/>
          <w:bCs/>
        </w:rPr>
        <w:t>14 dni</w:t>
      </w:r>
      <w:r w:rsidRPr="00E65F04">
        <w:rPr>
          <w:rFonts w:eastAsia="Calibri"/>
        </w:rPr>
        <w:t xml:space="preserve"> od upływu tego 50-dniowego okresu. </w:t>
      </w:r>
    </w:p>
    <w:p w14:paraId="06579ACE" w14:textId="77777777" w:rsidR="00DC124E" w:rsidRPr="00E65F04" w:rsidRDefault="00DC124E" w:rsidP="00E85DBD">
      <w:pPr>
        <w:numPr>
          <w:ilvl w:val="0"/>
          <w:numId w:val="116"/>
        </w:numPr>
        <w:spacing w:after="120" w:line="276" w:lineRule="auto"/>
        <w:ind w:left="426" w:hanging="426"/>
        <w:jc w:val="both"/>
      </w:pPr>
      <w:r w:rsidRPr="00E65F04">
        <w:rPr>
          <w:rFonts w:eastAsia="Calibri"/>
        </w:rPr>
        <w:t>W każdym przypadku wystąpienia siły wyższej, Wykonawca wykona przedmiot Umowy w sposób zgodny z Umową, w tym w ustalonych w Umowie terminach oraz za ustalone w Umowie wynagrodzenie, w zakresie, w jakim wystąpienie siły wyższej nie miało wpływu na wykonanie Umowy.</w:t>
      </w:r>
    </w:p>
    <w:p w14:paraId="69DA7CD1" w14:textId="77777777" w:rsidR="00DC124E" w:rsidRPr="00E65F04" w:rsidRDefault="00DC124E" w:rsidP="00E85DBD">
      <w:pPr>
        <w:numPr>
          <w:ilvl w:val="0"/>
          <w:numId w:val="116"/>
        </w:numPr>
        <w:spacing w:after="120" w:line="276" w:lineRule="auto"/>
        <w:ind w:left="426" w:hanging="426"/>
        <w:jc w:val="both"/>
      </w:pPr>
      <w:r w:rsidRPr="00E65F04">
        <w:rPr>
          <w:rFonts w:eastAsia="Calibri"/>
        </w:rPr>
        <w:t>W każdym przypadku wystąpienia siły wyższej Wykonawca przedstawi Zamawiającemu prognozę wpływu wystąpienia siły wyższej na dalsze wykonanie Umowy, w szczególności na terminy zawarte w Umowie.</w:t>
      </w:r>
    </w:p>
    <w:p w14:paraId="7DF34FAA" w14:textId="77777777" w:rsidR="00DC124E" w:rsidRDefault="00DC124E" w:rsidP="00E85DBD">
      <w:pPr>
        <w:pStyle w:val="Standard"/>
        <w:widowControl/>
        <w:numPr>
          <w:ilvl w:val="0"/>
          <w:numId w:val="116"/>
        </w:numPr>
        <w:spacing w:after="120" w:line="276" w:lineRule="auto"/>
        <w:ind w:left="426"/>
        <w:jc w:val="both"/>
        <w:rPr>
          <w:rFonts w:eastAsia="Calibri" w:cs="Times New Roman"/>
          <w:kern w:val="0"/>
        </w:rPr>
      </w:pPr>
      <w:r w:rsidRPr="00E65F04">
        <w:rPr>
          <w:rFonts w:eastAsia="Calibri" w:cs="Times New Roman"/>
          <w:kern w:val="0"/>
        </w:rPr>
        <w:t>Każda ze Stron ponosi swoje koszty związane z wystąpieniem siły wyższej.</w:t>
      </w:r>
    </w:p>
    <w:p w14:paraId="7A44229E" w14:textId="77777777" w:rsidR="00DC124E" w:rsidRPr="00470A42" w:rsidRDefault="00DC124E" w:rsidP="00DC124E">
      <w:pPr>
        <w:pStyle w:val="Standard"/>
        <w:spacing w:after="120" w:line="276" w:lineRule="auto"/>
        <w:ind w:left="426"/>
        <w:rPr>
          <w:rFonts w:eastAsia="Calibri" w:cs="Times New Roman"/>
          <w:kern w:val="0"/>
        </w:rPr>
      </w:pPr>
    </w:p>
    <w:p w14:paraId="22F0FCF7" w14:textId="77777777" w:rsidR="00DC124E" w:rsidRPr="00E65F04" w:rsidRDefault="00DC124E" w:rsidP="00DC124E">
      <w:pPr>
        <w:pStyle w:val="Standard"/>
        <w:spacing w:after="120" w:line="276" w:lineRule="auto"/>
        <w:jc w:val="center"/>
        <w:rPr>
          <w:rFonts w:cs="Times New Roman"/>
          <w:b/>
          <w:bCs/>
        </w:rPr>
      </w:pPr>
      <w:r w:rsidRPr="00E65F04">
        <w:rPr>
          <w:rFonts w:cs="Times New Roman"/>
          <w:b/>
        </w:rPr>
        <w:t>§ 10</w:t>
      </w:r>
    </w:p>
    <w:p w14:paraId="1225430F" w14:textId="77777777" w:rsidR="00DC124E" w:rsidRPr="00E65F04" w:rsidRDefault="00DC124E" w:rsidP="00DC124E">
      <w:pPr>
        <w:pStyle w:val="Standard"/>
        <w:spacing w:after="120" w:line="276" w:lineRule="auto"/>
        <w:jc w:val="center"/>
        <w:rPr>
          <w:rFonts w:cs="Times New Roman"/>
          <w:b/>
          <w:bCs/>
        </w:rPr>
      </w:pPr>
      <w:r w:rsidRPr="00E65F04">
        <w:rPr>
          <w:rFonts w:eastAsia="Times New Roman" w:cs="Times New Roman"/>
          <w:b/>
          <w:kern w:val="0"/>
          <w:lang w:eastAsia="ar-SA"/>
        </w:rPr>
        <w:t>PODWYKONAWCY</w:t>
      </w:r>
    </w:p>
    <w:p w14:paraId="3A8A5A2F" w14:textId="77777777" w:rsidR="00DC124E" w:rsidRPr="00E65F04" w:rsidRDefault="00DC124E" w:rsidP="00E85DBD">
      <w:pPr>
        <w:numPr>
          <w:ilvl w:val="0"/>
          <w:numId w:val="161"/>
        </w:numPr>
        <w:suppressAutoHyphens/>
        <w:spacing w:after="120" w:line="276" w:lineRule="auto"/>
        <w:ind w:left="426" w:hanging="426"/>
        <w:jc w:val="both"/>
        <w:rPr>
          <w:bCs/>
          <w:lang w:eastAsia="ar-SA"/>
        </w:rPr>
      </w:pPr>
      <w:r w:rsidRPr="00E65F04">
        <w:rPr>
          <w:bCs/>
          <w:lang w:eastAsia="ar-SA"/>
        </w:rPr>
        <w:t xml:space="preserve">Z zastrzeżeniem dalszych postanowień tego paragrafu, Wykonawca może powierzyć wykonanie części działań realizowanych w ramach przedmiotu Umowy podwykonawcy, w zakresie określonym w ofercie, stanowiącej </w:t>
      </w:r>
      <w:r w:rsidRPr="00E65F04">
        <w:rPr>
          <w:b/>
          <w:lang w:eastAsia="ar-SA"/>
        </w:rPr>
        <w:t>załącznik nr 3</w:t>
      </w:r>
      <w:r w:rsidRPr="00E65F04">
        <w:rPr>
          <w:bCs/>
          <w:lang w:eastAsia="ar-SA"/>
        </w:rPr>
        <w:t xml:space="preserve"> do Umowy oraz jedynie podmiotom w niej wskazanym.</w:t>
      </w:r>
    </w:p>
    <w:p w14:paraId="68B29EB4" w14:textId="77777777" w:rsidR="00DC124E" w:rsidRPr="00E65F04" w:rsidRDefault="00DC124E" w:rsidP="00E85DBD">
      <w:pPr>
        <w:numPr>
          <w:ilvl w:val="0"/>
          <w:numId w:val="161"/>
        </w:numPr>
        <w:suppressAutoHyphens/>
        <w:spacing w:after="120" w:line="276" w:lineRule="auto"/>
        <w:ind w:left="426" w:hanging="426"/>
        <w:jc w:val="both"/>
        <w:rPr>
          <w:bCs/>
          <w:lang w:eastAsia="ar-SA"/>
        </w:rPr>
      </w:pPr>
      <w:r w:rsidRPr="00E65F04">
        <w:rPr>
          <w:bCs/>
          <w:lang w:eastAsia="ar-SA"/>
        </w:rPr>
        <w:lastRenderedPageBreak/>
        <w:t xml:space="preserve">Wykonawca nie może rozszerzyć podwykonawstwa poza zakres wskazany w ofercie, stanowiącej </w:t>
      </w:r>
      <w:r w:rsidRPr="00E65F04">
        <w:rPr>
          <w:b/>
          <w:lang w:eastAsia="ar-SA"/>
        </w:rPr>
        <w:t>załącznik nr 3</w:t>
      </w:r>
      <w:r w:rsidRPr="00E65F04">
        <w:rPr>
          <w:bCs/>
          <w:lang w:eastAsia="ar-SA"/>
        </w:rPr>
        <w:t xml:space="preserve"> do Umowy oraz rozszerzyć podwykonawstwa o podmioty inne niż wskazane w ofercie, bez uprzedniej pisemnej lub elektronicznej zgody Zamawiającego pod rygorem nieważności. </w:t>
      </w:r>
    </w:p>
    <w:p w14:paraId="277F533B" w14:textId="77777777" w:rsidR="00DC124E" w:rsidRPr="00E65F04" w:rsidRDefault="00DC124E" w:rsidP="00E85DBD">
      <w:pPr>
        <w:numPr>
          <w:ilvl w:val="0"/>
          <w:numId w:val="161"/>
        </w:numPr>
        <w:suppressAutoHyphens/>
        <w:spacing w:after="120" w:line="276" w:lineRule="auto"/>
        <w:ind w:left="426" w:hanging="426"/>
        <w:jc w:val="both"/>
        <w:rPr>
          <w:bCs/>
          <w:lang w:eastAsia="ar-SA"/>
        </w:rPr>
      </w:pPr>
      <w:r w:rsidRPr="00E65F04">
        <w:rPr>
          <w:bCs/>
          <w:lang w:eastAsia="ar-SA"/>
        </w:rPr>
        <w:t>Wszelkie postanowienia Umowy odnoszące się do Wykonawcy stosuje się odpowiednio do wszystkich podwykonawców.</w:t>
      </w:r>
    </w:p>
    <w:p w14:paraId="5AA8D13A" w14:textId="77777777" w:rsidR="00DC124E" w:rsidRPr="00E65F04" w:rsidRDefault="00DC124E" w:rsidP="00E85DBD">
      <w:pPr>
        <w:numPr>
          <w:ilvl w:val="0"/>
          <w:numId w:val="161"/>
        </w:numPr>
        <w:suppressAutoHyphens/>
        <w:spacing w:after="120" w:line="276" w:lineRule="auto"/>
        <w:ind w:left="426" w:hanging="426"/>
        <w:jc w:val="both"/>
        <w:rPr>
          <w:bCs/>
          <w:lang w:eastAsia="ar-SA"/>
        </w:rPr>
      </w:pPr>
      <w:r w:rsidRPr="00E65F04">
        <w:rPr>
          <w:bCs/>
          <w:lang w:eastAsia="ar-SA"/>
        </w:rPr>
        <w:t>Wykonawca ponosi wobec Zamawiającego pełną odpowiedzialność za wszelkie prace, których wykonanie powierzył podwykonawcom, w szczególności za jakość i terminowość prac, a także za dokonywanie w terminie wszelkich rozliczeń finansowych z podwykonawcami.</w:t>
      </w:r>
    </w:p>
    <w:p w14:paraId="196F9343" w14:textId="77777777" w:rsidR="00DC124E" w:rsidRPr="00E65F04" w:rsidRDefault="00DC124E" w:rsidP="00E85DBD">
      <w:pPr>
        <w:numPr>
          <w:ilvl w:val="0"/>
          <w:numId w:val="161"/>
        </w:numPr>
        <w:suppressAutoHyphens/>
        <w:spacing w:after="120" w:line="276" w:lineRule="auto"/>
        <w:ind w:left="426" w:hanging="426"/>
        <w:jc w:val="both"/>
        <w:rPr>
          <w:bCs/>
          <w:lang w:eastAsia="ar-SA"/>
        </w:rPr>
      </w:pPr>
      <w:r w:rsidRPr="00E65F04">
        <w:rPr>
          <w:bCs/>
          <w:lang w:eastAsia="ar-SA"/>
        </w:rPr>
        <w:t xml:space="preserve">Realizacja Umowy przy udziale podwykonawców nie zwalnia Wykonawcy z odpowiedzialności za wykonanie obowiązków umownych. </w:t>
      </w:r>
    </w:p>
    <w:p w14:paraId="6871281C" w14:textId="77777777" w:rsidR="00DC124E" w:rsidRPr="00E65F04" w:rsidRDefault="00DC124E" w:rsidP="00E85DBD">
      <w:pPr>
        <w:numPr>
          <w:ilvl w:val="0"/>
          <w:numId w:val="161"/>
        </w:numPr>
        <w:suppressAutoHyphens/>
        <w:spacing w:after="120" w:line="276" w:lineRule="auto"/>
        <w:ind w:left="426" w:hanging="426"/>
        <w:jc w:val="both"/>
        <w:rPr>
          <w:bCs/>
          <w:lang w:eastAsia="ar-SA"/>
        </w:rPr>
      </w:pPr>
      <w:r w:rsidRPr="00E65F04">
        <w:rPr>
          <w:bCs/>
          <w:lang w:eastAsia="ar-SA"/>
        </w:rPr>
        <w:t xml:space="preserve">Wykonawca odpowiada za działania i zaniechania podwykonawców jak za własne. </w:t>
      </w:r>
    </w:p>
    <w:p w14:paraId="581CB1E8" w14:textId="77777777" w:rsidR="00DC124E" w:rsidRPr="00E65F04" w:rsidRDefault="00DC124E" w:rsidP="00E85DBD">
      <w:pPr>
        <w:numPr>
          <w:ilvl w:val="0"/>
          <w:numId w:val="161"/>
        </w:numPr>
        <w:suppressAutoHyphens/>
        <w:spacing w:after="120" w:line="276" w:lineRule="auto"/>
        <w:ind w:left="426" w:hanging="426"/>
        <w:jc w:val="both"/>
        <w:rPr>
          <w:bCs/>
          <w:lang w:eastAsia="ar-SA"/>
        </w:rPr>
      </w:pPr>
      <w:r w:rsidRPr="00E65F04">
        <w:rPr>
          <w:bCs/>
          <w:lang w:eastAsia="ar-SA"/>
        </w:rPr>
        <w:t>Wykonawca odpowiada za dobór podwykonawców w szczególności pod względem wymaganych kwalifikacji.</w:t>
      </w:r>
    </w:p>
    <w:p w14:paraId="5FE1F529" w14:textId="77777777" w:rsidR="00DC124E" w:rsidRPr="00E65F04" w:rsidRDefault="00DC124E" w:rsidP="00E85DBD">
      <w:pPr>
        <w:numPr>
          <w:ilvl w:val="0"/>
          <w:numId w:val="161"/>
        </w:numPr>
        <w:suppressAutoHyphens/>
        <w:spacing w:after="120" w:line="276" w:lineRule="auto"/>
        <w:ind w:left="426" w:hanging="426"/>
        <w:jc w:val="both"/>
        <w:rPr>
          <w:bCs/>
          <w:lang w:eastAsia="ar-SA"/>
        </w:rPr>
      </w:pPr>
      <w:r w:rsidRPr="00E65F04">
        <w:rPr>
          <w:bCs/>
          <w:lang w:eastAsia="ar-SA"/>
        </w:rPr>
        <w:t xml:space="preserve">Podwykonawca, który udostępnił swoje zasoby na potrzeby wykazania, że Wykonawca spełnia warunki udziału lub kryteria oceny ofert będzie zobowiązany do osobistego wykonania prac, w zakresie których udostępnił doświadczenie. </w:t>
      </w:r>
    </w:p>
    <w:p w14:paraId="7A87049A" w14:textId="77777777" w:rsidR="00DC124E" w:rsidRDefault="00DC124E" w:rsidP="00DC124E">
      <w:pPr>
        <w:spacing w:after="120" w:line="276" w:lineRule="auto"/>
        <w:rPr>
          <w:b/>
          <w:bCs/>
        </w:rPr>
      </w:pPr>
    </w:p>
    <w:p w14:paraId="28C87890" w14:textId="77777777" w:rsidR="00DC124E" w:rsidRPr="00E65F04" w:rsidRDefault="00DC124E" w:rsidP="00DC124E">
      <w:pPr>
        <w:spacing w:after="120" w:line="276" w:lineRule="auto"/>
        <w:jc w:val="center"/>
        <w:rPr>
          <w:b/>
          <w:bCs/>
        </w:rPr>
      </w:pPr>
      <w:r w:rsidRPr="00E65F04">
        <w:rPr>
          <w:b/>
          <w:bCs/>
        </w:rPr>
        <w:t>§ 11</w:t>
      </w:r>
    </w:p>
    <w:p w14:paraId="2DC60674" w14:textId="77777777" w:rsidR="00DC124E" w:rsidRPr="00E65F04" w:rsidRDefault="00DC124E" w:rsidP="00DC124E">
      <w:pPr>
        <w:spacing w:after="120" w:line="276" w:lineRule="auto"/>
        <w:jc w:val="center"/>
        <w:rPr>
          <w:b/>
          <w:lang w:eastAsia="ar-SA"/>
        </w:rPr>
      </w:pPr>
      <w:r w:rsidRPr="00EB292E">
        <w:rPr>
          <w:b/>
          <w:lang w:eastAsia="ar-SA"/>
        </w:rPr>
        <w:t>ZACHOWANIE POUFNOŚCI</w:t>
      </w:r>
    </w:p>
    <w:p w14:paraId="20F25753"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Z zastrzeżeniem ust. 2, Strony zobowiązują się do zachowania poufności, ochrony oraz do nieudostępniania innym osobom wszelkich informacji nieupublicznionych, zwłaszcza technicznych lub technologicznych, przekazywanych lub udostępnianych sobie wzajemnie w jakiejkolwiek postaci w związku z realizacją Umowy, na podstawie informacji posiadanych przez Stronę i przekazanych lub udostępnionych przez drugą Stronę przez cały okres trwania Umowy, jak również w terminie roku po jej rozwiązaniu lub wygaśnięciu.</w:t>
      </w:r>
    </w:p>
    <w:p w14:paraId="0C0CD410"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Określone w ust. 1 zobowiązanie nie dotyczy:</w:t>
      </w:r>
    </w:p>
    <w:p w14:paraId="6330132C" w14:textId="77777777" w:rsidR="00DC124E" w:rsidRPr="00E65F04" w:rsidRDefault="00DC124E" w:rsidP="00E85DBD">
      <w:pPr>
        <w:numPr>
          <w:ilvl w:val="0"/>
          <w:numId w:val="130"/>
        </w:numPr>
        <w:spacing w:after="120" w:line="276" w:lineRule="auto"/>
        <w:ind w:left="993" w:hanging="425"/>
        <w:jc w:val="both"/>
        <w:rPr>
          <w:rFonts w:eastAsia="Calibri"/>
          <w:bCs/>
        </w:rPr>
      </w:pPr>
      <w:r w:rsidRPr="00E65F04">
        <w:rPr>
          <w:rFonts w:eastAsia="Calibri"/>
          <w:bCs/>
        </w:rPr>
        <w:t>informacji objętych ochroną na mocy przepisów prawa, do których Strony będą stosować zasady ochrony oraz warunki i tryb udostępniania wynikające z właściwych przepisów</w:t>
      </w:r>
      <w:r>
        <w:rPr>
          <w:rFonts w:eastAsia="Calibri"/>
          <w:bCs/>
        </w:rPr>
        <w:t>,</w:t>
      </w:r>
    </w:p>
    <w:p w14:paraId="465C6303" w14:textId="77777777" w:rsidR="00DC124E" w:rsidRPr="00E65F04" w:rsidRDefault="00DC124E" w:rsidP="00E85DBD">
      <w:pPr>
        <w:numPr>
          <w:ilvl w:val="0"/>
          <w:numId w:val="130"/>
        </w:numPr>
        <w:spacing w:after="120" w:line="276" w:lineRule="auto"/>
        <w:ind w:left="993" w:hanging="425"/>
        <w:jc w:val="both"/>
        <w:rPr>
          <w:rFonts w:eastAsia="Calibri"/>
          <w:bCs/>
        </w:rPr>
      </w:pPr>
      <w:r w:rsidRPr="00E65F04">
        <w:rPr>
          <w:rFonts w:eastAsia="Calibri"/>
          <w:bCs/>
        </w:rPr>
        <w:t>danych dostępnych publicznie otrzymanych przez Wykonawcę, zgodnie z przepisami prawa powszechnie obowiązującego, od osoby trzeciej bez obowiązku zachowania poufności</w:t>
      </w:r>
      <w:r>
        <w:rPr>
          <w:rFonts w:eastAsia="Calibri"/>
          <w:bCs/>
        </w:rPr>
        <w:t>,</w:t>
      </w:r>
    </w:p>
    <w:p w14:paraId="614F56BC" w14:textId="77777777" w:rsidR="00DC124E" w:rsidRPr="00E65F04" w:rsidRDefault="00DC124E" w:rsidP="00E85DBD">
      <w:pPr>
        <w:numPr>
          <w:ilvl w:val="0"/>
          <w:numId w:val="130"/>
        </w:numPr>
        <w:spacing w:after="120" w:line="276" w:lineRule="auto"/>
        <w:ind w:left="993" w:hanging="425"/>
        <w:jc w:val="both"/>
        <w:rPr>
          <w:rFonts w:eastAsia="Calibri"/>
          <w:bCs/>
        </w:rPr>
      </w:pPr>
      <w:r w:rsidRPr="00E65F04">
        <w:rPr>
          <w:rFonts w:eastAsia="Calibri"/>
          <w:bCs/>
        </w:rPr>
        <w:t>które w chwili ich przekazania przez Zamawiającego były już znane Wykonawcy bez obowiązku zachowania poufności</w:t>
      </w:r>
      <w:r>
        <w:rPr>
          <w:rFonts w:eastAsia="Calibri"/>
          <w:bCs/>
        </w:rPr>
        <w:t>,</w:t>
      </w:r>
    </w:p>
    <w:p w14:paraId="3BBF52AC" w14:textId="77777777" w:rsidR="00DC124E" w:rsidRDefault="00DC124E" w:rsidP="00E85DBD">
      <w:pPr>
        <w:numPr>
          <w:ilvl w:val="0"/>
          <w:numId w:val="130"/>
        </w:numPr>
        <w:spacing w:after="120" w:line="276" w:lineRule="auto"/>
        <w:ind w:left="993" w:hanging="425"/>
        <w:jc w:val="both"/>
        <w:rPr>
          <w:rFonts w:eastAsia="Calibri"/>
          <w:bCs/>
        </w:rPr>
      </w:pPr>
      <w:r w:rsidRPr="00E65F04">
        <w:rPr>
          <w:rFonts w:eastAsia="Calibri"/>
          <w:bCs/>
        </w:rPr>
        <w:lastRenderedPageBreak/>
        <w:t>w stosunku do których Wykonawca uzyskał pisemną zgodę Zamawiającego na ich ujawnienie</w:t>
      </w:r>
      <w:r>
        <w:rPr>
          <w:rFonts w:eastAsia="Calibri"/>
          <w:bCs/>
        </w:rPr>
        <w:t>,</w:t>
      </w:r>
    </w:p>
    <w:p w14:paraId="35D36B4C" w14:textId="77777777" w:rsidR="00DC124E" w:rsidRPr="00E65F04" w:rsidRDefault="00DC124E" w:rsidP="00E85DBD">
      <w:pPr>
        <w:numPr>
          <w:ilvl w:val="0"/>
          <w:numId w:val="130"/>
        </w:numPr>
        <w:spacing w:after="120" w:line="276" w:lineRule="auto"/>
        <w:ind w:left="993" w:hanging="425"/>
        <w:jc w:val="both"/>
        <w:rPr>
          <w:rFonts w:eastAsia="Calibri"/>
          <w:bCs/>
        </w:rPr>
      </w:pPr>
      <w:r>
        <w:rPr>
          <w:rFonts w:eastAsia="Calibri"/>
          <w:bCs/>
        </w:rPr>
        <w:t xml:space="preserve">informacji, </w:t>
      </w:r>
      <w:r w:rsidRPr="00BC4F57">
        <w:rPr>
          <w:rFonts w:eastAsia="Calibri"/>
          <w:bCs/>
        </w:rPr>
        <w:t>których udostępnienie jest wymagane na podstawie przepisów prawa.</w:t>
      </w:r>
    </w:p>
    <w:p w14:paraId="0AC82226"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Informacje, których dotyczą zobowiązania określone w ust. 1, Strony będą określać w ramach Umowy oraz jej wykonywania mianem „informacji objętych tajemnicą kontraktową”.</w:t>
      </w:r>
    </w:p>
    <w:p w14:paraId="3AD2AF9F"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3FA839DC"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pisemnej zgody Zamawiającego.</w:t>
      </w:r>
    </w:p>
    <w:p w14:paraId="33C07142"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78C5BDA0"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Strony zobowiązane są do zwrotu drugiej Stronie wszelkich kopii, odpisów, streszczeń itp. informacji objętych tajemnicą kontraktową, które zostały im przekazane lub udostępnione w celu prawidłowej realizacji Umowy.</w:t>
      </w:r>
    </w:p>
    <w:p w14:paraId="55089C5C"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Strony zobowiązują się do wzajemnego pisemnego informowania o każdorazowym otrzymaniu żądania udostępnienia informacji objętych tajemnicą kontraktową, w celu uzyskania pisemnej zgody lub stanowiska o braku zgody Strony na ich udostępnienie w czasie trwania Umowy, jak również w terminie roku po jej rozwiązaniu lub wygaśnięciu.</w:t>
      </w:r>
    </w:p>
    <w:p w14:paraId="46634B5D"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 xml:space="preserve">Strona w przypadku, gdy informacje objęte tajemnicą kontraktową stanowią jej tajemnicę przedsiębiorstwa w rozumieniu </w:t>
      </w:r>
      <w:r w:rsidRPr="00E65F04">
        <w:rPr>
          <w:rFonts w:eastAsia="Calibri"/>
          <w:bCs/>
          <w:i/>
        </w:rPr>
        <w:t>ustawy z dnia 16 kwietnia 1993 r. o zwalczaniu nieuczciwej konkurencji (Dz. U. z 2022 r. poz. 1233)</w:t>
      </w:r>
      <w:r w:rsidRPr="00E65F04">
        <w:rPr>
          <w:rFonts w:eastAsia="Calibri"/>
          <w:bCs/>
        </w:rPr>
        <w:t>, jest zobowiązana każdorazowo zakomunikować drugiej Stronie o jej wystąpieniu oraz przedstawić informacje w dodatkowej wersji pozwalającej na jej ujawnienie, pod rygorem zwolnienia drugiej Strony z uznania, że informacja nie jest tajemnicą przedsiębiorstwa.</w:t>
      </w:r>
    </w:p>
    <w:p w14:paraId="6A4F15BC" w14:textId="77777777" w:rsidR="00DC124E" w:rsidRPr="00E65F04" w:rsidRDefault="00DC124E" w:rsidP="00E85DBD">
      <w:pPr>
        <w:numPr>
          <w:ilvl w:val="0"/>
          <w:numId w:val="131"/>
        </w:numPr>
        <w:spacing w:after="120" w:line="276" w:lineRule="auto"/>
        <w:ind w:left="425" w:hanging="425"/>
        <w:jc w:val="both"/>
        <w:rPr>
          <w:rFonts w:eastAsia="Calibri"/>
          <w:bCs/>
        </w:rPr>
      </w:pPr>
      <w:r w:rsidRPr="00E65F04">
        <w:rPr>
          <w:rFonts w:eastAsia="Calibri"/>
          <w:bCs/>
        </w:rPr>
        <w:t>Strony będą upoważnione do ujawnienia informacji objętych tajemnicą kontraktową:</w:t>
      </w:r>
    </w:p>
    <w:p w14:paraId="7701BD29" w14:textId="77777777" w:rsidR="00DC124E" w:rsidRPr="00E65F04" w:rsidRDefault="00DC124E" w:rsidP="00E85DBD">
      <w:pPr>
        <w:numPr>
          <w:ilvl w:val="0"/>
          <w:numId w:val="132"/>
        </w:numPr>
        <w:spacing w:after="120" w:line="276" w:lineRule="auto"/>
        <w:ind w:left="993" w:hanging="425"/>
        <w:jc w:val="both"/>
        <w:rPr>
          <w:rFonts w:eastAsia="Calibri"/>
          <w:bCs/>
        </w:rPr>
      </w:pPr>
      <w:r w:rsidRPr="00E65F04">
        <w:rPr>
          <w:rFonts w:eastAsia="Calibri"/>
          <w:bCs/>
        </w:rPr>
        <w:t>pracownikom, członkom kierownictwa i dyrektorom;</w:t>
      </w:r>
    </w:p>
    <w:p w14:paraId="18C2D55E" w14:textId="77777777" w:rsidR="00DC124E" w:rsidRPr="00E65F04" w:rsidRDefault="00DC124E" w:rsidP="00E85DBD">
      <w:pPr>
        <w:numPr>
          <w:ilvl w:val="0"/>
          <w:numId w:val="132"/>
        </w:numPr>
        <w:spacing w:after="120" w:line="276" w:lineRule="auto"/>
        <w:ind w:left="993" w:hanging="425"/>
        <w:jc w:val="both"/>
        <w:rPr>
          <w:rFonts w:eastAsia="Calibri"/>
          <w:bCs/>
        </w:rPr>
      </w:pPr>
      <w:r w:rsidRPr="00E65F04">
        <w:rPr>
          <w:rFonts w:eastAsia="Calibri"/>
          <w:bCs/>
        </w:rPr>
        <w:t>audytorom i doradcom prawnym;</w:t>
      </w:r>
    </w:p>
    <w:p w14:paraId="05803A37" w14:textId="77777777" w:rsidR="00DC124E" w:rsidRPr="00E65F04" w:rsidRDefault="00DC124E" w:rsidP="00E85DBD">
      <w:pPr>
        <w:numPr>
          <w:ilvl w:val="0"/>
          <w:numId w:val="132"/>
        </w:numPr>
        <w:spacing w:after="120" w:line="276" w:lineRule="auto"/>
        <w:ind w:left="993" w:hanging="425"/>
        <w:jc w:val="both"/>
        <w:rPr>
          <w:rFonts w:eastAsia="Calibri"/>
          <w:bCs/>
        </w:rPr>
      </w:pPr>
      <w:r w:rsidRPr="00E65F04">
        <w:rPr>
          <w:rFonts w:eastAsia="Calibri"/>
          <w:bCs/>
        </w:rPr>
        <w:lastRenderedPageBreak/>
        <w:t>innym osobom trzecim, które zobowiązały się w formie pisemnej (pod rygorem nieważności) wobec nich do zachowania poufności informacji, jakie mogą otrzymać;</w:t>
      </w:r>
    </w:p>
    <w:p w14:paraId="2345F2E6" w14:textId="77777777" w:rsidR="00DC124E" w:rsidRPr="00E65F04" w:rsidRDefault="00DC124E" w:rsidP="00E85DBD">
      <w:pPr>
        <w:numPr>
          <w:ilvl w:val="0"/>
          <w:numId w:val="132"/>
        </w:numPr>
        <w:spacing w:after="120" w:line="276" w:lineRule="auto"/>
        <w:ind w:left="993" w:hanging="425"/>
        <w:jc w:val="both"/>
        <w:rPr>
          <w:rFonts w:eastAsia="Calibri"/>
          <w:bCs/>
        </w:rPr>
      </w:pPr>
      <w:r w:rsidRPr="00E65F04">
        <w:rPr>
          <w:rFonts w:eastAsia="Calibri"/>
          <w:bCs/>
        </w:rPr>
        <w:t>właściwym organom na podstawie i w granicach określonych w powszechnie obowiązujących przepisach prawa, w szczególności, jeśli informacja objęta tajemnicą kontraktową stanowi informację publiczną,</w:t>
      </w:r>
    </w:p>
    <w:p w14:paraId="4D842DC2" w14:textId="77777777" w:rsidR="00DC124E" w:rsidRPr="00E65F04" w:rsidRDefault="00DC124E" w:rsidP="00DC124E">
      <w:pPr>
        <w:spacing w:after="120" w:line="276" w:lineRule="auto"/>
        <w:ind w:left="426"/>
        <w:jc w:val="both"/>
        <w:rPr>
          <w:rFonts w:eastAsia="Calibri"/>
          <w:bCs/>
        </w:rPr>
      </w:pPr>
      <w:r w:rsidRPr="00E65F04">
        <w:rPr>
          <w:rFonts w:eastAsia="Calibri"/>
          <w:bCs/>
        </w:rPr>
        <w:t>pod warunkiem, że ograniczą ujawnienie informacji objętych tajemnicą kontraktową do możliwie minimalnego zakresu i w każdym przypadku podejmą wszelkie niezbędne starania, w celu zapobiegnięcia ujawnienia informacji objętych tajemnicą kontraktową osobom niepowołanym i do wiadomości publicznej w zakresie większym niż jest to wymagane przepisami prawa.</w:t>
      </w:r>
    </w:p>
    <w:p w14:paraId="62DC3AE6" w14:textId="77777777" w:rsidR="00DC124E" w:rsidRPr="00E65F04" w:rsidRDefault="00DC124E" w:rsidP="00E85DBD">
      <w:pPr>
        <w:numPr>
          <w:ilvl w:val="0"/>
          <w:numId w:val="131"/>
        </w:numPr>
        <w:spacing w:after="120" w:line="276" w:lineRule="auto"/>
        <w:ind w:left="426" w:hanging="426"/>
        <w:jc w:val="both"/>
        <w:rPr>
          <w:rFonts w:eastAsia="Calibri"/>
          <w:bCs/>
        </w:rPr>
      </w:pPr>
      <w:r w:rsidRPr="00E65F04">
        <w:rPr>
          <w:rFonts w:eastAsia="Calibri"/>
          <w:bCs/>
        </w:rPr>
        <w:t>W przypadku, gdy ujawnienie informacji objętych tajemnicą kontraktową przez Stronę jest wymagane na podstawie przepisów prawa powszechnie obowiązującego, Strona poinformuje drugą Stronę o przyczynach i zakresie ujawnionych informacji objętych tajemnicą kontraktową. Poinformowanie takie powinno nastąpić w formie pisemnej lub w formie wiadomości wysłanej na adres poczty elektronicznej Strony, chyba że takie poinformowanie Strony byłoby sprzeczne z przepisami prawa powszechnie obowiązującego.</w:t>
      </w:r>
    </w:p>
    <w:p w14:paraId="35CC7813" w14:textId="77777777" w:rsidR="00DC124E" w:rsidRPr="00E65F04" w:rsidRDefault="00DC124E" w:rsidP="00E85DBD">
      <w:pPr>
        <w:numPr>
          <w:ilvl w:val="0"/>
          <w:numId w:val="131"/>
        </w:numPr>
        <w:spacing w:after="120" w:line="276" w:lineRule="auto"/>
        <w:ind w:left="426" w:hanging="426"/>
        <w:jc w:val="both"/>
        <w:rPr>
          <w:rFonts w:eastAsia="Calibri"/>
          <w:bCs/>
        </w:rPr>
      </w:pPr>
      <w:r w:rsidRPr="00E65F04">
        <w:rPr>
          <w:rFonts w:eastAsia="Calibri"/>
          <w:bCs/>
        </w:rPr>
        <w:t>Wykonawca zobowiązuje się do poinformowania każdej z osób, przy pomocy których wykonuje Umowę i które będą miały dostęp do informacji objętych tajemnicą kontraktową,</w:t>
      </w:r>
      <w:r w:rsidRPr="00E65F04">
        <w:rPr>
          <w:rFonts w:eastAsia="Calibri"/>
          <w:bCs/>
        </w:rPr>
        <w:br/>
        <w:t>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002747AC" w14:textId="77777777" w:rsidR="00DC124E" w:rsidRDefault="00DC124E" w:rsidP="00E85DBD">
      <w:pPr>
        <w:numPr>
          <w:ilvl w:val="0"/>
          <w:numId w:val="131"/>
        </w:numPr>
        <w:spacing w:after="120" w:line="276" w:lineRule="auto"/>
        <w:ind w:left="426" w:hanging="426"/>
        <w:jc w:val="both"/>
        <w:rPr>
          <w:rFonts w:eastAsia="Calibri"/>
          <w:bCs/>
        </w:rPr>
      </w:pPr>
      <w:r w:rsidRPr="00E65F04">
        <w:rPr>
          <w:rFonts w:eastAsia="Calibri"/>
          <w:bCs/>
        </w:rPr>
        <w:t>W przypadku utraty lub zniekształcenia informacji objętych tajemnicą kontraktową lub dostępu nieupoważnionej osoby trzeciej do informacji objętych tajemnicą kontraktową, Strona bezzwłocznie podejmie odpowiednie do sytuacji działania ochronne oraz zobowiązuje się do poinformowania o sytuacji drugiej Strony. Poinformowanie takie, w formie pisemnej lub w formie wiadomości wysłanej na adres poczty elektronicznej Strony, powinno opisywać okoliczności zdarzenia, zakres i skutki utraty, zniekształcenia lub ujawnienia informacji objętych tajemnicą kontraktową oraz podjęte działania ochronne.</w:t>
      </w:r>
    </w:p>
    <w:p w14:paraId="7DF551FF" w14:textId="77777777" w:rsidR="00DC124E" w:rsidRPr="00E65F04" w:rsidRDefault="00DC124E" w:rsidP="00DC124E">
      <w:pPr>
        <w:spacing w:after="120" w:line="276" w:lineRule="auto"/>
        <w:ind w:left="426"/>
        <w:jc w:val="both"/>
        <w:rPr>
          <w:rFonts w:eastAsia="Calibri"/>
          <w:bCs/>
        </w:rPr>
      </w:pPr>
    </w:p>
    <w:p w14:paraId="47578C8A" w14:textId="77777777" w:rsidR="00DC124E" w:rsidRPr="00E65F04" w:rsidRDefault="00DC124E" w:rsidP="00DC124E">
      <w:pPr>
        <w:spacing w:after="120" w:line="276" w:lineRule="auto"/>
        <w:jc w:val="center"/>
        <w:rPr>
          <w:rFonts w:eastAsia="Calibri"/>
          <w:b/>
        </w:rPr>
      </w:pPr>
      <w:r w:rsidRPr="00E65F04">
        <w:rPr>
          <w:rFonts w:eastAsia="Calibri"/>
          <w:b/>
        </w:rPr>
        <w:t>§ 12</w:t>
      </w:r>
    </w:p>
    <w:p w14:paraId="04B75763" w14:textId="77777777" w:rsidR="00DC124E" w:rsidRPr="00E65F04" w:rsidRDefault="00DC124E" w:rsidP="00DC124E">
      <w:pPr>
        <w:spacing w:after="120" w:line="276" w:lineRule="auto"/>
        <w:jc w:val="center"/>
        <w:rPr>
          <w:rFonts w:eastAsia="Calibri"/>
          <w:b/>
        </w:rPr>
      </w:pPr>
      <w:r w:rsidRPr="00E65F04">
        <w:rPr>
          <w:rFonts w:eastAsia="Calibri"/>
          <w:b/>
        </w:rPr>
        <w:t>ZMIANY UMOWY</w:t>
      </w:r>
    </w:p>
    <w:p w14:paraId="08A02EDC"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Umowa może zostać zmieniona w sytuacji wystąpienia okoliczności wskazanych w  niniejszej Umowie lub jeżeli zmiana jest dopuszczalna na podstawie przepisów ustawy Prawo zamówień publicznych.</w:t>
      </w:r>
    </w:p>
    <w:p w14:paraId="043262C0"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Zamawiający przewiduje możliwość zmiany postanowień Umowy w przypadku, gdy:</w:t>
      </w:r>
    </w:p>
    <w:p w14:paraId="1C031567" w14:textId="77777777" w:rsidR="00DC124E" w:rsidRPr="00E65F04" w:rsidRDefault="00DC124E" w:rsidP="00E85DBD">
      <w:pPr>
        <w:numPr>
          <w:ilvl w:val="0"/>
          <w:numId w:val="112"/>
        </w:numPr>
        <w:spacing w:after="120" w:line="276" w:lineRule="auto"/>
        <w:ind w:left="851" w:hanging="283"/>
        <w:jc w:val="both"/>
        <w:rPr>
          <w:rFonts w:eastAsia="Calibri"/>
        </w:rPr>
      </w:pPr>
      <w:r w:rsidRPr="00E65F04">
        <w:rPr>
          <w:rFonts w:eastAsia="Calibri"/>
          <w:b/>
          <w:bCs/>
        </w:rPr>
        <w:t>nastąpi zmiana powszechnie obowiązujących przepisów prawa</w:t>
      </w:r>
      <w:r w:rsidRPr="00E65F04">
        <w:rPr>
          <w:rFonts w:eastAsia="Calibri"/>
        </w:rPr>
        <w:t xml:space="preserve"> (w stosunku do przepisów obowiązujących na dzień zawarcia Umowy) w zakresie dotyczącym: zmian </w:t>
      </w:r>
      <w:r w:rsidRPr="00E65F04">
        <w:rPr>
          <w:rFonts w:eastAsia="Calibri"/>
        </w:rPr>
        <w:lastRenderedPageBreak/>
        <w:t>prawa podatkowego, w tym stawek podatku, ustawy Prawo zamówień publicznych, ustawy z  dnia 6 marca 2018 r.  Prawo przedsiębiorców (Dz.U. z 2024 r. poz. 236, z późn. zm.), ustawy z</w:t>
      </w:r>
      <w:r>
        <w:rPr>
          <w:rFonts w:eastAsia="Calibri"/>
        </w:rPr>
        <w:t> </w:t>
      </w:r>
      <w:r w:rsidRPr="00E65F04">
        <w:rPr>
          <w:rFonts w:eastAsia="Calibri"/>
        </w:rPr>
        <w:t>dnia 27 sierpnia 2009 r. o finansach publicznych (Dz.U. z 2023 r. poz. 1270, z późn. zm.), a także innych aktów prawnych, pod warunkiem że zmiana powszechnie obowiązujących przepisów prawa ma bezpośredni wpływ na realizację przedmiotu Umowy w ten sposób, że czyni wykonanie Umowy na dotychczasowych zasadach niecelowe, niezgodne z  wymaganiami lub niemożliwe, przy czym zmiany Umowy dokonane mogą być tylko w zakresie niezbędnym do dostosowania postanowień Umowy do wprowadzonych przepisów prawa;</w:t>
      </w:r>
    </w:p>
    <w:p w14:paraId="3D58C5FE" w14:textId="77777777" w:rsidR="00DC124E" w:rsidRPr="00E65F04" w:rsidRDefault="00DC124E" w:rsidP="00E85DBD">
      <w:pPr>
        <w:numPr>
          <w:ilvl w:val="0"/>
          <w:numId w:val="112"/>
        </w:numPr>
        <w:spacing w:after="120" w:line="276" w:lineRule="auto"/>
        <w:ind w:left="851" w:hanging="283"/>
        <w:jc w:val="both"/>
        <w:rPr>
          <w:rFonts w:eastAsia="Calibri"/>
        </w:rPr>
      </w:pPr>
      <w:r w:rsidRPr="00E65F04">
        <w:rPr>
          <w:rFonts w:eastAsia="Calibri"/>
          <w:b/>
          <w:bCs/>
        </w:rPr>
        <w:t>konieczna jest zmiana terminu wykonania Umowy</w:t>
      </w:r>
      <w:r w:rsidRPr="00E65F04">
        <w:rPr>
          <w:rFonts w:eastAsia="Calibri"/>
        </w:rPr>
        <w:t xml:space="preserve"> (tj. wydłużenie terminu o czas trwania przeszkód):</w:t>
      </w:r>
    </w:p>
    <w:p w14:paraId="11B0763F" w14:textId="77777777" w:rsidR="00DC124E" w:rsidRPr="00E65F04" w:rsidRDefault="00DC124E" w:rsidP="00E85DBD">
      <w:pPr>
        <w:numPr>
          <w:ilvl w:val="8"/>
          <w:numId w:val="109"/>
        </w:numPr>
        <w:spacing w:after="120" w:line="276" w:lineRule="auto"/>
        <w:ind w:left="1418" w:hanging="425"/>
        <w:jc w:val="both"/>
        <w:rPr>
          <w:rFonts w:eastAsia="Calibri"/>
        </w:rPr>
      </w:pPr>
      <w:r w:rsidRPr="00E65F04">
        <w:rPr>
          <w:rFonts w:eastAsia="Calibri"/>
        </w:rPr>
        <w:t>gdy dochowanie terminu nie jest możliwe z uwagi na siłę wyższą, która ma bezpośredni wpływ na terminowość wykonania przedmiotu Umowy (na warunkach określonych w Umowie),</w:t>
      </w:r>
    </w:p>
    <w:p w14:paraId="39B5019D" w14:textId="77777777" w:rsidR="00DC124E" w:rsidRPr="00E65F04" w:rsidRDefault="00DC124E" w:rsidP="00E85DBD">
      <w:pPr>
        <w:numPr>
          <w:ilvl w:val="8"/>
          <w:numId w:val="109"/>
        </w:numPr>
        <w:spacing w:after="120" w:line="276" w:lineRule="auto"/>
        <w:ind w:left="1418" w:hanging="425"/>
        <w:jc w:val="both"/>
        <w:rPr>
          <w:rFonts w:eastAsia="Calibri"/>
        </w:rPr>
      </w:pPr>
      <w:r w:rsidRPr="00E65F04">
        <w:rPr>
          <w:rFonts w:eastAsia="Calibri"/>
        </w:rPr>
        <w:t>w przypadku, gdy z uwagi na przedłużające się postępowanie o udzielenie zamówienia publicznego, np. w związku z wniesieniem odwołania, Umowa pomiędzy Zamawiającym i Wykonawcą zostanie zawarta w terminie uniemożliwiającym realizację Umowy w terminie w niej przewidzianym,</w:t>
      </w:r>
    </w:p>
    <w:p w14:paraId="700BBCBF" w14:textId="77777777" w:rsidR="00DC124E" w:rsidRPr="00E65F04" w:rsidRDefault="00DC124E" w:rsidP="00E85DBD">
      <w:pPr>
        <w:numPr>
          <w:ilvl w:val="8"/>
          <w:numId w:val="109"/>
        </w:numPr>
        <w:spacing w:after="120" w:line="276" w:lineRule="auto"/>
        <w:ind w:left="1418" w:hanging="425"/>
        <w:jc w:val="both"/>
        <w:rPr>
          <w:rFonts w:eastAsia="Calibri"/>
        </w:rPr>
      </w:pPr>
      <w:r w:rsidRPr="00E65F04">
        <w:rPr>
          <w:rFonts w:eastAsia="Calibri"/>
        </w:rPr>
        <w:t>gdy jest ona spowodowana udzieleniem przez Zamawiającego innego zamówienia, którego przedmiot pozostaje w bezpośrednim związku i istotnie wpływa na termin wykonania niniejszej Umowy, przy czym przedłużenie okresu wykonania Umowy może nastąpić tylko o ilość dni, w których Wykonawca faktycznie nie mógł wykonywać żadnych czynności związanych z wykonywaniem Umowy, oczekując na uzyskanie przedmiotu takiego zamówienia;</w:t>
      </w:r>
    </w:p>
    <w:p w14:paraId="0D54EDFD" w14:textId="77777777" w:rsidR="00DC124E" w:rsidRPr="00E65F04" w:rsidRDefault="00DC124E" w:rsidP="00E85DBD">
      <w:pPr>
        <w:numPr>
          <w:ilvl w:val="0"/>
          <w:numId w:val="112"/>
        </w:numPr>
        <w:spacing w:after="120" w:line="276" w:lineRule="auto"/>
        <w:ind w:left="851" w:hanging="425"/>
        <w:jc w:val="both"/>
        <w:rPr>
          <w:rFonts w:eastAsia="Calibri"/>
        </w:rPr>
      </w:pPr>
      <w:r w:rsidRPr="00E65F04">
        <w:rPr>
          <w:rFonts w:eastAsia="Calibri"/>
          <w:b/>
          <w:bCs/>
        </w:rPr>
        <w:t>zmiany wynikają z orzeczeń sądów powszechnych, decyzji administracyjnych  i  orzeczeń    sądów i organów administracyjnych</w:t>
      </w:r>
      <w:r w:rsidRPr="00E65F04">
        <w:rPr>
          <w:rFonts w:eastAsia="Calibri"/>
        </w:rPr>
        <w:t xml:space="preserve"> – odpowiednio do wytycznych wynikających z tych orzeczeń/decyzji i tylko w takim zakresie, jaki z nich wynika;</w:t>
      </w:r>
    </w:p>
    <w:p w14:paraId="0E3ACD78" w14:textId="77777777" w:rsidR="00DC124E" w:rsidRPr="00E65F04" w:rsidRDefault="00DC124E" w:rsidP="00E85DBD">
      <w:pPr>
        <w:pStyle w:val="Akapitzlist"/>
        <w:numPr>
          <w:ilvl w:val="0"/>
          <w:numId w:val="112"/>
        </w:numPr>
        <w:suppressAutoHyphens/>
        <w:autoSpaceDN w:val="0"/>
        <w:spacing w:after="120"/>
        <w:ind w:left="851" w:right="3"/>
        <w:contextualSpacing w:val="0"/>
        <w:jc w:val="both"/>
        <w:textAlignment w:val="baseline"/>
        <w:rPr>
          <w:rFonts w:ascii="Times New Roman" w:eastAsia="Times New Roman" w:hAnsi="Times New Roman" w:cs="Times New Roman"/>
          <w:szCs w:val="24"/>
          <w:lang w:eastAsia="ar-SA"/>
        </w:rPr>
      </w:pPr>
      <w:r w:rsidRPr="00E65F04">
        <w:rPr>
          <w:rFonts w:ascii="Times New Roman" w:eastAsia="Times New Roman" w:hAnsi="Times New Roman" w:cs="Times New Roman"/>
          <w:b/>
          <w:bCs/>
          <w:szCs w:val="24"/>
          <w:lang w:eastAsia="ar-SA"/>
        </w:rPr>
        <w:t>niezbędnym stanie się zmiana przedmiotu Umowy</w:t>
      </w:r>
      <w:r w:rsidRPr="00E65F04">
        <w:rPr>
          <w:rFonts w:ascii="Times New Roman" w:eastAsia="Times New Roman" w:hAnsi="Times New Roman" w:cs="Times New Roman"/>
          <w:szCs w:val="24"/>
          <w:lang w:eastAsia="ar-SA"/>
        </w:rPr>
        <w:t>:</w:t>
      </w:r>
    </w:p>
    <w:p w14:paraId="00E91DCF" w14:textId="77777777" w:rsidR="00DC124E" w:rsidRPr="00E65F04" w:rsidRDefault="00DC124E" w:rsidP="00E85DBD">
      <w:pPr>
        <w:numPr>
          <w:ilvl w:val="0"/>
          <w:numId w:val="163"/>
        </w:numPr>
        <w:suppressAutoHyphens/>
        <w:spacing w:after="120" w:line="276" w:lineRule="auto"/>
        <w:ind w:left="1418" w:right="6" w:hanging="357"/>
        <w:jc w:val="both"/>
        <w:rPr>
          <w:lang w:eastAsia="ar-SA"/>
        </w:rPr>
      </w:pPr>
      <w:r w:rsidRPr="00E65F04">
        <w:rPr>
          <w:b/>
          <w:bCs/>
          <w:lang w:eastAsia="ar-SA"/>
        </w:rPr>
        <w:t>w przypadku wycofania z produkcji/sprzedaży jakiegokolwiek modelu/typu Urządzenia,</w:t>
      </w:r>
      <w:r w:rsidRPr="00E65F04">
        <w:rPr>
          <w:lang w:eastAsia="ar-SA"/>
        </w:rPr>
        <w:t xml:space="preserve"> Wykonawca dostarczy obecnie produkowany/sprzedawany model/typ Urządzenia  o parametrach nie gorszych od wskazanych w </w:t>
      </w:r>
      <w:r w:rsidRPr="00E65F04">
        <w:rPr>
          <w:b/>
          <w:bCs/>
          <w:lang w:eastAsia="ar-SA"/>
        </w:rPr>
        <w:t>załączniku nr 2</w:t>
      </w:r>
      <w:r w:rsidRPr="00E65F04">
        <w:rPr>
          <w:lang w:eastAsia="ar-SA"/>
        </w:rPr>
        <w:t xml:space="preserve"> do Umowy w ramach wynagrodzenia, o którym mowa w </w:t>
      </w:r>
      <w:r w:rsidRPr="00E65F04">
        <w:t xml:space="preserve">§ 4 ust. </w:t>
      </w:r>
      <w:r>
        <w:t>1</w:t>
      </w:r>
      <w:r w:rsidRPr="00E65F04">
        <w:rPr>
          <w:lang w:eastAsia="ar-SA"/>
        </w:rPr>
        <w:t xml:space="preserve">. W takim przypadku Wykonawca zobowiązany jest do poinformowania Zamawiającego oraz przedstawienia oświadczenia producenta/dystrybutora potwierdzającego fakt wycofania modelu/typu Urządzenia wskazanego w </w:t>
      </w:r>
      <w:r w:rsidRPr="00E65F04">
        <w:rPr>
          <w:b/>
          <w:bCs/>
          <w:lang w:eastAsia="ar-SA"/>
        </w:rPr>
        <w:t>załączniku nr 2</w:t>
      </w:r>
      <w:r w:rsidRPr="00E65F04">
        <w:rPr>
          <w:lang w:eastAsia="ar-SA"/>
        </w:rPr>
        <w:t xml:space="preserve"> do Umowy celem akceptacji przez Zamawiającego, </w:t>
      </w:r>
    </w:p>
    <w:p w14:paraId="0A293DEF" w14:textId="77777777" w:rsidR="00DC124E" w:rsidRPr="00E65F04" w:rsidRDefault="00DC124E" w:rsidP="00E85DBD">
      <w:pPr>
        <w:numPr>
          <w:ilvl w:val="0"/>
          <w:numId w:val="163"/>
        </w:numPr>
        <w:suppressAutoHyphens/>
        <w:spacing w:after="120" w:line="276" w:lineRule="auto"/>
        <w:ind w:left="1418" w:right="6" w:hanging="357"/>
        <w:jc w:val="both"/>
        <w:rPr>
          <w:lang w:eastAsia="ar-SA"/>
        </w:rPr>
      </w:pPr>
      <w:r w:rsidRPr="00E65F04">
        <w:rPr>
          <w:b/>
          <w:bCs/>
          <w:lang w:eastAsia="ar-SA"/>
        </w:rPr>
        <w:t>w przypadku ujawnienia się powszechnie występujących wad oferowanego Urządzenia</w:t>
      </w:r>
      <w:r w:rsidRPr="00E65F04">
        <w:rPr>
          <w:lang w:eastAsia="ar-SA"/>
        </w:rPr>
        <w:t>, Zamawiający dopuszcza zmianę polegającą na zastąpieniu Urządzenia, w</w:t>
      </w:r>
      <w:r>
        <w:rPr>
          <w:lang w:eastAsia="ar-SA"/>
        </w:rPr>
        <w:t> </w:t>
      </w:r>
      <w:r w:rsidRPr="00E65F04">
        <w:rPr>
          <w:lang w:eastAsia="ar-SA"/>
        </w:rPr>
        <w:t xml:space="preserve">ramach wynagrodzenia, o którym mowa w </w:t>
      </w:r>
      <w:r w:rsidRPr="00E65F04">
        <w:t xml:space="preserve">§ 4 ust. </w:t>
      </w:r>
      <w:r>
        <w:t>1</w:t>
      </w:r>
      <w:r w:rsidRPr="00E65F04">
        <w:t xml:space="preserve">, </w:t>
      </w:r>
      <w:r w:rsidRPr="00E65F04">
        <w:rPr>
          <w:lang w:eastAsia="ar-SA"/>
        </w:rPr>
        <w:t xml:space="preserve">produktem </w:t>
      </w:r>
      <w:r w:rsidRPr="00E65F04">
        <w:rPr>
          <w:lang w:eastAsia="ar-SA"/>
        </w:rPr>
        <w:lastRenderedPageBreak/>
        <w:t xml:space="preserve">zastępczym, spełniającym wszelkie wymagania przewidziane w </w:t>
      </w:r>
      <w:r w:rsidRPr="00E65F04">
        <w:rPr>
          <w:b/>
          <w:bCs/>
          <w:lang w:eastAsia="ar-SA"/>
        </w:rPr>
        <w:t>załączniku nr 2</w:t>
      </w:r>
      <w:r w:rsidRPr="00E65F04">
        <w:rPr>
          <w:lang w:eastAsia="ar-SA"/>
        </w:rPr>
        <w:t xml:space="preserve"> do Umowy dla urządzenia zastępowanego, rekomendowanym przez producenta lub Wykonawcę w</w:t>
      </w:r>
      <w:r>
        <w:rPr>
          <w:lang w:eastAsia="ar-SA"/>
        </w:rPr>
        <w:t> </w:t>
      </w:r>
      <w:r w:rsidRPr="00E65F04">
        <w:rPr>
          <w:lang w:eastAsia="ar-SA"/>
        </w:rPr>
        <w:t>związku z ujawnieniem wad. W takim przypadku Wykonawca zobowiązany jest do</w:t>
      </w:r>
      <w:r>
        <w:rPr>
          <w:lang w:eastAsia="ar-SA"/>
        </w:rPr>
        <w:t> </w:t>
      </w:r>
      <w:r w:rsidRPr="00E65F04">
        <w:rPr>
          <w:lang w:eastAsia="ar-SA"/>
        </w:rPr>
        <w:t xml:space="preserve">przedstawienia oświadczenia producenta/dystrybutora potwierdzającego fakt spełniania przez produkt zastępczy wymagań określonych w </w:t>
      </w:r>
      <w:r w:rsidRPr="00E65F04">
        <w:rPr>
          <w:b/>
          <w:bCs/>
          <w:lang w:eastAsia="ar-SA"/>
        </w:rPr>
        <w:t>załączniku nr 2</w:t>
      </w:r>
      <w:r w:rsidRPr="00E65F04">
        <w:rPr>
          <w:lang w:eastAsia="ar-SA"/>
        </w:rPr>
        <w:t xml:space="preserve"> do</w:t>
      </w:r>
      <w:r>
        <w:rPr>
          <w:lang w:eastAsia="ar-SA"/>
        </w:rPr>
        <w:t> </w:t>
      </w:r>
      <w:r w:rsidRPr="00E65F04">
        <w:rPr>
          <w:lang w:eastAsia="ar-SA"/>
        </w:rPr>
        <w:t>Umowy,</w:t>
      </w:r>
    </w:p>
    <w:p w14:paraId="6B39A1FC" w14:textId="77777777" w:rsidR="00DC124E" w:rsidRPr="00E65F04" w:rsidRDefault="00DC124E" w:rsidP="00E85DBD">
      <w:pPr>
        <w:pStyle w:val="Akapitzlist"/>
        <w:numPr>
          <w:ilvl w:val="0"/>
          <w:numId w:val="163"/>
        </w:numPr>
        <w:autoSpaceDE w:val="0"/>
        <w:autoSpaceDN w:val="0"/>
        <w:adjustRightInd w:val="0"/>
        <w:spacing w:after="120"/>
        <w:ind w:left="1418"/>
        <w:contextualSpacing w:val="0"/>
        <w:jc w:val="both"/>
        <w:rPr>
          <w:rFonts w:ascii="Times New Roman" w:hAnsi="Times New Roman" w:cs="Times New Roman"/>
          <w:szCs w:val="24"/>
        </w:rPr>
      </w:pPr>
      <w:r w:rsidRPr="00E65F04">
        <w:rPr>
          <w:rFonts w:ascii="Times New Roman" w:hAnsi="Times New Roman" w:cs="Times New Roman"/>
          <w:b/>
          <w:bCs/>
          <w:szCs w:val="24"/>
        </w:rPr>
        <w:t>w przypadku zaistnienia innych okoliczności prawnych, ekonomicznych, technicznych lub środowiskowych niemożliwych do przewidzenia w momencie zawarcia Umowy, za które żadna ze Stron nie ponosi odpowiedzialności, a</w:t>
      </w:r>
      <w:r>
        <w:rPr>
          <w:rFonts w:ascii="Times New Roman" w:hAnsi="Times New Roman" w:cs="Times New Roman"/>
          <w:b/>
          <w:bCs/>
          <w:szCs w:val="24"/>
        </w:rPr>
        <w:t> </w:t>
      </w:r>
      <w:r w:rsidRPr="00E65F04">
        <w:rPr>
          <w:rFonts w:ascii="Times New Roman" w:hAnsi="Times New Roman" w:cs="Times New Roman"/>
          <w:b/>
          <w:bCs/>
          <w:szCs w:val="24"/>
        </w:rPr>
        <w:t>skutkujących niemożliwością wykonania lub należytego wykonania Umowy zgodnie z jej postanowieniami</w:t>
      </w:r>
      <w:r w:rsidRPr="00E65F04">
        <w:rPr>
          <w:rFonts w:ascii="Times New Roman" w:hAnsi="Times New Roman" w:cs="Times New Roman"/>
          <w:szCs w:val="24"/>
        </w:rPr>
        <w:t xml:space="preserve"> – zmianie może ulec sposób realizacji Umowy lub zakres obowiązków Stron, wynagrodzenie lub termin wykonania Umowy, jednakże tylko w takim zakresie, w jakim będzie to konieczne dla zapewnienia możliwości i</w:t>
      </w:r>
      <w:r>
        <w:rPr>
          <w:rFonts w:ascii="Times New Roman" w:hAnsi="Times New Roman" w:cs="Times New Roman"/>
          <w:szCs w:val="24"/>
        </w:rPr>
        <w:t> </w:t>
      </w:r>
      <w:r w:rsidRPr="00E65F04">
        <w:rPr>
          <w:rFonts w:ascii="Times New Roman" w:hAnsi="Times New Roman" w:cs="Times New Roman"/>
          <w:szCs w:val="24"/>
        </w:rPr>
        <w:t>prawidłowego wykonania Umowy i osiągnięcia celów zamówienia, określonych w</w:t>
      </w:r>
      <w:r>
        <w:rPr>
          <w:rFonts w:ascii="Times New Roman" w:hAnsi="Times New Roman" w:cs="Times New Roman"/>
          <w:szCs w:val="24"/>
        </w:rPr>
        <w:t> </w:t>
      </w:r>
      <w:r w:rsidRPr="00E65F04">
        <w:rPr>
          <w:rFonts w:ascii="Times New Roman" w:hAnsi="Times New Roman" w:cs="Times New Roman"/>
          <w:szCs w:val="24"/>
        </w:rPr>
        <w:t>OPZ.</w:t>
      </w:r>
    </w:p>
    <w:p w14:paraId="1D0833AD"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 xml:space="preserve">Każda ze Stron Umowy może zawnioskować o jej zmianę według procedury określonej poniżej. W  celu dokonania zmiany Umowy, Strona o to wnioskująca zobowiązana jest do złożenia drugiej Stronie propozycji zmiany na piśmie, w terminie </w:t>
      </w:r>
      <w:r w:rsidRPr="00E65F04">
        <w:rPr>
          <w:rFonts w:eastAsia="Calibri"/>
          <w:b/>
          <w:bCs/>
        </w:rPr>
        <w:t>14 (słownie: czternastu) dni</w:t>
      </w:r>
      <w:r w:rsidRPr="00E65F04">
        <w:rPr>
          <w:rFonts w:eastAsia="Calibri"/>
        </w:rPr>
        <w:t xml:space="preserve"> od dnia zaistnienia okoliczności będących podstawą zmiany.</w:t>
      </w:r>
    </w:p>
    <w:p w14:paraId="5EB33E1A"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Wniosek o zmianę Umowy powinien zawierać co najmniej:</w:t>
      </w:r>
    </w:p>
    <w:p w14:paraId="1D624583" w14:textId="77777777" w:rsidR="00DC124E" w:rsidRPr="00E65F04" w:rsidRDefault="00DC124E" w:rsidP="00E85DBD">
      <w:pPr>
        <w:numPr>
          <w:ilvl w:val="0"/>
          <w:numId w:val="110"/>
        </w:numPr>
        <w:spacing w:after="120" w:line="276" w:lineRule="auto"/>
        <w:ind w:left="851"/>
        <w:jc w:val="both"/>
        <w:rPr>
          <w:rFonts w:eastAsia="Calibri"/>
        </w:rPr>
      </w:pPr>
      <w:r w:rsidRPr="00E65F04">
        <w:rPr>
          <w:rFonts w:eastAsia="Calibri"/>
        </w:rPr>
        <w:t>zakres proponowanej zmiany</w:t>
      </w:r>
      <w:r>
        <w:rPr>
          <w:rFonts w:eastAsia="Calibri"/>
        </w:rPr>
        <w:t>;</w:t>
      </w:r>
    </w:p>
    <w:p w14:paraId="5E1172CD" w14:textId="77777777" w:rsidR="00DC124E" w:rsidRPr="00E65F04" w:rsidRDefault="00DC124E" w:rsidP="00E85DBD">
      <w:pPr>
        <w:numPr>
          <w:ilvl w:val="0"/>
          <w:numId w:val="110"/>
        </w:numPr>
        <w:spacing w:after="120" w:line="276" w:lineRule="auto"/>
        <w:ind w:left="851"/>
        <w:jc w:val="both"/>
        <w:rPr>
          <w:rFonts w:eastAsia="Calibri"/>
        </w:rPr>
      </w:pPr>
      <w:r w:rsidRPr="00E65F04">
        <w:rPr>
          <w:rFonts w:eastAsia="Calibri"/>
        </w:rPr>
        <w:t>opis okoliczności faktycznych uprawniających do dokonania zmiany</w:t>
      </w:r>
      <w:r>
        <w:rPr>
          <w:rFonts w:eastAsia="Calibri"/>
        </w:rPr>
        <w:t>;</w:t>
      </w:r>
    </w:p>
    <w:p w14:paraId="5E6E15DC" w14:textId="77777777" w:rsidR="00DC124E" w:rsidRPr="00E65F04" w:rsidRDefault="00DC124E" w:rsidP="00E85DBD">
      <w:pPr>
        <w:numPr>
          <w:ilvl w:val="0"/>
          <w:numId w:val="110"/>
        </w:numPr>
        <w:spacing w:after="120" w:line="276" w:lineRule="auto"/>
        <w:ind w:left="851"/>
        <w:jc w:val="both"/>
        <w:rPr>
          <w:rFonts w:eastAsia="Calibri"/>
        </w:rPr>
      </w:pPr>
      <w:r w:rsidRPr="00E65F04">
        <w:rPr>
          <w:rFonts w:eastAsia="Calibri"/>
        </w:rPr>
        <w:t>podstawę dokonania zmiany, to jest podstawę prawną wynikającą z przepisów ustawy Prawo zamówień publicznych lub postanowień Umowy</w:t>
      </w:r>
      <w:r>
        <w:rPr>
          <w:rFonts w:eastAsia="Calibri"/>
        </w:rPr>
        <w:t>;</w:t>
      </w:r>
    </w:p>
    <w:p w14:paraId="40498EA2" w14:textId="77777777" w:rsidR="00DC124E" w:rsidRPr="00E65F04" w:rsidRDefault="00DC124E" w:rsidP="00E85DBD">
      <w:pPr>
        <w:numPr>
          <w:ilvl w:val="0"/>
          <w:numId w:val="110"/>
        </w:numPr>
        <w:spacing w:after="120" w:line="276" w:lineRule="auto"/>
        <w:ind w:left="709" w:hanging="218"/>
        <w:jc w:val="both"/>
        <w:rPr>
          <w:rFonts w:eastAsia="Calibri"/>
        </w:rPr>
      </w:pPr>
      <w:r w:rsidRPr="00E65F04">
        <w:rPr>
          <w:rFonts w:eastAsia="Calibri"/>
        </w:rPr>
        <w:t xml:space="preserve">  informacje i dowody potwierdzające, że zostały spełnione okoliczności uzasadniające dokonanie zmiany Umowy.</w:t>
      </w:r>
    </w:p>
    <w:p w14:paraId="60F1C467"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Dowodami, o których mowa w ust. 4 pkt 4, są w szczególności wszelkie dokumenty, które uzasadniają dokonanie proponowanej zmiany.</w:t>
      </w:r>
    </w:p>
    <w:p w14:paraId="36087E4F"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 xml:space="preserve">Strona wnioskująca o zmianę terminu wykonania Umowy lub poszczególnych świadczeń zobowiązana jest do wykazania, że ze względu na zaistniałe okoliczności – uprawniające do dokonania zmiany – dochowanie pierwotnego terminu jest niemożliwe. </w:t>
      </w:r>
    </w:p>
    <w:p w14:paraId="7EE25CD6"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 xml:space="preserve">W przypadku złożenia wniosku o zmianę Umowy, zwanego dalej </w:t>
      </w:r>
      <w:r w:rsidRPr="00E65F04">
        <w:rPr>
          <w:rFonts w:eastAsia="Calibri"/>
          <w:b/>
          <w:bCs/>
        </w:rPr>
        <w:t>„wnioskiem”</w:t>
      </w:r>
      <w:r w:rsidRPr="00E65F04">
        <w:rPr>
          <w:rFonts w:eastAsia="Calibri"/>
        </w:rPr>
        <w:t xml:space="preserve">, druga Strona jest zobowiązana w terminie </w:t>
      </w:r>
      <w:r w:rsidRPr="00E65F04">
        <w:rPr>
          <w:rFonts w:eastAsia="Calibri"/>
          <w:b/>
          <w:bCs/>
        </w:rPr>
        <w:t>7 (słownie: siedmiu) dni</w:t>
      </w:r>
      <w:r w:rsidRPr="00E65F04">
        <w:rPr>
          <w:rFonts w:eastAsia="Calibri"/>
        </w:rPr>
        <w:t xml:space="preserve"> od dnia otrzymania wniosku do ustosunkowania się do niego. Przede wszystkim druga Strona może: </w:t>
      </w:r>
    </w:p>
    <w:p w14:paraId="4D106A2A" w14:textId="77777777" w:rsidR="00DC124E" w:rsidRPr="00E65F04" w:rsidRDefault="00DC124E" w:rsidP="00E85DBD">
      <w:pPr>
        <w:numPr>
          <w:ilvl w:val="0"/>
          <w:numId w:val="111"/>
        </w:numPr>
        <w:spacing w:after="120" w:line="276" w:lineRule="auto"/>
        <w:ind w:left="851" w:hanging="283"/>
        <w:jc w:val="both"/>
        <w:rPr>
          <w:rFonts w:eastAsia="Calibri"/>
        </w:rPr>
      </w:pPr>
      <w:r w:rsidRPr="00E65F04">
        <w:rPr>
          <w:rFonts w:eastAsia="Calibri"/>
        </w:rPr>
        <w:t>zaakceptować wniosek</w:t>
      </w:r>
      <w:r>
        <w:rPr>
          <w:rFonts w:eastAsia="Calibri"/>
        </w:rPr>
        <w:t>;</w:t>
      </w:r>
    </w:p>
    <w:p w14:paraId="09C5A0CE" w14:textId="77777777" w:rsidR="00DC124E" w:rsidRPr="00E65F04" w:rsidRDefault="00DC124E" w:rsidP="00E85DBD">
      <w:pPr>
        <w:numPr>
          <w:ilvl w:val="0"/>
          <w:numId w:val="111"/>
        </w:numPr>
        <w:spacing w:after="120" w:line="276" w:lineRule="auto"/>
        <w:ind w:left="851" w:hanging="283"/>
        <w:jc w:val="both"/>
        <w:rPr>
          <w:rFonts w:eastAsia="Calibri"/>
        </w:rPr>
      </w:pPr>
      <w:r w:rsidRPr="00E65F04">
        <w:rPr>
          <w:rFonts w:eastAsia="Calibri"/>
        </w:rPr>
        <w:t>wezwać Stronę wnioskującą o zmianę do uzupełnienia wniosku lub przedstawienia dodatkowych wyjaśnień, wraz ze stosownym uzasadnieniem takiego wezwania</w:t>
      </w:r>
      <w:r>
        <w:rPr>
          <w:rFonts w:eastAsia="Calibri"/>
        </w:rPr>
        <w:t>;</w:t>
      </w:r>
    </w:p>
    <w:p w14:paraId="7DB6C69D" w14:textId="77777777" w:rsidR="00DC124E" w:rsidRPr="00E65F04" w:rsidRDefault="00DC124E" w:rsidP="00E85DBD">
      <w:pPr>
        <w:numPr>
          <w:ilvl w:val="0"/>
          <w:numId w:val="111"/>
        </w:numPr>
        <w:spacing w:after="120" w:line="276" w:lineRule="auto"/>
        <w:ind w:left="851" w:hanging="283"/>
        <w:jc w:val="both"/>
        <w:rPr>
          <w:rFonts w:eastAsia="Calibri"/>
        </w:rPr>
      </w:pPr>
      <w:r w:rsidRPr="00E65F04">
        <w:rPr>
          <w:rFonts w:eastAsia="Calibri"/>
        </w:rPr>
        <w:t>zaproponować podjęcie negocjacji treści Umowy w zakresie wnioskowanej zmiany</w:t>
      </w:r>
      <w:r>
        <w:rPr>
          <w:rFonts w:eastAsia="Calibri"/>
        </w:rPr>
        <w:t>;</w:t>
      </w:r>
    </w:p>
    <w:p w14:paraId="67EE75AF" w14:textId="77777777" w:rsidR="00DC124E" w:rsidRPr="00E65F04" w:rsidRDefault="00DC124E" w:rsidP="00E85DBD">
      <w:pPr>
        <w:numPr>
          <w:ilvl w:val="0"/>
          <w:numId w:val="111"/>
        </w:numPr>
        <w:spacing w:after="120" w:line="276" w:lineRule="auto"/>
        <w:ind w:left="851" w:hanging="283"/>
        <w:jc w:val="both"/>
        <w:rPr>
          <w:rFonts w:eastAsia="Calibri"/>
        </w:rPr>
      </w:pPr>
      <w:r w:rsidRPr="00E65F04">
        <w:rPr>
          <w:rFonts w:eastAsia="Calibri"/>
        </w:rPr>
        <w:t xml:space="preserve">odrzucić wniosek. Odrzucenie wniosku powinno zawierać uzasadnienie. </w:t>
      </w:r>
    </w:p>
    <w:p w14:paraId="4225B622"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lastRenderedPageBreak/>
        <w:t xml:space="preserve">Z negocjacji treści Umowy Strony sporządzają notatkę przedstawiającą ich przebieg i ustalenia. </w:t>
      </w:r>
    </w:p>
    <w:p w14:paraId="3BC8FDFC"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 xml:space="preserve">W sprawach nieuregulowanych niniejszym paragrafem zastosowanie znajdują przepisy ustawy Prawo zamówień publicznych regulujące możliwość zmiany Umowy, w tym przepisy umożliwiające dokonywanie nieistotnych zmian Umowy, w szczególności art. 455 ust. 2 ustawy Prawo zamówień publicznych. </w:t>
      </w:r>
    </w:p>
    <w:p w14:paraId="28C478E7" w14:textId="77777777" w:rsidR="00DC124E" w:rsidRPr="00E65F04" w:rsidRDefault="00DC124E" w:rsidP="00E85DBD">
      <w:pPr>
        <w:numPr>
          <w:ilvl w:val="6"/>
          <w:numId w:val="109"/>
        </w:numPr>
        <w:spacing w:after="120" w:line="276" w:lineRule="auto"/>
        <w:ind w:left="426" w:hanging="426"/>
        <w:jc w:val="both"/>
        <w:rPr>
          <w:rFonts w:eastAsia="Calibri"/>
        </w:rPr>
      </w:pPr>
      <w:r w:rsidRPr="00E65F04">
        <w:rPr>
          <w:rFonts w:eastAsia="Calibri"/>
        </w:rPr>
        <w:t xml:space="preserve">Zmiana Umowy może nastąpić wyłącznie za zgodą obu Stron, w formie aneksu do Umowy, sporządzonego w formie pisemnej albo w formie elektronicznej opatrzonej kwalifikowanymi podpisami elektronicznymi pod rygorem nieważności, przy czym zgodnie z art. 455 ustawy Prawo zamówień publicznych, Zamawiający zastrzega sobie możliwość istotnych zmian postanowień zawartej Umowy w sytuacji obiektywnej konieczności wprowadzenia zmiany.  </w:t>
      </w:r>
    </w:p>
    <w:p w14:paraId="145EECEB" w14:textId="77777777" w:rsidR="00DC124E" w:rsidRPr="00E65F04" w:rsidRDefault="00DC124E" w:rsidP="00DC124E">
      <w:pPr>
        <w:spacing w:after="120" w:line="276" w:lineRule="auto"/>
        <w:ind w:left="426"/>
        <w:jc w:val="both"/>
        <w:rPr>
          <w:rFonts w:eastAsia="Calibri"/>
        </w:rPr>
      </w:pPr>
    </w:p>
    <w:p w14:paraId="18B3B34A" w14:textId="77777777" w:rsidR="00DC124E" w:rsidRPr="00E65F04" w:rsidRDefault="00DC124E" w:rsidP="00DC124E">
      <w:pPr>
        <w:pStyle w:val="Standard"/>
        <w:spacing w:after="120" w:line="276" w:lineRule="auto"/>
        <w:jc w:val="center"/>
        <w:rPr>
          <w:rFonts w:cs="Times New Roman"/>
          <w:b/>
          <w:bCs/>
        </w:rPr>
      </w:pPr>
      <w:r w:rsidRPr="00E65F04">
        <w:rPr>
          <w:rFonts w:cs="Times New Roman"/>
          <w:b/>
        </w:rPr>
        <w:t>§ 13</w:t>
      </w:r>
    </w:p>
    <w:p w14:paraId="40F1CF09" w14:textId="77777777" w:rsidR="00DC124E" w:rsidRPr="00E65F04" w:rsidRDefault="00DC124E" w:rsidP="00DC124E">
      <w:pPr>
        <w:tabs>
          <w:tab w:val="left" w:pos="709"/>
          <w:tab w:val="left" w:pos="993"/>
        </w:tabs>
        <w:spacing w:after="120" w:line="276" w:lineRule="auto"/>
        <w:ind w:left="709" w:hanging="425"/>
        <w:jc w:val="center"/>
        <w:rPr>
          <w:rFonts w:eastAsiaTheme="minorHAnsi"/>
        </w:rPr>
      </w:pPr>
      <w:r w:rsidRPr="00E65F04">
        <w:rPr>
          <w:rFonts w:eastAsiaTheme="minorHAnsi"/>
          <w:b/>
          <w:bCs/>
          <w:caps/>
        </w:rPr>
        <w:t>Odstąpienie od umowy</w:t>
      </w:r>
    </w:p>
    <w:p w14:paraId="17A06C1B" w14:textId="77777777" w:rsidR="00DC124E" w:rsidRPr="00E65F04"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bCs/>
          <w:szCs w:val="24"/>
        </w:rPr>
        <w:t>Zamawiający zastrzega sobie prawo umownego odstąpienia od Umowy w całości lub w części i</w:t>
      </w:r>
      <w:r>
        <w:rPr>
          <w:rFonts w:ascii="Times New Roman" w:hAnsi="Times New Roman" w:cs="Times New Roman"/>
          <w:bCs/>
          <w:szCs w:val="24"/>
        </w:rPr>
        <w:t> </w:t>
      </w:r>
      <w:r w:rsidRPr="00E65F04">
        <w:rPr>
          <w:rFonts w:ascii="Times New Roman" w:hAnsi="Times New Roman" w:cs="Times New Roman"/>
          <w:bCs/>
          <w:szCs w:val="24"/>
        </w:rPr>
        <w:t xml:space="preserve">żądania z tego tytułu kary umownej, bez konieczności wyznaczania Wykonawcy dodatkowego terminu na jej wykonanie, w przypadku, gdy Wykonawca jest w zwłoce w wykonaniu Umowy, w taki sposób, że czyni to zasadnym przypuszczenie, że nie zostanie ona wykonana w terminie określonym w </w:t>
      </w:r>
      <w:r w:rsidRPr="00E65F04">
        <w:rPr>
          <w:rFonts w:ascii="Times New Roman" w:hAnsi="Times New Roman" w:cs="Times New Roman"/>
          <w:szCs w:val="24"/>
        </w:rPr>
        <w:t>§</w:t>
      </w:r>
      <w:r w:rsidRPr="00E65F04">
        <w:rPr>
          <w:rFonts w:ascii="Times New Roman" w:hAnsi="Times New Roman" w:cs="Times New Roman"/>
          <w:bCs/>
          <w:szCs w:val="24"/>
        </w:rPr>
        <w:t xml:space="preserve"> </w:t>
      </w:r>
      <w:r w:rsidRPr="00E65F04">
        <w:rPr>
          <w:rFonts w:ascii="Times New Roman" w:hAnsi="Times New Roman" w:cs="Times New Roman"/>
          <w:szCs w:val="24"/>
        </w:rPr>
        <w:t>2</w:t>
      </w:r>
      <w:r>
        <w:rPr>
          <w:rFonts w:ascii="Times New Roman" w:hAnsi="Times New Roman" w:cs="Times New Roman"/>
          <w:szCs w:val="24"/>
        </w:rPr>
        <w:t>,</w:t>
      </w:r>
      <w:r w:rsidRPr="00E65F04">
        <w:rPr>
          <w:rFonts w:ascii="Times New Roman" w:hAnsi="Times New Roman" w:cs="Times New Roman"/>
          <w:szCs w:val="24"/>
        </w:rPr>
        <w:t xml:space="preserve"> lub gdy Wykonawca jest w zwłoce z realizacją przedmiotu Umowy o więcej niż </w:t>
      </w:r>
      <w:r w:rsidRPr="00E65F04">
        <w:rPr>
          <w:rFonts w:ascii="Times New Roman" w:hAnsi="Times New Roman" w:cs="Times New Roman"/>
          <w:b/>
          <w:bCs/>
          <w:szCs w:val="24"/>
        </w:rPr>
        <w:t>7 dni</w:t>
      </w:r>
      <w:r w:rsidRPr="00E65F04">
        <w:rPr>
          <w:rFonts w:ascii="Times New Roman" w:hAnsi="Times New Roman" w:cs="Times New Roman"/>
          <w:szCs w:val="24"/>
        </w:rPr>
        <w:t xml:space="preserve"> w stosunku do terminu określonego w § 2.</w:t>
      </w:r>
      <w:r w:rsidRPr="00E65F04">
        <w:rPr>
          <w:rFonts w:ascii="Times New Roman" w:hAnsi="Times New Roman" w:cs="Times New Roman"/>
          <w:bCs/>
          <w:szCs w:val="24"/>
        </w:rPr>
        <w:t xml:space="preserve"> </w:t>
      </w:r>
    </w:p>
    <w:p w14:paraId="00600780" w14:textId="77777777" w:rsidR="00DC124E" w:rsidRPr="00E65F04"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szCs w:val="24"/>
        </w:rPr>
        <w:t xml:space="preserve">Zamawiającemu przysługuje prawo do odstąpienia od Umowy w całości lub w części z przyczyn leżących po stronie Wykonawcy </w:t>
      </w:r>
      <w:r w:rsidRPr="00E65F04">
        <w:rPr>
          <w:rFonts w:ascii="Times New Roman" w:hAnsi="Times New Roman" w:cs="Times New Roman"/>
          <w:bCs/>
          <w:szCs w:val="24"/>
        </w:rPr>
        <w:t>i żądania z tego tytułu kary umownej</w:t>
      </w:r>
      <w:r w:rsidRPr="00E65F04">
        <w:rPr>
          <w:rFonts w:ascii="Times New Roman" w:hAnsi="Times New Roman" w:cs="Times New Roman"/>
          <w:szCs w:val="24"/>
        </w:rPr>
        <w:t xml:space="preserve"> w przypadku, gdy przedmiot Umowy jest realizowany wadliwie lub sprzecznie z Umową, w tym również w zakresie świadczeń gwarancyjnych, </w:t>
      </w:r>
      <w:r w:rsidRPr="00E65F04">
        <w:rPr>
          <w:rFonts w:ascii="Times New Roman" w:hAnsi="Times New Roman" w:cs="Times New Roman"/>
          <w:bCs/>
          <w:szCs w:val="24"/>
        </w:rPr>
        <w:t>bez konieczności wyznaczania Wykonawcy dodatkowego terminu na usunięcie naruszeń</w:t>
      </w:r>
      <w:r w:rsidRPr="00E65F04">
        <w:rPr>
          <w:rFonts w:ascii="Times New Roman" w:hAnsi="Times New Roman" w:cs="Times New Roman"/>
          <w:szCs w:val="24"/>
        </w:rPr>
        <w:t xml:space="preserve">. </w:t>
      </w:r>
    </w:p>
    <w:p w14:paraId="7F0C7C1C" w14:textId="77777777" w:rsidR="00DC124E" w:rsidRPr="00E65F04"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bCs/>
          <w:szCs w:val="24"/>
        </w:rPr>
        <w:t xml:space="preserve">Zamawiający może wykonać zastrzeżone w Umowie prawo odstąpienia od Umowy w terminie </w:t>
      </w:r>
      <w:r w:rsidRPr="00E65F04">
        <w:rPr>
          <w:rFonts w:ascii="Times New Roman" w:hAnsi="Times New Roman" w:cs="Times New Roman"/>
          <w:b/>
          <w:szCs w:val="24"/>
        </w:rPr>
        <w:t xml:space="preserve">30 dni </w:t>
      </w:r>
      <w:r w:rsidRPr="00E65F04">
        <w:rPr>
          <w:rFonts w:ascii="Times New Roman" w:hAnsi="Times New Roman" w:cs="Times New Roman"/>
          <w:bCs/>
          <w:szCs w:val="24"/>
        </w:rPr>
        <w:t xml:space="preserve">od dnia powzięcia informacji o przyczynie stanowiącej podstawę odstąpienia. Odstąpienie od Umowy powinno zawierać uzasadnienie. </w:t>
      </w:r>
    </w:p>
    <w:p w14:paraId="1D022A5F" w14:textId="77777777" w:rsidR="00DC124E" w:rsidRPr="00E65F04"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bCs/>
          <w:szCs w:val="24"/>
        </w:rPr>
        <w:t>Jeżeli nastąpiła istotna zmiana okoliczności powodująca, że wykonanie Umowy nie leży w</w:t>
      </w:r>
      <w:r>
        <w:rPr>
          <w:rFonts w:ascii="Times New Roman" w:hAnsi="Times New Roman" w:cs="Times New Roman"/>
          <w:bCs/>
          <w:szCs w:val="24"/>
        </w:rPr>
        <w:t> </w:t>
      </w:r>
      <w:r w:rsidRPr="00E65F04">
        <w:rPr>
          <w:rFonts w:ascii="Times New Roman" w:hAnsi="Times New Roman" w:cs="Times New Roman"/>
          <w:bCs/>
          <w:szCs w:val="24"/>
        </w:rPr>
        <w:t xml:space="preserve">interesie publicznym, czego nie można było przewidzieć w chwili zawarcia Umowy lub dalsze wykonywanie Umowy może zagrozić podstawowemu interesowi bezpieczeństwa państwa lub bezpieczeństwu publicznemu, Zamawiający może odstąpić od Umowy w terminie </w:t>
      </w:r>
      <w:r w:rsidRPr="00E65F04">
        <w:rPr>
          <w:rFonts w:ascii="Times New Roman" w:hAnsi="Times New Roman" w:cs="Times New Roman"/>
          <w:b/>
          <w:szCs w:val="24"/>
        </w:rPr>
        <w:t>30 dni</w:t>
      </w:r>
      <w:r w:rsidRPr="00E65F04">
        <w:rPr>
          <w:rFonts w:ascii="Times New Roman" w:hAnsi="Times New Roman" w:cs="Times New Roman"/>
          <w:bCs/>
          <w:szCs w:val="24"/>
        </w:rPr>
        <w:t xml:space="preserve"> od dnia powzięcia informacji o tych okolicznościach. W takim przypadku Wykonawca może żądać wynagrodzenia należnego z tytułu wykonania zrealizowanej części Umowy. </w:t>
      </w:r>
    </w:p>
    <w:p w14:paraId="77204B76" w14:textId="77777777" w:rsidR="00DC124E" w:rsidRPr="00E65F04"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bCs/>
          <w:szCs w:val="24"/>
        </w:rPr>
        <w:t xml:space="preserve">Odstąpienie od Umowy nastąpi w formie pisemnej, pod rygorem nieważności, ze wskazaniem przesłanki odstąpienia, zakresu odstąpienia (w całości czy w części) oraz dnia, na który następuje odstąpienie. </w:t>
      </w:r>
    </w:p>
    <w:p w14:paraId="2CFBDC9D" w14:textId="77777777" w:rsidR="00DC124E" w:rsidRPr="00E65F04"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bCs/>
          <w:szCs w:val="24"/>
        </w:rPr>
        <w:t xml:space="preserve">W przypadku odstąpienia od Umowy w części, Wykonawcy przysługuje wynagrodzenie jedynie za faktycznie zrealizowane Dostawy w ramach </w:t>
      </w:r>
      <w:r>
        <w:rPr>
          <w:rFonts w:ascii="Times New Roman" w:hAnsi="Times New Roman" w:cs="Times New Roman"/>
          <w:bCs/>
          <w:szCs w:val="24"/>
        </w:rPr>
        <w:t>P</w:t>
      </w:r>
      <w:r w:rsidRPr="00E65F04">
        <w:rPr>
          <w:rFonts w:ascii="Times New Roman" w:hAnsi="Times New Roman" w:cs="Times New Roman"/>
          <w:bCs/>
          <w:szCs w:val="24"/>
        </w:rPr>
        <w:t xml:space="preserve">rzedmiotu Umowy, odebrane przez Zamawiającego bez </w:t>
      </w:r>
      <w:r>
        <w:rPr>
          <w:rFonts w:ascii="Times New Roman" w:hAnsi="Times New Roman" w:cs="Times New Roman"/>
          <w:bCs/>
          <w:szCs w:val="24"/>
        </w:rPr>
        <w:t>wad</w:t>
      </w:r>
      <w:r w:rsidRPr="00E65F04">
        <w:rPr>
          <w:rFonts w:ascii="Times New Roman" w:hAnsi="Times New Roman" w:cs="Times New Roman"/>
          <w:bCs/>
          <w:szCs w:val="24"/>
        </w:rPr>
        <w:t xml:space="preserve"> przed złożeniem oświadczenia o odstąpieniu od Umowy oraz za Dostawy, które Zamawiający uzna za możliwe do odbioru na dzień odstąpienia.</w:t>
      </w:r>
    </w:p>
    <w:p w14:paraId="554B387E" w14:textId="77777777" w:rsidR="00DC124E" w:rsidRPr="00E65F04" w:rsidRDefault="00DC124E" w:rsidP="00E85DBD">
      <w:pPr>
        <w:pStyle w:val="Akapitzlist"/>
        <w:numPr>
          <w:ilvl w:val="6"/>
          <w:numId w:val="111"/>
        </w:numPr>
        <w:tabs>
          <w:tab w:val="left" w:pos="426"/>
          <w:tab w:val="left" w:pos="709"/>
        </w:tabs>
        <w:spacing w:after="120"/>
        <w:ind w:left="426" w:hanging="426"/>
        <w:contextualSpacing w:val="0"/>
        <w:jc w:val="both"/>
        <w:rPr>
          <w:rFonts w:ascii="Times New Roman" w:hAnsi="Times New Roman" w:cs="Times New Roman"/>
          <w:szCs w:val="24"/>
        </w:rPr>
      </w:pPr>
      <w:r w:rsidRPr="00E65F04">
        <w:rPr>
          <w:rFonts w:ascii="Times New Roman" w:hAnsi="Times New Roman" w:cs="Times New Roman"/>
          <w:bCs/>
          <w:szCs w:val="24"/>
        </w:rPr>
        <w:lastRenderedPageBreak/>
        <w:t>Ustanie obowiązywania Umowy, niezależnie od przyczyny i podstawy, w tym na skutek odstąpienia od Umowy przez Zamawiającego, nie pozbawia Zamawiającego prawa dochodzenia kar umownych i odszkodowań przewidzianych w Umowie.</w:t>
      </w:r>
    </w:p>
    <w:p w14:paraId="41C32239" w14:textId="77777777" w:rsidR="00DC124E" w:rsidRPr="00E65F04" w:rsidRDefault="00DC124E" w:rsidP="00DC124E">
      <w:pPr>
        <w:pStyle w:val="Akapitzlist"/>
        <w:tabs>
          <w:tab w:val="left" w:pos="709"/>
          <w:tab w:val="left" w:pos="993"/>
        </w:tabs>
        <w:spacing w:after="120"/>
        <w:ind w:left="1004"/>
        <w:rPr>
          <w:rFonts w:ascii="Times New Roman" w:hAnsi="Times New Roman" w:cs="Times New Roman"/>
          <w:b/>
          <w:bCs/>
          <w:szCs w:val="24"/>
        </w:rPr>
      </w:pPr>
      <w:r w:rsidRPr="00E65F04">
        <w:rPr>
          <w:rFonts w:ascii="Times New Roman" w:hAnsi="Times New Roman" w:cs="Times New Roman"/>
          <w:b/>
          <w:bCs/>
          <w:szCs w:val="24"/>
        </w:rPr>
        <w:t xml:space="preserve">                                                         § 14</w:t>
      </w:r>
    </w:p>
    <w:p w14:paraId="7604C67C" w14:textId="77777777" w:rsidR="00DC124E" w:rsidRPr="00E65F04" w:rsidRDefault="00DC124E" w:rsidP="00DC124E">
      <w:pPr>
        <w:pStyle w:val="Standard"/>
        <w:spacing w:after="120" w:line="276" w:lineRule="auto"/>
        <w:jc w:val="center"/>
        <w:rPr>
          <w:rFonts w:cs="Times New Roman"/>
        </w:rPr>
      </w:pPr>
      <w:r w:rsidRPr="00E65F04">
        <w:rPr>
          <w:rFonts w:cs="Times New Roman"/>
          <w:b/>
        </w:rPr>
        <w:t xml:space="preserve">                POSTANOWIENIA KOŃCOWE</w:t>
      </w:r>
    </w:p>
    <w:p w14:paraId="303F84D3" w14:textId="77777777" w:rsidR="00DC124E" w:rsidRPr="00E65F04" w:rsidRDefault="00DC124E" w:rsidP="00E85DBD">
      <w:pPr>
        <w:pStyle w:val="Standard"/>
        <w:widowControl/>
        <w:numPr>
          <w:ilvl w:val="0"/>
          <w:numId w:val="113"/>
        </w:numPr>
        <w:spacing w:after="120" w:line="276" w:lineRule="auto"/>
        <w:ind w:left="426" w:hanging="426"/>
        <w:jc w:val="both"/>
        <w:rPr>
          <w:rFonts w:cs="Times New Roman"/>
        </w:rPr>
      </w:pPr>
      <w:r w:rsidRPr="00E65F04">
        <w:rPr>
          <w:rFonts w:cs="Times New Roman"/>
        </w:rPr>
        <w:t>W sprawach nieuregulowanych w niniejszej Umowie mają zastosowanie w szczególności przepisy ustawy Prawo zamówień publicznych i</w:t>
      </w:r>
      <w:r>
        <w:rPr>
          <w:rFonts w:cs="Times New Roman"/>
        </w:rPr>
        <w:t xml:space="preserve"> </w:t>
      </w:r>
      <w:r w:rsidRPr="00E65F04">
        <w:rPr>
          <w:rFonts w:cs="Times New Roman"/>
        </w:rPr>
        <w:t>Kodeks</w:t>
      </w:r>
      <w:r>
        <w:rPr>
          <w:rFonts w:cs="Times New Roman"/>
        </w:rPr>
        <w:t>u</w:t>
      </w:r>
      <w:r w:rsidRPr="00E65F04">
        <w:rPr>
          <w:rFonts w:cs="Times New Roman"/>
        </w:rPr>
        <w:t xml:space="preserve"> cywiln</w:t>
      </w:r>
      <w:r>
        <w:rPr>
          <w:rFonts w:cs="Times New Roman"/>
        </w:rPr>
        <w:t>ego</w:t>
      </w:r>
      <w:r w:rsidRPr="00E65F04">
        <w:rPr>
          <w:rFonts w:cs="Times New Roman"/>
        </w:rPr>
        <w:t>.</w:t>
      </w:r>
    </w:p>
    <w:p w14:paraId="0FD75D36" w14:textId="77777777" w:rsidR="00DC124E" w:rsidRPr="0026476A" w:rsidRDefault="00DC124E" w:rsidP="00E85DBD">
      <w:pPr>
        <w:pStyle w:val="Standard"/>
        <w:widowControl/>
        <w:numPr>
          <w:ilvl w:val="0"/>
          <w:numId w:val="113"/>
        </w:numPr>
        <w:spacing w:after="120" w:line="276" w:lineRule="auto"/>
        <w:ind w:left="426" w:hanging="426"/>
        <w:jc w:val="both"/>
        <w:rPr>
          <w:rFonts w:cs="Times New Roman"/>
        </w:rPr>
      </w:pPr>
      <w:r w:rsidRPr="00E65F04">
        <w:rPr>
          <w:rFonts w:cs="Times New Roman"/>
        </w:rPr>
        <w:t>Przez dni robocze Strony rozumieją dni od poniedziałku do piątku, w godzinach 7:00 – 15:00, z wyłączeniem dni ustawowo wolnych od pracy</w:t>
      </w:r>
      <w:r>
        <w:rPr>
          <w:rFonts w:cs="Times New Roman"/>
        </w:rPr>
        <w:t xml:space="preserve"> </w:t>
      </w:r>
      <w:r w:rsidRPr="0086065A">
        <w:rPr>
          <w:rFonts w:cs="Times New Roman"/>
        </w:rPr>
        <w:t>w rozumieniu ustawy z dnia 18 stycznia 1951 r. o dniach wolnych od pracy (</w:t>
      </w:r>
      <w:proofErr w:type="spellStart"/>
      <w:r>
        <w:rPr>
          <w:rFonts w:cs="Times New Roman"/>
        </w:rPr>
        <w:t>t.j</w:t>
      </w:r>
      <w:proofErr w:type="spellEnd"/>
      <w:r>
        <w:rPr>
          <w:rFonts w:cs="Times New Roman"/>
        </w:rPr>
        <w:t xml:space="preserve">. </w:t>
      </w:r>
      <w:r w:rsidRPr="0086065A">
        <w:rPr>
          <w:rFonts w:cs="Times New Roman"/>
        </w:rPr>
        <w:t>Dz. U. z 202</w:t>
      </w:r>
      <w:r>
        <w:rPr>
          <w:rFonts w:cs="Times New Roman"/>
        </w:rPr>
        <w:t>5</w:t>
      </w:r>
      <w:r w:rsidRPr="0086065A">
        <w:rPr>
          <w:rFonts w:cs="Times New Roman"/>
        </w:rPr>
        <w:t xml:space="preserve"> r. poz. </w:t>
      </w:r>
      <w:r>
        <w:rPr>
          <w:rFonts w:cs="Times New Roman"/>
        </w:rPr>
        <w:t>296)</w:t>
      </w:r>
      <w:r w:rsidRPr="00E65F04">
        <w:rPr>
          <w:rFonts w:cs="Times New Roman"/>
        </w:rPr>
        <w:t xml:space="preserve">. Jeśli w treści Umowy określone są dni bez uściślenia, o jakich dniach mowa, należy przez to rozumieć dni kalendarzowe. </w:t>
      </w:r>
      <w:r w:rsidRPr="0026476A">
        <w:rPr>
          <w:rFonts w:cs="Times New Roman"/>
        </w:rPr>
        <w:t>Za dzień roboczy nie uznaje się dnia wyznaczonego jako dzień pracy dla pracowników urzędów administracji rządowej na podstawie rozporządzenia Prezesa Rady Ministrów z dnia 25 kwietnia 2007 r. w sprawie czasu pracy pracowników urzędów administracji rządowej (Dz. U. Nr 76, poz. 505 z późn. zm.).</w:t>
      </w:r>
    </w:p>
    <w:p w14:paraId="541F89D4" w14:textId="77777777" w:rsidR="00DC124E" w:rsidRPr="00E65F04" w:rsidRDefault="00DC124E" w:rsidP="00E85DBD">
      <w:pPr>
        <w:pStyle w:val="Standard"/>
        <w:widowControl/>
        <w:numPr>
          <w:ilvl w:val="0"/>
          <w:numId w:val="113"/>
        </w:numPr>
        <w:spacing w:after="120" w:line="276" w:lineRule="auto"/>
        <w:ind w:left="426" w:hanging="426"/>
        <w:jc w:val="both"/>
        <w:rPr>
          <w:rFonts w:cs="Times New Roman"/>
        </w:rPr>
      </w:pPr>
      <w:r w:rsidRPr="00E65F04">
        <w:rPr>
          <w:rFonts w:cs="Times New Roman"/>
        </w:rPr>
        <w:t>Wykonawca nie ma prawa przelewać na osoby trzecie jakichkolwiek uprawnień, obowiązków i wierzytelności wynikających z Umowy bez zgody Zamawiającego, wyrażonej w formie pisemnej pod rygorem nieważności.</w:t>
      </w:r>
    </w:p>
    <w:p w14:paraId="58F7601B" w14:textId="77777777" w:rsidR="00DC124E" w:rsidRPr="00E65F04" w:rsidRDefault="00DC124E" w:rsidP="00E85DBD">
      <w:pPr>
        <w:pStyle w:val="Akapitzlist"/>
        <w:numPr>
          <w:ilvl w:val="0"/>
          <w:numId w:val="113"/>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65F04">
        <w:rPr>
          <w:rFonts w:ascii="Times New Roman" w:eastAsia="SimSun" w:hAnsi="Times New Roman" w:cs="Times New Roman"/>
          <w:bCs/>
          <w:szCs w:val="24"/>
          <w:lang w:eastAsia="pl-PL"/>
        </w:rPr>
        <w:t>Ewentualne spory wynikłe w związku z zawarciem, wykonywaniem, rozwiązaniem niniejszej Umowy, Strony zobowiązują się rozpatrywać bez zbędnej zwłoki w drodze wspólnych negocjacji, a w przypadku niemożności osiągnięcia kompromisu w terminie jednego miesiąca</w:t>
      </w:r>
      <w:r>
        <w:rPr>
          <w:rFonts w:ascii="Times New Roman" w:eastAsia="SimSun" w:hAnsi="Times New Roman" w:cs="Times New Roman"/>
          <w:bCs/>
          <w:szCs w:val="24"/>
          <w:lang w:eastAsia="pl-PL"/>
        </w:rPr>
        <w:t xml:space="preserve"> od dnia pierwszego wezwania do negocjacji</w:t>
      </w:r>
      <w:r w:rsidRPr="00E65F04">
        <w:rPr>
          <w:rFonts w:ascii="Times New Roman" w:eastAsia="SimSun" w:hAnsi="Times New Roman" w:cs="Times New Roman"/>
          <w:bCs/>
          <w:szCs w:val="24"/>
          <w:lang w:eastAsia="pl-PL"/>
        </w:rPr>
        <w:t xml:space="preserve">, spory te będą rozstrzygane przez sąd powszechny właściwy miejscowo dla siedziby Zamawiającego. </w:t>
      </w:r>
    </w:p>
    <w:p w14:paraId="252EE0B3" w14:textId="77777777" w:rsidR="00DC124E" w:rsidRPr="00E65F04" w:rsidRDefault="00DC124E" w:rsidP="00E85DBD">
      <w:pPr>
        <w:pStyle w:val="Standard"/>
        <w:widowControl/>
        <w:numPr>
          <w:ilvl w:val="0"/>
          <w:numId w:val="113"/>
        </w:numPr>
        <w:spacing w:after="120" w:line="276" w:lineRule="auto"/>
        <w:ind w:left="426" w:hanging="426"/>
        <w:jc w:val="both"/>
        <w:rPr>
          <w:rFonts w:cs="Times New Roman"/>
        </w:rPr>
      </w:pPr>
      <w:r w:rsidRPr="00E65F04">
        <w:rPr>
          <w:rFonts w:cs="Times New Roman"/>
        </w:rPr>
        <w:t>Umowa została sporządzona w formie pisemnej, w trzech jednobrzmiących egzemplarzach, w tym dwa dla Zamawiającego i jeden dla Wykonawcy./ Umowa sporządzona została w formie elektronicznej i opatrzona kwalifikowanymi podpisami elektronicznymi obu Stron, a każda ze Stron jest uprawniona do druku dowolnej liczby egzemplarzy.</w:t>
      </w:r>
      <w:r w:rsidRPr="00E65F04">
        <w:rPr>
          <w:rStyle w:val="Odwoanieprzypisudolnego"/>
          <w:rFonts w:cs="Times New Roman"/>
        </w:rPr>
        <w:footnoteReference w:id="19"/>
      </w:r>
      <w:r w:rsidRPr="00E65F04">
        <w:rPr>
          <w:rFonts w:cs="Times New Roman"/>
        </w:rPr>
        <w:t xml:space="preserve">  </w:t>
      </w:r>
    </w:p>
    <w:p w14:paraId="126EF44B" w14:textId="77777777" w:rsidR="00DC124E" w:rsidRPr="0086065A" w:rsidRDefault="00DC124E" w:rsidP="00E85DBD">
      <w:pPr>
        <w:pStyle w:val="Standard"/>
        <w:widowControl/>
        <w:numPr>
          <w:ilvl w:val="0"/>
          <w:numId w:val="113"/>
        </w:numPr>
        <w:spacing w:after="120" w:line="276" w:lineRule="auto"/>
        <w:ind w:left="426" w:hanging="426"/>
        <w:jc w:val="both"/>
        <w:rPr>
          <w:rFonts w:cs="Times New Roman"/>
          <w:bCs/>
        </w:rPr>
      </w:pPr>
      <w:r w:rsidRPr="0026476A">
        <w:rPr>
          <w:rFonts w:cs="Times New Roman"/>
        </w:rPr>
        <w:t>Umowa wchodzi w życie z dniem jej zawarcia przez Strony, w dacie złożenia podpisu/kwalifikowanego podpisu elektronicznego</w:t>
      </w:r>
      <w:r>
        <w:rPr>
          <w:rStyle w:val="Odwoanieprzypisudolnego"/>
          <w:rFonts w:cs="Times New Roman"/>
        </w:rPr>
        <w:footnoteReference w:id="20"/>
      </w:r>
      <w:r w:rsidRPr="0026476A">
        <w:rPr>
          <w:rFonts w:cs="Times New Roman"/>
        </w:rPr>
        <w:t xml:space="preserve"> przez ostatnią z nich.</w:t>
      </w:r>
    </w:p>
    <w:p w14:paraId="459E9CBD" w14:textId="77777777" w:rsidR="00DC124E" w:rsidRPr="0026476A" w:rsidRDefault="00DC124E" w:rsidP="00E85DBD">
      <w:pPr>
        <w:pStyle w:val="Standard"/>
        <w:widowControl/>
        <w:numPr>
          <w:ilvl w:val="0"/>
          <w:numId w:val="113"/>
        </w:numPr>
        <w:spacing w:after="120" w:line="276" w:lineRule="auto"/>
        <w:ind w:left="426" w:hanging="426"/>
        <w:jc w:val="both"/>
        <w:rPr>
          <w:rFonts w:cs="Times New Roman"/>
          <w:bCs/>
        </w:rPr>
      </w:pPr>
      <w:r>
        <w:rPr>
          <w:rFonts w:cs="Times New Roman"/>
        </w:rPr>
        <w:t xml:space="preserve">Wszelkie </w:t>
      </w:r>
      <w:r w:rsidRPr="0086065A">
        <w:rPr>
          <w:rFonts w:cs="Times New Roman"/>
        </w:rPr>
        <w:t>zmiany i uzupełnienia niniejszej Umowy wymagają formy pisemnej, z zastrzeżeniem postanowień odmiennych. Oświadczenia Stron w przedmiocie uzupełnienia, zmiany albo rozwiązania Umowy za porozumieniem Stron, wymagają zachowania formy pisemnej lub elektronicznej opatrzonej kwalifikowalnymi podpisami elektronicznymi pod rygorem nieważności, chyba że przepisy prawa lub Umowa stanowią inaczej.</w:t>
      </w:r>
    </w:p>
    <w:p w14:paraId="70EFE10A" w14:textId="77777777" w:rsidR="00DC124E" w:rsidRPr="00E65F04" w:rsidRDefault="00DC124E" w:rsidP="00E85DBD">
      <w:pPr>
        <w:pStyle w:val="Akapitzlist"/>
        <w:numPr>
          <w:ilvl w:val="0"/>
          <w:numId w:val="113"/>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65F04">
        <w:rPr>
          <w:rFonts w:ascii="Times New Roman" w:eastAsia="SimSun" w:hAnsi="Times New Roman" w:cs="Times New Roman"/>
          <w:bCs/>
          <w:szCs w:val="24"/>
          <w:lang w:eastAsia="pl-PL"/>
        </w:rPr>
        <w:t xml:space="preserve">Umowa i jej załączniki są traktowane jako wzajemnie się uzupełniające. W przypadku wystąpienia niezgodności między dokumentami składającymi się na Umowę, rozstrzygające są postanowienia Umowy oraz OPZ, stanowiącego </w:t>
      </w:r>
      <w:r w:rsidRPr="00E65F04">
        <w:rPr>
          <w:rFonts w:ascii="Times New Roman" w:eastAsia="SimSun" w:hAnsi="Times New Roman" w:cs="Times New Roman"/>
          <w:b/>
          <w:szCs w:val="24"/>
          <w:lang w:eastAsia="pl-PL"/>
        </w:rPr>
        <w:t>załącznik nr 2</w:t>
      </w:r>
      <w:r w:rsidRPr="00E65F04">
        <w:rPr>
          <w:rFonts w:ascii="Times New Roman" w:eastAsia="SimSun" w:hAnsi="Times New Roman" w:cs="Times New Roman"/>
          <w:bCs/>
          <w:szCs w:val="24"/>
          <w:lang w:eastAsia="pl-PL"/>
        </w:rPr>
        <w:t xml:space="preserve"> do Umowy. W przypadku rozbieżności pomiędzy </w:t>
      </w:r>
      <w:r w:rsidRPr="00E65F04">
        <w:rPr>
          <w:rFonts w:ascii="Times New Roman" w:eastAsia="SimSun" w:hAnsi="Times New Roman" w:cs="Times New Roman"/>
          <w:bCs/>
          <w:szCs w:val="24"/>
          <w:lang w:eastAsia="pl-PL"/>
        </w:rPr>
        <w:lastRenderedPageBreak/>
        <w:t xml:space="preserve">postanowieniami Umowy lub jej załącznikami, a OPZ, stanowiącym </w:t>
      </w:r>
      <w:r w:rsidRPr="00E65F04">
        <w:rPr>
          <w:rFonts w:ascii="Times New Roman" w:eastAsia="SimSun" w:hAnsi="Times New Roman" w:cs="Times New Roman"/>
          <w:b/>
          <w:szCs w:val="24"/>
          <w:lang w:eastAsia="pl-PL"/>
        </w:rPr>
        <w:t>załącznik nr 2</w:t>
      </w:r>
      <w:r w:rsidRPr="00E65F04">
        <w:rPr>
          <w:rFonts w:ascii="Times New Roman" w:eastAsia="SimSun" w:hAnsi="Times New Roman" w:cs="Times New Roman"/>
          <w:bCs/>
          <w:szCs w:val="24"/>
          <w:lang w:eastAsia="pl-PL"/>
        </w:rPr>
        <w:t xml:space="preserve"> do Umowy, rozstrzygające są postanowienia OPZ (</w:t>
      </w:r>
      <w:r w:rsidRPr="00E65F04">
        <w:rPr>
          <w:rFonts w:ascii="Times New Roman" w:eastAsia="SimSun" w:hAnsi="Times New Roman" w:cs="Times New Roman"/>
          <w:b/>
          <w:szCs w:val="24"/>
          <w:lang w:eastAsia="pl-PL"/>
        </w:rPr>
        <w:t>załącznik nr 2</w:t>
      </w:r>
      <w:r w:rsidRPr="00E65F04">
        <w:rPr>
          <w:rFonts w:ascii="Times New Roman" w:eastAsia="SimSun" w:hAnsi="Times New Roman" w:cs="Times New Roman"/>
          <w:bCs/>
          <w:szCs w:val="24"/>
          <w:lang w:eastAsia="pl-PL"/>
        </w:rPr>
        <w:t xml:space="preserve"> do Umowy).</w:t>
      </w:r>
    </w:p>
    <w:p w14:paraId="3D99296E" w14:textId="77777777" w:rsidR="00DC124E" w:rsidRDefault="00DC124E" w:rsidP="00E85DBD">
      <w:pPr>
        <w:pStyle w:val="Akapitzlist"/>
        <w:numPr>
          <w:ilvl w:val="0"/>
          <w:numId w:val="113"/>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65F04">
        <w:rPr>
          <w:rFonts w:ascii="Times New Roman" w:eastAsia="SimSun" w:hAnsi="Times New Roman" w:cs="Times New Roman"/>
          <w:bCs/>
          <w:szCs w:val="24"/>
          <w:lang w:eastAsia="pl-PL"/>
        </w:rPr>
        <w:t>Nazwy paragrafów służą jedynie podziałowi Umowy i nie należy ich brać pod uwagę przy interpretacji treści Umowy.</w:t>
      </w:r>
    </w:p>
    <w:p w14:paraId="37D730E9" w14:textId="77777777" w:rsidR="00DC124E" w:rsidRPr="006B73E4" w:rsidRDefault="00DC124E" w:rsidP="00E85DBD">
      <w:pPr>
        <w:pStyle w:val="Akapitzlist"/>
        <w:numPr>
          <w:ilvl w:val="0"/>
          <w:numId w:val="113"/>
        </w:numPr>
        <w:suppressAutoHyphens/>
        <w:autoSpaceDN w:val="0"/>
        <w:spacing w:after="120"/>
        <w:ind w:left="426" w:hanging="426"/>
        <w:contextualSpacing w:val="0"/>
        <w:jc w:val="both"/>
        <w:textAlignment w:val="baseline"/>
        <w:rPr>
          <w:rFonts w:ascii="Times New Roman" w:eastAsia="SimSun" w:hAnsi="Times New Roman" w:cs="Times New Roman"/>
          <w:bCs/>
          <w:szCs w:val="24"/>
          <w:lang w:eastAsia="pl-PL"/>
        </w:rPr>
      </w:pPr>
      <w:r w:rsidRPr="00E65F04">
        <w:rPr>
          <w:rFonts w:ascii="Times New Roman" w:eastAsia="SimSun" w:hAnsi="Times New Roman" w:cs="Times New Roman"/>
          <w:bCs/>
          <w:szCs w:val="24"/>
          <w:lang w:eastAsia="pl-PL"/>
        </w:rPr>
        <w:t>Integralną część niniejszej Umowy stanowią następujące załączniki:</w:t>
      </w:r>
    </w:p>
    <w:p w14:paraId="557C2D37" w14:textId="77777777" w:rsidR="00DC124E" w:rsidRPr="00E65F04" w:rsidRDefault="00DC124E" w:rsidP="00DC124E">
      <w:pPr>
        <w:pStyle w:val="Standard"/>
        <w:tabs>
          <w:tab w:val="left" w:pos="7371"/>
        </w:tabs>
        <w:spacing w:after="120" w:line="276" w:lineRule="auto"/>
        <w:ind w:left="2127" w:hanging="1701"/>
        <w:rPr>
          <w:rFonts w:cs="Times New Roman"/>
          <w:lang w:eastAsia="ar-SA"/>
        </w:rPr>
      </w:pPr>
      <w:r w:rsidRPr="00E65F04">
        <w:rPr>
          <w:rFonts w:cs="Times New Roman"/>
          <w:lang w:eastAsia="ar-SA"/>
        </w:rPr>
        <w:t>Załącznik nr 1 –</w:t>
      </w:r>
      <w:r w:rsidRPr="00E65F04">
        <w:rPr>
          <w:rFonts w:cs="Times New Roman"/>
        </w:rPr>
        <w:t xml:space="preserve"> </w:t>
      </w:r>
      <w:r w:rsidRPr="00E65F04">
        <w:rPr>
          <w:rFonts w:cs="Times New Roman"/>
          <w:lang w:eastAsia="ar-SA"/>
        </w:rPr>
        <w:t>Wydruk z Centralnej Ewidencji i Informacji o Działalności Gospodarczej RP albo informacja odpowiadająca odpisowi aktualnemu z KRS</w:t>
      </w:r>
      <w:r w:rsidRPr="00E65F04">
        <w:rPr>
          <w:rStyle w:val="Odwoanieprzypisudolnego"/>
          <w:rFonts w:cs="Times New Roman"/>
          <w:lang w:eastAsia="ar-SA"/>
        </w:rPr>
        <w:footnoteReference w:id="21"/>
      </w:r>
      <w:r w:rsidRPr="00E65F04">
        <w:rPr>
          <w:rFonts w:cs="Times New Roman"/>
          <w:lang w:eastAsia="ar-SA"/>
        </w:rPr>
        <w:t>;</w:t>
      </w:r>
    </w:p>
    <w:p w14:paraId="17DF7744" w14:textId="77777777" w:rsidR="00DC124E" w:rsidRPr="00E65F04" w:rsidRDefault="00DC124E" w:rsidP="00DC124E">
      <w:pPr>
        <w:spacing w:after="120" w:line="276" w:lineRule="auto"/>
        <w:jc w:val="both"/>
        <w:rPr>
          <w:bCs/>
          <w:iCs/>
        </w:rPr>
      </w:pPr>
      <w:r w:rsidRPr="00E65F04">
        <w:rPr>
          <w:lang w:eastAsia="ar-SA"/>
        </w:rPr>
        <w:t xml:space="preserve">       Załącznik nr 2 – </w:t>
      </w:r>
      <w:r w:rsidRPr="00E65F04">
        <w:rPr>
          <w:bCs/>
          <w:iCs/>
        </w:rPr>
        <w:t>OPZ;</w:t>
      </w:r>
    </w:p>
    <w:p w14:paraId="72EF2ED6" w14:textId="77777777" w:rsidR="00DC124E" w:rsidRPr="00E65F04" w:rsidRDefault="00DC124E" w:rsidP="00DC124E">
      <w:pPr>
        <w:spacing w:after="120" w:line="276" w:lineRule="auto"/>
        <w:ind w:left="426"/>
        <w:jc w:val="both"/>
        <w:rPr>
          <w:bCs/>
          <w:iCs/>
          <w:strike/>
        </w:rPr>
      </w:pPr>
      <w:r w:rsidRPr="00E65F04">
        <w:rPr>
          <w:bCs/>
          <w:iCs/>
        </w:rPr>
        <w:t xml:space="preserve">Załącznik nr 3 </w:t>
      </w:r>
      <w:r w:rsidRPr="00E65F04">
        <w:rPr>
          <w:lang w:eastAsia="ar-SA"/>
        </w:rPr>
        <w:t>–</w:t>
      </w:r>
      <w:r w:rsidRPr="00E65F04">
        <w:rPr>
          <w:bCs/>
          <w:iCs/>
        </w:rPr>
        <w:t xml:space="preserve"> </w:t>
      </w:r>
      <w:r>
        <w:rPr>
          <w:bCs/>
          <w:iCs/>
        </w:rPr>
        <w:t>O</w:t>
      </w:r>
      <w:r w:rsidRPr="00E65F04">
        <w:rPr>
          <w:bCs/>
          <w:iCs/>
        </w:rPr>
        <w:t>ferta Wykonawcy;</w:t>
      </w:r>
    </w:p>
    <w:p w14:paraId="5CE4BE5A" w14:textId="77777777" w:rsidR="00DC124E" w:rsidRDefault="00DC124E" w:rsidP="00DC124E">
      <w:pPr>
        <w:pStyle w:val="Standard"/>
        <w:tabs>
          <w:tab w:val="left" w:pos="7371"/>
        </w:tabs>
        <w:spacing w:after="120" w:line="276" w:lineRule="auto"/>
        <w:ind w:left="2127" w:hanging="1701"/>
        <w:rPr>
          <w:rFonts w:cs="Times New Roman"/>
          <w:bCs/>
          <w:lang w:eastAsia="ar-SA"/>
        </w:rPr>
      </w:pPr>
      <w:r w:rsidRPr="00E65F04">
        <w:rPr>
          <w:rFonts w:cs="Times New Roman"/>
        </w:rPr>
        <w:t xml:space="preserve">Załącznik nr 4 </w:t>
      </w:r>
      <w:r w:rsidRPr="00E65F04">
        <w:rPr>
          <w:rFonts w:cs="Times New Roman"/>
          <w:lang w:eastAsia="ar-SA"/>
        </w:rPr>
        <w:t xml:space="preserve"> – </w:t>
      </w:r>
      <w:r>
        <w:rPr>
          <w:rFonts w:cs="Times New Roman"/>
          <w:lang w:eastAsia="ar-SA"/>
        </w:rPr>
        <w:t>W</w:t>
      </w:r>
      <w:r w:rsidRPr="00E65F04">
        <w:rPr>
          <w:rFonts w:cs="Times New Roman"/>
          <w:lang w:eastAsia="ar-SA"/>
        </w:rPr>
        <w:t>zór Protokołu Odbioru;</w:t>
      </w:r>
    </w:p>
    <w:p w14:paraId="4E677137" w14:textId="77777777" w:rsidR="00DC124E" w:rsidRPr="00E65F04" w:rsidRDefault="00DC124E" w:rsidP="00DC124E">
      <w:pPr>
        <w:pStyle w:val="Standard"/>
        <w:tabs>
          <w:tab w:val="left" w:pos="5670"/>
        </w:tabs>
        <w:spacing w:after="120" w:line="276" w:lineRule="auto"/>
        <w:rPr>
          <w:rFonts w:cs="Times New Roman"/>
        </w:rPr>
      </w:pPr>
      <w:r w:rsidRPr="00E65F04">
        <w:rPr>
          <w:rFonts w:cs="Times New Roman"/>
        </w:rPr>
        <w:t xml:space="preserve">       Załącznik nr </w:t>
      </w:r>
      <w:r>
        <w:rPr>
          <w:rFonts w:cs="Times New Roman"/>
        </w:rPr>
        <w:t>5</w:t>
      </w:r>
      <w:r w:rsidRPr="00E65F04">
        <w:rPr>
          <w:rFonts w:cs="Times New Roman"/>
        </w:rPr>
        <w:t xml:space="preserve"> – </w:t>
      </w:r>
      <w:r>
        <w:rPr>
          <w:rFonts w:cs="Times New Roman"/>
        </w:rPr>
        <w:t>W</w:t>
      </w:r>
      <w:r w:rsidRPr="00E65F04">
        <w:rPr>
          <w:rFonts w:cs="Times New Roman"/>
        </w:rPr>
        <w:t>zór Protokołu usunięcia wad/wymiany;</w:t>
      </w:r>
    </w:p>
    <w:p w14:paraId="716F21BF" w14:textId="77777777" w:rsidR="00DC124E" w:rsidRPr="00E65F04" w:rsidRDefault="00DC124E" w:rsidP="00DC124E">
      <w:pPr>
        <w:pStyle w:val="Standard"/>
        <w:tabs>
          <w:tab w:val="left" w:pos="5670"/>
        </w:tabs>
        <w:spacing w:after="120" w:line="276" w:lineRule="auto"/>
        <w:rPr>
          <w:rFonts w:cs="Times New Roman"/>
        </w:rPr>
      </w:pPr>
      <w:r w:rsidRPr="00E65F04">
        <w:rPr>
          <w:rFonts w:cs="Times New Roman"/>
        </w:rPr>
        <w:t xml:space="preserve">       Załącznik nr </w:t>
      </w:r>
      <w:r>
        <w:rPr>
          <w:rFonts w:cs="Times New Roman"/>
        </w:rPr>
        <w:t>6</w:t>
      </w:r>
      <w:r w:rsidRPr="00E65F04">
        <w:rPr>
          <w:rFonts w:cs="Times New Roman"/>
        </w:rPr>
        <w:t xml:space="preserve"> </w:t>
      </w:r>
      <w:r>
        <w:rPr>
          <w:rFonts w:cs="Times New Roman"/>
        </w:rPr>
        <w:t xml:space="preserve">i 6a </w:t>
      </w:r>
      <w:r w:rsidRPr="00E65F04">
        <w:rPr>
          <w:rFonts w:cs="Times New Roman"/>
        </w:rPr>
        <w:t>– Klauzul</w:t>
      </w:r>
      <w:r>
        <w:rPr>
          <w:rFonts w:cs="Times New Roman"/>
        </w:rPr>
        <w:t>e</w:t>
      </w:r>
      <w:r w:rsidRPr="00E65F04">
        <w:rPr>
          <w:rFonts w:cs="Times New Roman"/>
        </w:rPr>
        <w:t xml:space="preserve"> informacyjn</w:t>
      </w:r>
      <w:r>
        <w:rPr>
          <w:rFonts w:cs="Times New Roman"/>
        </w:rPr>
        <w:t>e</w:t>
      </w:r>
      <w:r w:rsidRPr="00E65F04">
        <w:rPr>
          <w:rFonts w:cs="Times New Roman"/>
        </w:rPr>
        <w:t xml:space="preserve"> RODO.</w:t>
      </w:r>
    </w:p>
    <w:p w14:paraId="4F6E8343" w14:textId="77777777" w:rsidR="00DC124E" w:rsidRPr="00E65F04" w:rsidRDefault="00DC124E" w:rsidP="00DC124E">
      <w:pPr>
        <w:pStyle w:val="Akapitzlist"/>
        <w:spacing w:after="0"/>
        <w:ind w:left="360"/>
        <w:rPr>
          <w:rFonts w:ascii="Times New Roman" w:eastAsia="SimSun" w:hAnsi="Times New Roman" w:cs="Times New Roman"/>
          <w:bCs/>
          <w:szCs w:val="24"/>
          <w:lang w:eastAsia="pl-PL"/>
        </w:rPr>
      </w:pPr>
    </w:p>
    <w:p w14:paraId="5DAE8A50" w14:textId="77777777" w:rsidR="00DC124E" w:rsidRPr="00E65F04" w:rsidRDefault="00DC124E" w:rsidP="00DC124E">
      <w:pPr>
        <w:pStyle w:val="Standard"/>
        <w:tabs>
          <w:tab w:val="left" w:pos="5670"/>
        </w:tabs>
        <w:spacing w:line="276" w:lineRule="auto"/>
        <w:rPr>
          <w:rFonts w:cs="Times New Roman"/>
          <w:b/>
          <w:bCs/>
          <w:lang w:eastAsia="ar-SA"/>
        </w:rPr>
      </w:pPr>
      <w:r w:rsidRPr="00E65F04">
        <w:rPr>
          <w:rFonts w:cs="Times New Roman"/>
          <w:b/>
          <w:lang w:eastAsia="ar-SA"/>
        </w:rPr>
        <w:t xml:space="preserve">      </w:t>
      </w:r>
      <w:r>
        <w:rPr>
          <w:rFonts w:cs="Times New Roman"/>
          <w:b/>
          <w:lang w:eastAsia="ar-SA"/>
        </w:rPr>
        <w:t xml:space="preserve">  </w:t>
      </w:r>
      <w:r w:rsidRPr="00E65F04">
        <w:rPr>
          <w:rFonts w:cs="Times New Roman"/>
          <w:b/>
          <w:lang w:eastAsia="ar-SA"/>
        </w:rPr>
        <w:t xml:space="preserve">ZAMAWIAJĄCY                                                               </w:t>
      </w:r>
      <w:r w:rsidRPr="00E65F04">
        <w:rPr>
          <w:rFonts w:cs="Times New Roman"/>
          <w:b/>
          <w:lang w:eastAsia="ar-SA"/>
        </w:rPr>
        <w:tab/>
        <w:t>WYKONAWCA</w:t>
      </w:r>
    </w:p>
    <w:p w14:paraId="0BFD0B43" w14:textId="77777777" w:rsidR="00DC124E" w:rsidRPr="00E65F04" w:rsidRDefault="00DC124E" w:rsidP="00DC124E">
      <w:pPr>
        <w:pStyle w:val="Standard"/>
        <w:tabs>
          <w:tab w:val="left" w:pos="5670"/>
        </w:tabs>
        <w:spacing w:line="276" w:lineRule="auto"/>
        <w:rPr>
          <w:rFonts w:cs="Times New Roman"/>
          <w:b/>
        </w:rPr>
      </w:pPr>
    </w:p>
    <w:p w14:paraId="05A5C7E9" w14:textId="77777777" w:rsidR="00DC124E" w:rsidRPr="00E65F04" w:rsidRDefault="00DC124E" w:rsidP="00DC124E">
      <w:pPr>
        <w:pStyle w:val="Standard"/>
        <w:tabs>
          <w:tab w:val="left" w:pos="5670"/>
        </w:tabs>
        <w:spacing w:line="276" w:lineRule="auto"/>
        <w:rPr>
          <w:rFonts w:cs="Times New Roman"/>
          <w:b/>
        </w:rPr>
      </w:pPr>
    </w:p>
    <w:p w14:paraId="43F2DC75" w14:textId="77777777" w:rsidR="00DC124E" w:rsidRPr="00E65F04" w:rsidRDefault="00DC124E" w:rsidP="00DC124E">
      <w:pPr>
        <w:pStyle w:val="Standard"/>
        <w:tabs>
          <w:tab w:val="left" w:pos="5670"/>
        </w:tabs>
        <w:spacing w:line="276" w:lineRule="auto"/>
        <w:rPr>
          <w:rFonts w:cs="Times New Roman"/>
          <w:bCs/>
          <w:i/>
          <w:lang w:eastAsia="ar-SA"/>
        </w:rPr>
      </w:pPr>
      <w:r w:rsidRPr="00E65F04">
        <w:rPr>
          <w:rFonts w:cs="Times New Roman"/>
          <w:i/>
          <w:lang w:eastAsia="ar-SA"/>
        </w:rPr>
        <w:t xml:space="preserve">          (data i podpis)</w:t>
      </w:r>
      <w:r w:rsidRPr="00E65F04">
        <w:rPr>
          <w:rFonts w:cs="Times New Roman"/>
          <w:lang w:eastAsia="ar-SA"/>
        </w:rPr>
        <w:t xml:space="preserve"> </w:t>
      </w:r>
      <w:r w:rsidRPr="00E65F04">
        <w:rPr>
          <w:rFonts w:cs="Times New Roman"/>
          <w:lang w:eastAsia="ar-SA"/>
        </w:rPr>
        <w:tab/>
      </w:r>
      <w:r w:rsidRPr="00E65F04">
        <w:rPr>
          <w:rFonts w:cs="Times New Roman"/>
          <w:lang w:eastAsia="ar-SA"/>
        </w:rPr>
        <w:tab/>
        <w:t xml:space="preserve">              </w:t>
      </w:r>
      <w:r w:rsidRPr="00E65F04">
        <w:rPr>
          <w:rFonts w:cs="Times New Roman"/>
          <w:i/>
          <w:lang w:eastAsia="ar-SA"/>
        </w:rPr>
        <w:t>(data i podpis)</w:t>
      </w:r>
    </w:p>
    <w:p w14:paraId="570051CA" w14:textId="77777777" w:rsidR="00DC124E" w:rsidRPr="00E65F04" w:rsidRDefault="00DC124E" w:rsidP="00DC124E">
      <w:pPr>
        <w:autoSpaceDE w:val="0"/>
        <w:spacing w:line="276" w:lineRule="auto"/>
        <w:jc w:val="both"/>
        <w:rPr>
          <w:bCs/>
          <w:strike/>
          <w:lang w:eastAsia="ar-SA"/>
        </w:rPr>
      </w:pPr>
      <w:bookmarkStart w:id="83" w:name="_Hlk163154422"/>
      <w:bookmarkStart w:id="84" w:name="_Hlk24453946"/>
    </w:p>
    <w:p w14:paraId="424E91B1" w14:textId="77777777" w:rsidR="00DC124E" w:rsidRPr="00D246C1" w:rsidRDefault="00DC124E" w:rsidP="00DC124E">
      <w:pPr>
        <w:jc w:val="right"/>
        <w:rPr>
          <w:rFonts w:eastAsia="Arial"/>
          <w:b/>
          <w:bCs/>
          <w:i/>
          <w:color w:val="000000"/>
        </w:rPr>
      </w:pPr>
      <w:r w:rsidRPr="00E87409">
        <w:rPr>
          <w:rFonts w:eastAsia="Calibri"/>
          <w:i/>
          <w:iCs/>
          <w:strike/>
        </w:rPr>
        <w:br w:type="page"/>
      </w:r>
      <w:bookmarkEnd w:id="83"/>
      <w:bookmarkEnd w:id="84"/>
    </w:p>
    <w:p w14:paraId="5B380EF0" w14:textId="77777777" w:rsidR="00DC124E" w:rsidRPr="00D246C1" w:rsidRDefault="00DC124E" w:rsidP="00DC124E">
      <w:pPr>
        <w:spacing w:after="243"/>
        <w:ind w:left="3569" w:firstLine="685"/>
        <w:jc w:val="center"/>
        <w:rPr>
          <w:b/>
          <w:bCs/>
          <w:color w:val="000000"/>
        </w:rPr>
      </w:pPr>
      <w:r w:rsidRPr="00D246C1">
        <w:rPr>
          <w:rFonts w:eastAsia="Arial"/>
          <w:b/>
          <w:bCs/>
          <w:i/>
          <w:color w:val="000000"/>
        </w:rPr>
        <w:lastRenderedPageBreak/>
        <w:t xml:space="preserve">Załącznik nr </w:t>
      </w:r>
      <w:r>
        <w:rPr>
          <w:rFonts w:eastAsia="Arial"/>
          <w:b/>
          <w:bCs/>
          <w:i/>
          <w:color w:val="000000"/>
        </w:rPr>
        <w:t>4</w:t>
      </w:r>
      <w:r w:rsidRPr="00D246C1">
        <w:rPr>
          <w:rFonts w:eastAsia="Arial"/>
          <w:b/>
          <w:bCs/>
          <w:i/>
          <w:color w:val="000000"/>
        </w:rPr>
        <w:t xml:space="preserve"> do Umowy nr …………..….</w:t>
      </w:r>
    </w:p>
    <w:p w14:paraId="10A1ECA6" w14:textId="77777777" w:rsidR="00DC124E" w:rsidRPr="002C7DDB" w:rsidRDefault="00DC124E" w:rsidP="00DC124E">
      <w:pPr>
        <w:spacing w:after="243"/>
        <w:ind w:left="24" w:hanging="10"/>
        <w:jc w:val="center"/>
        <w:rPr>
          <w:color w:val="000000"/>
        </w:rPr>
      </w:pPr>
      <w:r w:rsidRPr="00A96327">
        <w:rPr>
          <w:color w:val="000000"/>
        </w:rPr>
        <w:t>WZÓR</w:t>
      </w:r>
    </w:p>
    <w:p w14:paraId="2F005F84" w14:textId="77777777" w:rsidR="00DC124E" w:rsidRPr="000552B0" w:rsidRDefault="00DC124E" w:rsidP="00DC124E">
      <w:pPr>
        <w:keepNext/>
        <w:keepLines/>
        <w:spacing w:after="267" w:line="265" w:lineRule="auto"/>
        <w:ind w:left="24" w:right="2" w:hanging="10"/>
        <w:jc w:val="center"/>
        <w:outlineLvl w:val="1"/>
        <w:rPr>
          <w:b/>
          <w:color w:val="000000"/>
        </w:rPr>
      </w:pPr>
      <w:r w:rsidRPr="00A96327">
        <w:rPr>
          <w:b/>
          <w:color w:val="000000"/>
        </w:rPr>
        <w:t>PROTOKÓŁ ODBIORU</w:t>
      </w:r>
    </w:p>
    <w:p w14:paraId="3C5D222C" w14:textId="77777777" w:rsidR="00DC124E" w:rsidRPr="000552B0" w:rsidRDefault="00DC124E" w:rsidP="00DC124E">
      <w:pPr>
        <w:tabs>
          <w:tab w:val="left" w:pos="5948"/>
        </w:tabs>
        <w:spacing w:line="276" w:lineRule="auto"/>
        <w:jc w:val="both"/>
        <w:rPr>
          <w:bCs/>
          <w:lang w:eastAsia="ar-SA"/>
        </w:rPr>
      </w:pPr>
      <w:r w:rsidRPr="00D84EB0">
        <w:rPr>
          <w:bCs/>
          <w:lang w:eastAsia="ar-SA"/>
        </w:rPr>
        <w:t>Spisany w dniu ………….</w:t>
      </w:r>
      <w:r w:rsidRPr="00D84EB0">
        <w:rPr>
          <w:lang w:eastAsia="ar-SA"/>
        </w:rPr>
        <w:t xml:space="preserve"> 202</w:t>
      </w:r>
      <w:r>
        <w:rPr>
          <w:lang w:eastAsia="ar-SA"/>
        </w:rPr>
        <w:t>6</w:t>
      </w:r>
      <w:r w:rsidRPr="00D84EB0">
        <w:rPr>
          <w:lang w:eastAsia="ar-SA"/>
        </w:rPr>
        <w:t xml:space="preserve"> r. w sprawie realizacji Umowy nr …....</w:t>
      </w:r>
      <w:r>
        <w:rPr>
          <w:lang w:eastAsia="ar-SA"/>
        </w:rPr>
        <w:t>...........</w:t>
      </w:r>
      <w:r w:rsidRPr="00D84EB0">
        <w:rPr>
          <w:lang w:eastAsia="ar-SA"/>
        </w:rPr>
        <w:t>z dnia …</w:t>
      </w:r>
      <w:r>
        <w:rPr>
          <w:lang w:eastAsia="ar-SA"/>
        </w:rPr>
        <w:t>…………..</w:t>
      </w:r>
      <w:r w:rsidRPr="00D84EB0">
        <w:rPr>
          <w:lang w:eastAsia="ar-SA"/>
        </w:rPr>
        <w:t>…. 202</w:t>
      </w:r>
      <w:r>
        <w:rPr>
          <w:lang w:eastAsia="ar-SA"/>
        </w:rPr>
        <w:t>6</w:t>
      </w:r>
      <w:r w:rsidRPr="00D84EB0">
        <w:rPr>
          <w:lang w:eastAsia="ar-SA"/>
        </w:rPr>
        <w:t xml:space="preserve"> r.</w:t>
      </w:r>
      <w:r>
        <w:rPr>
          <w:lang w:eastAsia="ar-SA"/>
        </w:rPr>
        <w:t xml:space="preserve">, </w:t>
      </w:r>
      <w:r w:rsidRPr="00D84EB0">
        <w:rPr>
          <w:bCs/>
          <w:lang w:eastAsia="ar-SA"/>
        </w:rPr>
        <w:t>zawartej pomiędzy</w:t>
      </w:r>
      <w:r>
        <w:rPr>
          <w:bCs/>
          <w:lang w:eastAsia="ar-SA"/>
        </w:rPr>
        <w:t>:</w:t>
      </w:r>
    </w:p>
    <w:p w14:paraId="5BF4B5F1" w14:textId="77777777" w:rsidR="00DC124E" w:rsidRPr="00D84EB0" w:rsidRDefault="00DC124E" w:rsidP="00DC124E">
      <w:pPr>
        <w:tabs>
          <w:tab w:val="left" w:pos="5948"/>
        </w:tabs>
        <w:spacing w:line="276" w:lineRule="auto"/>
        <w:jc w:val="both"/>
        <w:rPr>
          <w:bCs/>
          <w:lang w:eastAsia="ar-SA"/>
        </w:rPr>
      </w:pPr>
      <w:r w:rsidRPr="00102DBE">
        <w:rPr>
          <w:b/>
          <w:lang w:eastAsia="ar-SA"/>
        </w:rPr>
        <w:t>Zamawiającym</w:t>
      </w:r>
      <w:r>
        <w:rPr>
          <w:bCs/>
          <w:lang w:eastAsia="ar-SA"/>
        </w:rPr>
        <w:t xml:space="preserve"> - </w:t>
      </w:r>
      <w:r w:rsidRPr="00D84EB0">
        <w:rPr>
          <w:bCs/>
          <w:lang w:eastAsia="ar-SA"/>
        </w:rPr>
        <w:t xml:space="preserve">Skarbem Państwa – Głównym Inspektoratem Ochrony Środowiska </w:t>
      </w:r>
      <w:r>
        <w:rPr>
          <w:bCs/>
          <w:lang w:eastAsia="ar-SA"/>
        </w:rPr>
        <w:t>z siedzibą w</w:t>
      </w:r>
      <w:r w:rsidRPr="00D84EB0">
        <w:rPr>
          <w:bCs/>
          <w:lang w:eastAsia="ar-SA"/>
        </w:rPr>
        <w:t xml:space="preserve"> Warszawie, </w:t>
      </w:r>
    </w:p>
    <w:p w14:paraId="55F4D516" w14:textId="77777777" w:rsidR="00DC124E" w:rsidRPr="00997EF3" w:rsidRDefault="00DC124E" w:rsidP="00DC124E">
      <w:pPr>
        <w:autoSpaceDE w:val="0"/>
        <w:spacing w:line="276" w:lineRule="auto"/>
        <w:jc w:val="both"/>
        <w:rPr>
          <w:bCs/>
          <w:lang w:eastAsia="ar-SA"/>
        </w:rPr>
      </w:pPr>
      <w:r w:rsidRPr="00997EF3">
        <w:rPr>
          <w:bCs/>
          <w:lang w:eastAsia="ar-SA"/>
        </w:rPr>
        <w:t xml:space="preserve">a </w:t>
      </w:r>
    </w:p>
    <w:p w14:paraId="2C9F9478" w14:textId="77777777" w:rsidR="00DC124E" w:rsidRPr="00997EF3" w:rsidRDefault="00DC124E" w:rsidP="00DC124E">
      <w:pPr>
        <w:autoSpaceDE w:val="0"/>
        <w:spacing w:line="276" w:lineRule="auto"/>
        <w:jc w:val="both"/>
        <w:rPr>
          <w:lang w:eastAsia="ar-SA"/>
        </w:rPr>
      </w:pPr>
      <w:r w:rsidRPr="00997EF3">
        <w:rPr>
          <w:b/>
          <w:lang w:eastAsia="ar-SA"/>
        </w:rPr>
        <w:t>Wykonawcą</w:t>
      </w:r>
      <w:r w:rsidRPr="00997EF3">
        <w:rPr>
          <w:bCs/>
          <w:lang w:eastAsia="ar-SA"/>
        </w:rPr>
        <w:t xml:space="preserve"> - </w:t>
      </w:r>
      <w:r w:rsidRPr="00997EF3">
        <w:rPr>
          <w:lang w:eastAsia="ar-SA"/>
        </w:rPr>
        <w:t>……………………………………………………………………………………….</w:t>
      </w:r>
    </w:p>
    <w:p w14:paraId="010F9385" w14:textId="77777777" w:rsidR="00DC124E" w:rsidRPr="001A3A2F" w:rsidRDefault="00DC124E" w:rsidP="00DC124E">
      <w:pPr>
        <w:autoSpaceDE w:val="0"/>
        <w:spacing w:line="276" w:lineRule="auto"/>
        <w:jc w:val="both"/>
        <w:rPr>
          <w:lang w:eastAsia="ar-SA"/>
        </w:rPr>
      </w:pPr>
      <w:r w:rsidRPr="001A3A2F">
        <w:rPr>
          <w:lang w:eastAsia="ar-SA"/>
        </w:rPr>
        <w:t>Wymienione poniżej Urządzenie:</w:t>
      </w:r>
    </w:p>
    <w:tbl>
      <w:tblPr>
        <w:tblW w:w="0" w:type="auto"/>
        <w:tblInd w:w="566" w:type="dxa"/>
        <w:tblLayout w:type="fixed"/>
        <w:tblLook w:val="0000" w:firstRow="0" w:lastRow="0" w:firstColumn="0" w:lastColumn="0" w:noHBand="0" w:noVBand="0"/>
      </w:tblPr>
      <w:tblGrid>
        <w:gridCol w:w="676"/>
        <w:gridCol w:w="1418"/>
        <w:gridCol w:w="1843"/>
        <w:gridCol w:w="1842"/>
        <w:gridCol w:w="1134"/>
        <w:gridCol w:w="1701"/>
      </w:tblGrid>
      <w:tr w:rsidR="00DC124E" w:rsidRPr="001A3A2F" w14:paraId="0B5B5F0C" w14:textId="77777777" w:rsidTr="00DC124E">
        <w:trPr>
          <w:trHeight w:val="213"/>
        </w:trPr>
        <w:tc>
          <w:tcPr>
            <w:tcW w:w="676" w:type="dxa"/>
            <w:tcBorders>
              <w:top w:val="single" w:sz="4" w:space="0" w:color="000000"/>
              <w:left w:val="single" w:sz="4" w:space="0" w:color="000000"/>
              <w:bottom w:val="single" w:sz="4" w:space="0" w:color="000000"/>
            </w:tcBorders>
            <w:shd w:val="clear" w:color="auto" w:fill="auto"/>
          </w:tcPr>
          <w:p w14:paraId="4D9AF336" w14:textId="77777777" w:rsidR="00DC124E" w:rsidRPr="001A3A2F" w:rsidRDefault="00DC124E" w:rsidP="00DC124E">
            <w:pPr>
              <w:autoSpaceDE w:val="0"/>
              <w:spacing w:line="276" w:lineRule="auto"/>
              <w:jc w:val="both"/>
              <w:rPr>
                <w:bCs/>
                <w:lang w:eastAsia="ar-SA"/>
              </w:rPr>
            </w:pPr>
            <w:r w:rsidRPr="001A3A2F">
              <w:rPr>
                <w:bCs/>
                <w:lang w:eastAsia="ar-SA"/>
              </w:rPr>
              <w:t>Lp.</w:t>
            </w:r>
          </w:p>
        </w:tc>
        <w:tc>
          <w:tcPr>
            <w:tcW w:w="1418" w:type="dxa"/>
            <w:tcBorders>
              <w:top w:val="single" w:sz="4" w:space="0" w:color="000000"/>
              <w:left w:val="single" w:sz="4" w:space="0" w:color="000000"/>
              <w:bottom w:val="single" w:sz="4" w:space="0" w:color="000000"/>
            </w:tcBorders>
            <w:shd w:val="clear" w:color="auto" w:fill="auto"/>
          </w:tcPr>
          <w:p w14:paraId="4C714AAA" w14:textId="77777777" w:rsidR="00DC124E" w:rsidRPr="001A3A2F" w:rsidRDefault="00DC124E" w:rsidP="00DC124E">
            <w:pPr>
              <w:autoSpaceDE w:val="0"/>
              <w:spacing w:line="276" w:lineRule="auto"/>
              <w:jc w:val="both"/>
              <w:rPr>
                <w:bCs/>
                <w:lang w:eastAsia="ar-SA"/>
              </w:rPr>
            </w:pPr>
            <w:r w:rsidRPr="001A3A2F">
              <w:rPr>
                <w:bCs/>
                <w:lang w:eastAsia="ar-SA"/>
              </w:rPr>
              <w:t>Nazwa</w:t>
            </w:r>
          </w:p>
        </w:tc>
        <w:tc>
          <w:tcPr>
            <w:tcW w:w="1843" w:type="dxa"/>
            <w:tcBorders>
              <w:top w:val="single" w:sz="4" w:space="0" w:color="000000"/>
              <w:left w:val="single" w:sz="4" w:space="0" w:color="000000"/>
              <w:bottom w:val="single" w:sz="4" w:space="0" w:color="000000"/>
            </w:tcBorders>
            <w:shd w:val="clear" w:color="auto" w:fill="auto"/>
          </w:tcPr>
          <w:p w14:paraId="314A3E37" w14:textId="77777777" w:rsidR="00DC124E" w:rsidRPr="001A3A2F" w:rsidRDefault="00DC124E" w:rsidP="00DC124E">
            <w:pPr>
              <w:autoSpaceDE w:val="0"/>
              <w:spacing w:line="276" w:lineRule="auto"/>
              <w:jc w:val="both"/>
              <w:rPr>
                <w:bCs/>
                <w:lang w:eastAsia="ar-SA"/>
              </w:rPr>
            </w:pPr>
            <w:r w:rsidRPr="001A3A2F">
              <w:rPr>
                <w:bCs/>
                <w:lang w:eastAsia="ar-SA"/>
              </w:rPr>
              <w:t>Typ/producent</w:t>
            </w:r>
          </w:p>
        </w:tc>
        <w:tc>
          <w:tcPr>
            <w:tcW w:w="1842" w:type="dxa"/>
            <w:tcBorders>
              <w:top w:val="single" w:sz="4" w:space="0" w:color="000000"/>
              <w:left w:val="single" w:sz="4" w:space="0" w:color="000000"/>
              <w:bottom w:val="single" w:sz="4" w:space="0" w:color="000000"/>
            </w:tcBorders>
            <w:shd w:val="clear" w:color="auto" w:fill="auto"/>
          </w:tcPr>
          <w:p w14:paraId="08419163" w14:textId="77777777" w:rsidR="00DC124E" w:rsidRPr="001A3A2F" w:rsidRDefault="00DC124E" w:rsidP="00DC124E">
            <w:pPr>
              <w:autoSpaceDE w:val="0"/>
              <w:spacing w:line="276" w:lineRule="auto"/>
              <w:jc w:val="both"/>
              <w:rPr>
                <w:bCs/>
                <w:lang w:eastAsia="ar-SA"/>
              </w:rPr>
            </w:pPr>
            <w:r w:rsidRPr="001A3A2F">
              <w:rPr>
                <w:bCs/>
                <w:lang w:eastAsia="ar-SA"/>
              </w:rPr>
              <w:t>Rok produkcji</w:t>
            </w:r>
          </w:p>
        </w:tc>
        <w:tc>
          <w:tcPr>
            <w:tcW w:w="1134" w:type="dxa"/>
            <w:tcBorders>
              <w:top w:val="single" w:sz="4" w:space="0" w:color="000000"/>
              <w:left w:val="single" w:sz="4" w:space="0" w:color="000000"/>
              <w:bottom w:val="single" w:sz="4" w:space="0" w:color="000000"/>
            </w:tcBorders>
            <w:shd w:val="clear" w:color="auto" w:fill="auto"/>
          </w:tcPr>
          <w:p w14:paraId="5673286E" w14:textId="77777777" w:rsidR="00DC124E" w:rsidRPr="001A3A2F" w:rsidRDefault="00DC124E" w:rsidP="00DC124E">
            <w:pPr>
              <w:autoSpaceDE w:val="0"/>
              <w:spacing w:line="276" w:lineRule="auto"/>
              <w:jc w:val="both"/>
              <w:rPr>
                <w:bCs/>
                <w:lang w:eastAsia="ar-SA"/>
              </w:rPr>
            </w:pPr>
            <w:r w:rsidRPr="001A3A2F">
              <w:rPr>
                <w:bCs/>
                <w:lang w:eastAsia="ar-SA"/>
              </w:rPr>
              <w:t xml:space="preserve">Liczba sztuk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2D6E9" w14:textId="77777777" w:rsidR="00DC124E" w:rsidRPr="001A3A2F" w:rsidRDefault="00DC124E" w:rsidP="00DC124E">
            <w:pPr>
              <w:autoSpaceDE w:val="0"/>
              <w:spacing w:line="276" w:lineRule="auto"/>
              <w:jc w:val="both"/>
              <w:rPr>
                <w:bCs/>
                <w:lang w:eastAsia="ar-SA"/>
              </w:rPr>
            </w:pPr>
            <w:r w:rsidRPr="001A3A2F">
              <w:rPr>
                <w:bCs/>
                <w:lang w:eastAsia="ar-SA"/>
              </w:rPr>
              <w:t>Cena brutto</w:t>
            </w:r>
          </w:p>
        </w:tc>
      </w:tr>
      <w:tr w:rsidR="00DC124E" w:rsidRPr="001A3A2F" w14:paraId="6FBFA4F2" w14:textId="77777777" w:rsidTr="00DC124E">
        <w:trPr>
          <w:trHeight w:val="466"/>
        </w:trPr>
        <w:tc>
          <w:tcPr>
            <w:tcW w:w="676" w:type="dxa"/>
            <w:tcBorders>
              <w:top w:val="single" w:sz="4" w:space="0" w:color="000000"/>
              <w:left w:val="single" w:sz="4" w:space="0" w:color="000000"/>
              <w:bottom w:val="single" w:sz="4" w:space="0" w:color="000000"/>
            </w:tcBorders>
            <w:shd w:val="clear" w:color="auto" w:fill="auto"/>
          </w:tcPr>
          <w:p w14:paraId="4B59FDE4" w14:textId="77777777" w:rsidR="00DC124E" w:rsidRPr="001A3A2F" w:rsidRDefault="00DC124E" w:rsidP="00DC124E">
            <w:pPr>
              <w:autoSpaceDE w:val="0"/>
              <w:spacing w:line="276" w:lineRule="auto"/>
              <w:jc w:val="both"/>
              <w:rPr>
                <w:bCs/>
                <w:lang w:eastAsia="ar-SA"/>
              </w:rPr>
            </w:pPr>
            <w:r w:rsidRPr="001A3A2F">
              <w:rPr>
                <w:bCs/>
                <w:lang w:eastAsia="ar-SA"/>
              </w:rPr>
              <w:t>1.</w:t>
            </w:r>
          </w:p>
        </w:tc>
        <w:tc>
          <w:tcPr>
            <w:tcW w:w="1418" w:type="dxa"/>
            <w:tcBorders>
              <w:top w:val="single" w:sz="4" w:space="0" w:color="000000"/>
              <w:left w:val="single" w:sz="4" w:space="0" w:color="000000"/>
              <w:bottom w:val="single" w:sz="4" w:space="0" w:color="000000"/>
            </w:tcBorders>
            <w:shd w:val="clear" w:color="auto" w:fill="auto"/>
          </w:tcPr>
          <w:p w14:paraId="566DE5F3" w14:textId="77777777" w:rsidR="00DC124E" w:rsidRPr="001A3A2F" w:rsidRDefault="00DC124E" w:rsidP="00DC124E">
            <w:pPr>
              <w:autoSpaceDE w:val="0"/>
              <w:spacing w:line="276" w:lineRule="auto"/>
              <w:jc w:val="both"/>
              <w:rPr>
                <w:bCs/>
                <w:lang w:eastAsia="ar-SA"/>
              </w:rPr>
            </w:pPr>
          </w:p>
        </w:tc>
        <w:tc>
          <w:tcPr>
            <w:tcW w:w="1843" w:type="dxa"/>
            <w:tcBorders>
              <w:top w:val="single" w:sz="4" w:space="0" w:color="000000"/>
              <w:left w:val="single" w:sz="4" w:space="0" w:color="000000"/>
              <w:bottom w:val="single" w:sz="4" w:space="0" w:color="000000"/>
            </w:tcBorders>
            <w:shd w:val="clear" w:color="auto" w:fill="auto"/>
          </w:tcPr>
          <w:p w14:paraId="511B781D" w14:textId="77777777" w:rsidR="00DC124E" w:rsidRPr="001A3A2F" w:rsidRDefault="00DC124E" w:rsidP="00DC124E">
            <w:pPr>
              <w:autoSpaceDE w:val="0"/>
              <w:spacing w:line="276" w:lineRule="auto"/>
              <w:jc w:val="both"/>
              <w:rPr>
                <w:bCs/>
                <w:lang w:eastAsia="ar-SA"/>
              </w:rPr>
            </w:pPr>
          </w:p>
        </w:tc>
        <w:tc>
          <w:tcPr>
            <w:tcW w:w="1842" w:type="dxa"/>
            <w:tcBorders>
              <w:top w:val="single" w:sz="4" w:space="0" w:color="000000"/>
              <w:left w:val="single" w:sz="4" w:space="0" w:color="000000"/>
              <w:bottom w:val="single" w:sz="4" w:space="0" w:color="000000"/>
            </w:tcBorders>
            <w:shd w:val="clear" w:color="auto" w:fill="auto"/>
          </w:tcPr>
          <w:p w14:paraId="25DBCC66" w14:textId="77777777" w:rsidR="00DC124E" w:rsidRPr="001A3A2F" w:rsidRDefault="00DC124E" w:rsidP="00DC124E">
            <w:pPr>
              <w:autoSpaceDE w:val="0"/>
              <w:spacing w:line="276" w:lineRule="auto"/>
              <w:jc w:val="both"/>
              <w:rPr>
                <w:bCs/>
                <w:lang w:eastAsia="ar-SA"/>
              </w:rPr>
            </w:pPr>
          </w:p>
        </w:tc>
        <w:tc>
          <w:tcPr>
            <w:tcW w:w="1134" w:type="dxa"/>
            <w:tcBorders>
              <w:top w:val="single" w:sz="4" w:space="0" w:color="000000"/>
              <w:left w:val="single" w:sz="4" w:space="0" w:color="000000"/>
              <w:bottom w:val="single" w:sz="4" w:space="0" w:color="000000"/>
            </w:tcBorders>
            <w:shd w:val="clear" w:color="auto" w:fill="auto"/>
          </w:tcPr>
          <w:p w14:paraId="7C3D330D" w14:textId="77777777" w:rsidR="00DC124E" w:rsidRPr="001A3A2F" w:rsidRDefault="00DC124E" w:rsidP="00DC124E">
            <w:pPr>
              <w:autoSpaceDE w:val="0"/>
              <w:spacing w:line="276" w:lineRule="auto"/>
              <w:jc w:val="both"/>
              <w:rPr>
                <w:bCs/>
                <w:lang w:eastAsia="ar-SA"/>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2DC7D4C" w14:textId="77777777" w:rsidR="00DC124E" w:rsidRPr="001A3A2F" w:rsidRDefault="00DC124E" w:rsidP="00DC124E">
            <w:pPr>
              <w:autoSpaceDE w:val="0"/>
              <w:spacing w:line="276" w:lineRule="auto"/>
              <w:jc w:val="both"/>
              <w:rPr>
                <w:bCs/>
                <w:lang w:eastAsia="ar-SA"/>
              </w:rPr>
            </w:pPr>
          </w:p>
        </w:tc>
      </w:tr>
    </w:tbl>
    <w:p w14:paraId="2627DE0A" w14:textId="77777777" w:rsidR="00DC124E" w:rsidRPr="001A3A2F" w:rsidRDefault="00DC124E" w:rsidP="00DC124E">
      <w:pPr>
        <w:autoSpaceDE w:val="0"/>
        <w:spacing w:line="276" w:lineRule="auto"/>
        <w:jc w:val="both"/>
        <w:rPr>
          <w:lang w:eastAsia="ar-SA"/>
        </w:rPr>
      </w:pPr>
      <w:r w:rsidRPr="001A3A2F">
        <w:rPr>
          <w:lang w:eastAsia="ar-SA"/>
        </w:rPr>
        <w:tab/>
      </w:r>
      <w:r w:rsidRPr="001A3A2F">
        <w:rPr>
          <w:lang w:eastAsia="ar-SA"/>
        </w:rPr>
        <w:tab/>
      </w:r>
      <w:r w:rsidRPr="001A3A2F">
        <w:rPr>
          <w:lang w:eastAsia="ar-SA"/>
        </w:rPr>
        <w:tab/>
      </w:r>
      <w:r w:rsidRPr="001A3A2F">
        <w:rPr>
          <w:lang w:eastAsia="ar-SA"/>
        </w:rPr>
        <w:tab/>
      </w:r>
      <w:r w:rsidRPr="001A3A2F">
        <w:rPr>
          <w:lang w:eastAsia="ar-SA"/>
        </w:rPr>
        <w:tab/>
      </w:r>
    </w:p>
    <w:p w14:paraId="627DDE80" w14:textId="77777777" w:rsidR="00DC124E" w:rsidRPr="001A3A2F" w:rsidRDefault="00DC124E" w:rsidP="00DC124E">
      <w:pPr>
        <w:autoSpaceDE w:val="0"/>
        <w:spacing w:line="276" w:lineRule="auto"/>
        <w:jc w:val="both"/>
        <w:rPr>
          <w:lang w:eastAsia="ar-SA"/>
        </w:rPr>
      </w:pPr>
      <w:r w:rsidRPr="001A3A2F">
        <w:rPr>
          <w:lang w:eastAsia="ar-SA"/>
        </w:rPr>
        <w:t>został dostarczony zgodnie /niezgodnie (niepotrzebne skreślić) z warunkami określonymi w Umowie.</w:t>
      </w:r>
    </w:p>
    <w:p w14:paraId="11CDCF89" w14:textId="77777777" w:rsidR="00DC124E" w:rsidRPr="001A3A2F" w:rsidRDefault="00DC124E" w:rsidP="00DC124E">
      <w:pPr>
        <w:autoSpaceDE w:val="0"/>
        <w:spacing w:line="276" w:lineRule="auto"/>
        <w:jc w:val="both"/>
        <w:rPr>
          <w:lang w:eastAsia="ar-SA"/>
        </w:rPr>
      </w:pPr>
      <w:r w:rsidRPr="001A3A2F">
        <w:rPr>
          <w:lang w:eastAsia="ar-SA"/>
        </w:rPr>
        <w:t>Uwagi:</w:t>
      </w:r>
    </w:p>
    <w:p w14:paraId="1F9F77FD" w14:textId="77777777" w:rsidR="00DC124E" w:rsidRPr="001A3A2F" w:rsidRDefault="00DC124E" w:rsidP="00DC124E">
      <w:pPr>
        <w:autoSpaceDE w:val="0"/>
        <w:spacing w:line="276" w:lineRule="auto"/>
        <w:jc w:val="both"/>
        <w:rPr>
          <w:lang w:eastAsia="ar-SA"/>
        </w:rPr>
      </w:pPr>
      <w:r w:rsidRPr="001A3A2F">
        <w:rPr>
          <w:lang w:eastAsia="ar-SA"/>
        </w:rPr>
        <w:t>……………………………………………………………………………………………..…………….</w:t>
      </w:r>
    </w:p>
    <w:p w14:paraId="43CAE7BF" w14:textId="77777777" w:rsidR="00DC124E" w:rsidRPr="001A3A2F" w:rsidRDefault="00DC124E" w:rsidP="00DC124E">
      <w:pPr>
        <w:autoSpaceDE w:val="0"/>
        <w:spacing w:line="276" w:lineRule="auto"/>
        <w:jc w:val="both"/>
        <w:rPr>
          <w:lang w:eastAsia="ar-SA"/>
        </w:rPr>
      </w:pPr>
      <w:r w:rsidRPr="001A3A2F">
        <w:rPr>
          <w:lang w:eastAsia="ar-SA"/>
        </w:rPr>
        <w:t>Niniejszym protokołem potwierdzam:</w:t>
      </w:r>
    </w:p>
    <w:p w14:paraId="5A296520" w14:textId="77777777" w:rsidR="00DC124E" w:rsidRPr="001A3A2F" w:rsidRDefault="00DC124E" w:rsidP="00DC124E">
      <w:pPr>
        <w:autoSpaceDE w:val="0"/>
        <w:spacing w:line="276" w:lineRule="auto"/>
        <w:jc w:val="both"/>
        <w:rPr>
          <w:lang w:eastAsia="ar-SA"/>
        </w:rPr>
      </w:pPr>
      <w:r w:rsidRPr="001A3A2F">
        <w:rPr>
          <w:lang w:eastAsia="ar-SA"/>
        </w:rPr>
        <w:t>1.</w:t>
      </w:r>
      <w:r w:rsidRPr="001A3A2F">
        <w:rPr>
          <w:lang w:eastAsia="ar-SA"/>
        </w:rPr>
        <w:tab/>
        <w:t>Kompletność Dostawy zgodnie z załącznikiem nr 2 i nr 3 do Umowy.</w:t>
      </w:r>
    </w:p>
    <w:p w14:paraId="01195532" w14:textId="77777777" w:rsidR="00DC124E" w:rsidRPr="001A3A2F" w:rsidRDefault="00DC124E" w:rsidP="00DC124E">
      <w:pPr>
        <w:autoSpaceDE w:val="0"/>
        <w:spacing w:line="276" w:lineRule="auto"/>
        <w:jc w:val="both"/>
        <w:rPr>
          <w:lang w:eastAsia="ar-SA"/>
        </w:rPr>
      </w:pPr>
      <w:r w:rsidRPr="001A3A2F">
        <w:rPr>
          <w:lang w:eastAsia="ar-SA"/>
        </w:rPr>
        <w:t>2.</w:t>
      </w:r>
      <w:r w:rsidRPr="001A3A2F">
        <w:rPr>
          <w:lang w:eastAsia="ar-SA"/>
        </w:rPr>
        <w:tab/>
        <w:t>Prawidłowość działania Urządzenia.</w:t>
      </w:r>
    </w:p>
    <w:p w14:paraId="43E6071A" w14:textId="77777777" w:rsidR="00DC124E" w:rsidRPr="001A3A2F" w:rsidRDefault="00DC124E" w:rsidP="00DC124E">
      <w:pPr>
        <w:autoSpaceDE w:val="0"/>
        <w:spacing w:line="276" w:lineRule="auto"/>
        <w:jc w:val="both"/>
        <w:rPr>
          <w:lang w:eastAsia="ar-SA"/>
        </w:rPr>
      </w:pPr>
      <w:r w:rsidRPr="001A3A2F">
        <w:rPr>
          <w:lang w:eastAsia="ar-SA"/>
        </w:rPr>
        <w:t>3.</w:t>
      </w:r>
      <w:r w:rsidRPr="001A3A2F">
        <w:rPr>
          <w:lang w:eastAsia="ar-SA"/>
        </w:rPr>
        <w:tab/>
        <w:t>Datę rozpoczęcia okresu gwarancyjnego liczoną od daty podpisania niniejszego protokołu odbioru.</w:t>
      </w:r>
    </w:p>
    <w:p w14:paraId="6AAB432A" w14:textId="77777777" w:rsidR="00DC124E" w:rsidRPr="001A3A2F" w:rsidRDefault="00DC124E" w:rsidP="00DC124E">
      <w:pPr>
        <w:autoSpaceDE w:val="0"/>
        <w:spacing w:line="276" w:lineRule="auto"/>
        <w:jc w:val="both"/>
        <w:rPr>
          <w:lang w:eastAsia="ar-SA"/>
        </w:rPr>
      </w:pPr>
      <w:r w:rsidRPr="001A3A2F">
        <w:rPr>
          <w:lang w:eastAsia="ar-SA"/>
        </w:rPr>
        <w:t>4.</w:t>
      </w:r>
      <w:r w:rsidRPr="001A3A2F">
        <w:rPr>
          <w:lang w:eastAsia="ar-SA"/>
        </w:rPr>
        <w:tab/>
        <w:t>Przekazanie przez Wykonawcę niezbędnej dokumentacji dotyczącej Urządzenia:</w:t>
      </w:r>
    </w:p>
    <w:p w14:paraId="473C9BF1" w14:textId="77777777" w:rsidR="00DC124E" w:rsidRPr="001A3A2F" w:rsidRDefault="00DC124E" w:rsidP="00DC124E">
      <w:pPr>
        <w:autoSpaceDE w:val="0"/>
        <w:spacing w:line="276" w:lineRule="auto"/>
        <w:jc w:val="both"/>
        <w:rPr>
          <w:lang w:eastAsia="ar-SA"/>
        </w:rPr>
      </w:pPr>
      <w:r w:rsidRPr="001A3A2F">
        <w:rPr>
          <w:lang w:eastAsia="ar-SA"/>
        </w:rPr>
        <w:t>a)</w:t>
      </w:r>
      <w:r w:rsidRPr="001A3A2F">
        <w:rPr>
          <w:lang w:eastAsia="ar-SA"/>
        </w:rPr>
        <w:tab/>
        <w:t xml:space="preserve">pełnej oryginalnej dokumentację producenta z polskim tłumaczeniem, zawierającą: instrukcję działania, obsługi, konserwacji, </w:t>
      </w:r>
    </w:p>
    <w:p w14:paraId="7B3745C9" w14:textId="77777777" w:rsidR="00DC124E" w:rsidRPr="001A3A2F" w:rsidRDefault="00DC124E" w:rsidP="00DC124E">
      <w:pPr>
        <w:autoSpaceDE w:val="0"/>
        <w:spacing w:line="276" w:lineRule="auto"/>
        <w:jc w:val="both"/>
        <w:rPr>
          <w:lang w:eastAsia="ar-SA"/>
        </w:rPr>
      </w:pPr>
      <w:r w:rsidRPr="001A3A2F">
        <w:rPr>
          <w:lang w:eastAsia="ar-SA"/>
        </w:rPr>
        <w:t>b)</w:t>
      </w:r>
      <w:r w:rsidRPr="001A3A2F">
        <w:rPr>
          <w:lang w:eastAsia="ar-SA"/>
        </w:rPr>
        <w:tab/>
        <w:t>kartę gwarancyjną Urządzenia (z okresem gwarancji liczonym od daty podpisania bez wad Protokołu Odbioru Przedmiotu Umowy przez Strony), wystawioną przez Wykonawcę, której treść będzie zgodna z § 5,</w:t>
      </w:r>
    </w:p>
    <w:p w14:paraId="127D3D0A" w14:textId="77777777" w:rsidR="00DC124E" w:rsidRPr="001A3A2F" w:rsidRDefault="00DC124E" w:rsidP="00DC124E">
      <w:pPr>
        <w:autoSpaceDE w:val="0"/>
        <w:spacing w:line="276" w:lineRule="auto"/>
        <w:jc w:val="both"/>
        <w:rPr>
          <w:lang w:eastAsia="ar-SA"/>
        </w:rPr>
      </w:pPr>
    </w:p>
    <w:p w14:paraId="699B5669" w14:textId="77777777" w:rsidR="00DC124E" w:rsidRPr="00997EF3" w:rsidRDefault="00DC124E" w:rsidP="00DC124E">
      <w:pPr>
        <w:tabs>
          <w:tab w:val="left" w:pos="426"/>
        </w:tabs>
        <w:jc w:val="both"/>
      </w:pPr>
    </w:p>
    <w:p w14:paraId="074EF9AD" w14:textId="77777777" w:rsidR="00DC124E" w:rsidRPr="00997EF3" w:rsidRDefault="00DC124E" w:rsidP="00DC124E">
      <w:pPr>
        <w:tabs>
          <w:tab w:val="left" w:pos="426"/>
        </w:tabs>
        <w:jc w:val="both"/>
        <w:rPr>
          <w:b/>
        </w:rPr>
      </w:pPr>
      <w:r w:rsidRPr="00997EF3">
        <w:rPr>
          <w:b/>
        </w:rPr>
        <w:t>Niniejszy protokół stanowi podstawę do wystawienia faktury.</w:t>
      </w:r>
    </w:p>
    <w:p w14:paraId="7BCD1B2A" w14:textId="77777777" w:rsidR="00DC124E" w:rsidRPr="00A96327" w:rsidRDefault="00DC124E" w:rsidP="00DC124E">
      <w:pPr>
        <w:tabs>
          <w:tab w:val="left" w:pos="993"/>
        </w:tabs>
        <w:spacing w:line="276" w:lineRule="auto"/>
        <w:jc w:val="both"/>
        <w:rPr>
          <w:color w:val="000000"/>
        </w:rPr>
      </w:pPr>
    </w:p>
    <w:tbl>
      <w:tblPr>
        <w:tblStyle w:val="TableGrid"/>
        <w:tblW w:w="9063" w:type="dxa"/>
        <w:tblInd w:w="491" w:type="dxa"/>
        <w:tblLook w:val="04A0" w:firstRow="1" w:lastRow="0" w:firstColumn="1" w:lastColumn="0" w:noHBand="0" w:noVBand="1"/>
      </w:tblPr>
      <w:tblGrid>
        <w:gridCol w:w="5064"/>
        <w:gridCol w:w="3999"/>
      </w:tblGrid>
      <w:tr w:rsidR="00DC124E" w:rsidRPr="00A96327" w14:paraId="1CA1F946" w14:textId="77777777" w:rsidTr="00DC124E">
        <w:trPr>
          <w:trHeight w:val="504"/>
        </w:trPr>
        <w:tc>
          <w:tcPr>
            <w:tcW w:w="5064" w:type="dxa"/>
            <w:tcBorders>
              <w:top w:val="nil"/>
              <w:left w:val="nil"/>
              <w:bottom w:val="nil"/>
              <w:right w:val="nil"/>
            </w:tcBorders>
            <w:shd w:val="clear" w:color="auto" w:fill="auto"/>
          </w:tcPr>
          <w:p w14:paraId="069818BE" w14:textId="77777777" w:rsidR="00DC124E" w:rsidRPr="00A96327" w:rsidRDefault="00DC124E" w:rsidP="00DC124E">
            <w:pPr>
              <w:spacing w:line="259" w:lineRule="auto"/>
              <w:ind w:left="1117"/>
              <w:rPr>
                <w:color w:val="000000"/>
              </w:rPr>
            </w:pPr>
            <w:r w:rsidRPr="00A96327">
              <w:rPr>
                <w:b/>
                <w:color w:val="000000"/>
              </w:rPr>
              <w:t>Zamawiający:</w:t>
            </w:r>
          </w:p>
        </w:tc>
        <w:tc>
          <w:tcPr>
            <w:tcW w:w="3999" w:type="dxa"/>
            <w:tcBorders>
              <w:top w:val="nil"/>
              <w:left w:val="nil"/>
              <w:bottom w:val="nil"/>
              <w:right w:val="nil"/>
            </w:tcBorders>
            <w:shd w:val="clear" w:color="auto" w:fill="auto"/>
          </w:tcPr>
          <w:p w14:paraId="13F9D584" w14:textId="77777777" w:rsidR="00DC124E" w:rsidRDefault="00DC124E" w:rsidP="00DC124E">
            <w:pPr>
              <w:spacing w:line="259" w:lineRule="auto"/>
              <w:ind w:left="1"/>
              <w:jc w:val="center"/>
              <w:rPr>
                <w:b/>
                <w:color w:val="000000"/>
              </w:rPr>
            </w:pPr>
            <w:r w:rsidRPr="00A96327">
              <w:rPr>
                <w:b/>
                <w:color w:val="000000"/>
              </w:rPr>
              <w:t>Wykonawca:</w:t>
            </w:r>
          </w:p>
          <w:p w14:paraId="7280EE09" w14:textId="77777777" w:rsidR="00DC124E" w:rsidRDefault="00DC124E" w:rsidP="00DC124E">
            <w:pPr>
              <w:spacing w:line="259" w:lineRule="auto"/>
              <w:ind w:left="1"/>
              <w:jc w:val="center"/>
              <w:rPr>
                <w:b/>
                <w:color w:val="000000"/>
              </w:rPr>
            </w:pPr>
          </w:p>
          <w:p w14:paraId="5738BB3D" w14:textId="77777777" w:rsidR="00DC124E" w:rsidRDefault="00DC124E" w:rsidP="00DC124E">
            <w:pPr>
              <w:spacing w:line="259" w:lineRule="auto"/>
              <w:ind w:left="1"/>
              <w:jc w:val="center"/>
              <w:rPr>
                <w:b/>
                <w:color w:val="000000"/>
              </w:rPr>
            </w:pPr>
          </w:p>
          <w:p w14:paraId="3674099F" w14:textId="77777777" w:rsidR="00DC124E" w:rsidRPr="00A96327" w:rsidRDefault="00DC124E" w:rsidP="00DC124E">
            <w:pPr>
              <w:spacing w:line="259" w:lineRule="auto"/>
              <w:ind w:left="1"/>
              <w:jc w:val="center"/>
              <w:rPr>
                <w:color w:val="000000"/>
              </w:rPr>
            </w:pPr>
          </w:p>
        </w:tc>
      </w:tr>
      <w:tr w:rsidR="00DC124E" w:rsidRPr="00A96327" w14:paraId="3C89B858" w14:textId="77777777" w:rsidTr="00DC124E">
        <w:trPr>
          <w:trHeight w:val="1285"/>
        </w:trPr>
        <w:tc>
          <w:tcPr>
            <w:tcW w:w="5064" w:type="dxa"/>
            <w:tcBorders>
              <w:top w:val="nil"/>
              <w:left w:val="nil"/>
              <w:bottom w:val="nil"/>
              <w:right w:val="nil"/>
            </w:tcBorders>
            <w:shd w:val="clear" w:color="auto" w:fill="auto"/>
            <w:vAlign w:val="bottom"/>
          </w:tcPr>
          <w:p w14:paraId="0CE4A41C" w14:textId="77777777" w:rsidR="00DC124E" w:rsidRPr="00A96327" w:rsidRDefault="00DC124E" w:rsidP="00DC124E">
            <w:pPr>
              <w:spacing w:after="95" w:line="259" w:lineRule="auto"/>
              <w:ind w:left="289"/>
              <w:rPr>
                <w:color w:val="000000"/>
              </w:rPr>
            </w:pPr>
            <w:r w:rsidRPr="00A96327">
              <w:rPr>
                <w:b/>
                <w:color w:val="000000"/>
              </w:rPr>
              <w:lastRenderedPageBreak/>
              <w:t>………………………………..</w:t>
            </w:r>
          </w:p>
          <w:p w14:paraId="3A788A0F" w14:textId="77777777" w:rsidR="00DC124E" w:rsidRPr="00A96327" w:rsidRDefault="00DC124E" w:rsidP="00DC124E">
            <w:pPr>
              <w:spacing w:after="67" w:line="259" w:lineRule="auto"/>
              <w:ind w:left="754"/>
              <w:rPr>
                <w:color w:val="000000"/>
              </w:rPr>
            </w:pPr>
            <w:r w:rsidRPr="00A96327">
              <w:rPr>
                <w:b/>
                <w:color w:val="000000"/>
              </w:rPr>
              <w:t>Podpis Odbierającego</w:t>
            </w:r>
          </w:p>
          <w:p w14:paraId="3D552AA8" w14:textId="77777777" w:rsidR="00DC124E" w:rsidRPr="00A96327" w:rsidRDefault="00DC124E" w:rsidP="00DC124E">
            <w:pPr>
              <w:spacing w:line="259" w:lineRule="auto"/>
              <w:rPr>
                <w:color w:val="000000"/>
              </w:rPr>
            </w:pPr>
            <w:r w:rsidRPr="00A96327">
              <w:rPr>
                <w:color w:val="000000"/>
                <w:sz w:val="18"/>
              </w:rPr>
              <w:t>(pieczątka firmowa, imienna lub czytelny podpis)</w:t>
            </w:r>
          </w:p>
        </w:tc>
        <w:tc>
          <w:tcPr>
            <w:tcW w:w="3999" w:type="dxa"/>
            <w:tcBorders>
              <w:top w:val="nil"/>
              <w:left w:val="nil"/>
              <w:bottom w:val="nil"/>
              <w:right w:val="nil"/>
            </w:tcBorders>
            <w:shd w:val="clear" w:color="auto" w:fill="auto"/>
            <w:vAlign w:val="bottom"/>
          </w:tcPr>
          <w:p w14:paraId="07523445" w14:textId="77777777" w:rsidR="00DC124E" w:rsidRPr="00A96327" w:rsidRDefault="00DC124E" w:rsidP="00DC124E">
            <w:pPr>
              <w:spacing w:after="95" w:line="259" w:lineRule="auto"/>
              <w:ind w:left="1"/>
              <w:jc w:val="center"/>
              <w:rPr>
                <w:color w:val="000000"/>
              </w:rPr>
            </w:pPr>
            <w:r w:rsidRPr="00A96327">
              <w:rPr>
                <w:b/>
                <w:color w:val="000000"/>
              </w:rPr>
              <w:t>………………………</w:t>
            </w:r>
          </w:p>
          <w:p w14:paraId="77ABE83F" w14:textId="77777777" w:rsidR="00DC124E" w:rsidRPr="00A96327" w:rsidRDefault="00DC124E" w:rsidP="00DC124E">
            <w:pPr>
              <w:spacing w:after="67" w:line="259" w:lineRule="auto"/>
              <w:ind w:left="1"/>
              <w:jc w:val="center"/>
              <w:rPr>
                <w:color w:val="000000"/>
              </w:rPr>
            </w:pPr>
            <w:r w:rsidRPr="00A96327">
              <w:rPr>
                <w:b/>
                <w:color w:val="000000"/>
              </w:rPr>
              <w:t>Podpis Wykonawcy</w:t>
            </w:r>
          </w:p>
          <w:p w14:paraId="18F9A709" w14:textId="77777777" w:rsidR="00DC124E" w:rsidRPr="00A96327" w:rsidRDefault="00DC124E" w:rsidP="00DC124E">
            <w:pPr>
              <w:spacing w:line="259" w:lineRule="auto"/>
              <w:rPr>
                <w:color w:val="000000"/>
              </w:rPr>
            </w:pPr>
            <w:r w:rsidRPr="00A96327">
              <w:rPr>
                <w:color w:val="000000"/>
                <w:sz w:val="18"/>
              </w:rPr>
              <w:t>(pieczątka firmowa, imienna lub czytelny podpis)</w:t>
            </w:r>
          </w:p>
        </w:tc>
      </w:tr>
    </w:tbl>
    <w:p w14:paraId="0A71EB07" w14:textId="77777777" w:rsidR="00DC124E" w:rsidRDefault="00DC124E" w:rsidP="00DC124E">
      <w:pPr>
        <w:jc w:val="right"/>
        <w:rPr>
          <w:rFonts w:eastAsia="Arial"/>
          <w:b/>
          <w:bCs/>
          <w:i/>
        </w:rPr>
      </w:pPr>
    </w:p>
    <w:p w14:paraId="4F5223F7" w14:textId="77777777" w:rsidR="00DC124E" w:rsidRDefault="00DC124E" w:rsidP="00DC124E">
      <w:pPr>
        <w:spacing w:after="243"/>
        <w:jc w:val="right"/>
        <w:rPr>
          <w:rFonts w:eastAsia="Arial"/>
          <w:b/>
          <w:bCs/>
          <w:i/>
        </w:rPr>
      </w:pPr>
      <w:r>
        <w:rPr>
          <w:rFonts w:eastAsia="Arial"/>
          <w:b/>
          <w:bCs/>
          <w:i/>
        </w:rPr>
        <w:t xml:space="preserve"> </w:t>
      </w:r>
      <w:r w:rsidRPr="00D246C1">
        <w:rPr>
          <w:rFonts w:eastAsia="Arial"/>
          <w:b/>
          <w:bCs/>
          <w:i/>
        </w:rPr>
        <w:t xml:space="preserve">Załącznik nr </w:t>
      </w:r>
      <w:r>
        <w:rPr>
          <w:rFonts w:eastAsia="Arial"/>
          <w:b/>
          <w:bCs/>
          <w:i/>
        </w:rPr>
        <w:t>5</w:t>
      </w:r>
      <w:r w:rsidRPr="00D246C1">
        <w:rPr>
          <w:rFonts w:eastAsia="Arial"/>
          <w:b/>
          <w:bCs/>
          <w:i/>
        </w:rPr>
        <w:t xml:space="preserve"> do Umowy nr…………………….</w:t>
      </w:r>
    </w:p>
    <w:p w14:paraId="1D3A8BF5" w14:textId="77777777" w:rsidR="00DC124E" w:rsidRPr="0085159E" w:rsidRDefault="00DC124E" w:rsidP="00DC124E">
      <w:pPr>
        <w:rPr>
          <w:color w:val="000000"/>
        </w:rPr>
      </w:pPr>
    </w:p>
    <w:p w14:paraId="6A17E595" w14:textId="77777777" w:rsidR="00DC124E" w:rsidRPr="0085159E" w:rsidRDefault="00DC124E" w:rsidP="00DC124E">
      <w:pPr>
        <w:ind w:left="24" w:hanging="10"/>
        <w:jc w:val="center"/>
        <w:rPr>
          <w:color w:val="000000"/>
        </w:rPr>
      </w:pPr>
      <w:r w:rsidRPr="0085159E">
        <w:rPr>
          <w:color w:val="000000"/>
        </w:rPr>
        <w:t>WZÓR</w:t>
      </w:r>
    </w:p>
    <w:p w14:paraId="31CF6C15" w14:textId="77777777" w:rsidR="00DC124E" w:rsidRPr="0085159E" w:rsidRDefault="00DC124E" w:rsidP="00DC124E">
      <w:pPr>
        <w:tabs>
          <w:tab w:val="left" w:pos="5948"/>
        </w:tabs>
        <w:spacing w:line="276" w:lineRule="auto"/>
        <w:jc w:val="center"/>
        <w:rPr>
          <w:b/>
          <w:color w:val="000000"/>
        </w:rPr>
      </w:pPr>
      <w:r w:rsidRPr="0085159E">
        <w:rPr>
          <w:b/>
          <w:color w:val="000000"/>
        </w:rPr>
        <w:t>PROTOKÓŁ USUNIĘCIA WAD/WYMIANY PODZESPOŁU URZĄDZENIA/URZĄDZENIA</w:t>
      </w:r>
    </w:p>
    <w:p w14:paraId="7D722B21" w14:textId="77777777" w:rsidR="00DC124E" w:rsidRPr="0085159E" w:rsidRDefault="00DC124E" w:rsidP="00DC124E">
      <w:pPr>
        <w:tabs>
          <w:tab w:val="left" w:pos="5948"/>
        </w:tabs>
        <w:spacing w:line="276" w:lineRule="auto"/>
        <w:jc w:val="both"/>
        <w:rPr>
          <w:bCs/>
          <w:lang w:eastAsia="ar-SA"/>
        </w:rPr>
      </w:pPr>
      <w:r w:rsidRPr="0085159E">
        <w:rPr>
          <w:bCs/>
          <w:lang w:eastAsia="ar-SA"/>
        </w:rPr>
        <w:t>Sporządzony w dniu ………….</w:t>
      </w:r>
      <w:r w:rsidRPr="0085159E">
        <w:rPr>
          <w:lang w:eastAsia="ar-SA"/>
        </w:rPr>
        <w:t xml:space="preserve"> 202</w:t>
      </w:r>
      <w:r>
        <w:rPr>
          <w:lang w:eastAsia="ar-SA"/>
        </w:rPr>
        <w:t>…</w:t>
      </w:r>
      <w:r w:rsidRPr="0085159E">
        <w:rPr>
          <w:lang w:eastAsia="ar-SA"/>
        </w:rPr>
        <w:t xml:space="preserve"> r. w sprawie realizacji Umowy nr ….............................. z dnia ………………..…. 202</w:t>
      </w:r>
      <w:r>
        <w:rPr>
          <w:lang w:eastAsia="ar-SA"/>
        </w:rPr>
        <w:t>6</w:t>
      </w:r>
      <w:r w:rsidRPr="0085159E">
        <w:rPr>
          <w:lang w:eastAsia="ar-SA"/>
        </w:rPr>
        <w:t xml:space="preserve"> r., </w:t>
      </w:r>
      <w:r w:rsidRPr="0085159E">
        <w:rPr>
          <w:bCs/>
          <w:lang w:eastAsia="ar-SA"/>
        </w:rPr>
        <w:t>zawartej pomiędzy:</w:t>
      </w:r>
    </w:p>
    <w:p w14:paraId="1FED9876" w14:textId="77777777" w:rsidR="00DC124E" w:rsidRPr="0085159E" w:rsidRDefault="00DC124E" w:rsidP="00DC124E">
      <w:pPr>
        <w:tabs>
          <w:tab w:val="left" w:pos="5948"/>
        </w:tabs>
        <w:spacing w:line="276" w:lineRule="auto"/>
        <w:jc w:val="both"/>
        <w:rPr>
          <w:bCs/>
          <w:lang w:eastAsia="ar-SA"/>
        </w:rPr>
      </w:pPr>
      <w:r w:rsidRPr="0085159E">
        <w:rPr>
          <w:b/>
          <w:lang w:eastAsia="ar-SA"/>
        </w:rPr>
        <w:t>Zamawiającym</w:t>
      </w:r>
      <w:r w:rsidRPr="0085159E">
        <w:rPr>
          <w:bCs/>
          <w:lang w:eastAsia="ar-SA"/>
        </w:rPr>
        <w:t xml:space="preserve"> - Skarbem Państwa – Głównym Inspektoratem Ochrony Środowiska z siedzibą w Warszawie, </w:t>
      </w:r>
    </w:p>
    <w:p w14:paraId="78FEA9ED" w14:textId="77777777" w:rsidR="00DC124E" w:rsidRPr="0085159E" w:rsidRDefault="00DC124E" w:rsidP="00DC124E">
      <w:pPr>
        <w:autoSpaceDE w:val="0"/>
        <w:spacing w:line="276" w:lineRule="auto"/>
        <w:jc w:val="both"/>
        <w:rPr>
          <w:bCs/>
          <w:lang w:eastAsia="ar-SA"/>
        </w:rPr>
      </w:pPr>
      <w:r w:rsidRPr="0085159E">
        <w:rPr>
          <w:bCs/>
          <w:lang w:eastAsia="ar-SA"/>
        </w:rPr>
        <w:t xml:space="preserve">a </w:t>
      </w:r>
    </w:p>
    <w:p w14:paraId="5CC9D8BD" w14:textId="77777777" w:rsidR="00DC124E" w:rsidRPr="0085159E" w:rsidRDefault="00DC124E" w:rsidP="00DC124E">
      <w:pPr>
        <w:autoSpaceDE w:val="0"/>
        <w:spacing w:line="276" w:lineRule="auto"/>
        <w:jc w:val="both"/>
        <w:rPr>
          <w:lang w:eastAsia="ar-SA"/>
        </w:rPr>
      </w:pPr>
      <w:r w:rsidRPr="0085159E">
        <w:rPr>
          <w:b/>
          <w:bCs/>
          <w:lang w:eastAsia="ar-SA"/>
        </w:rPr>
        <w:t>Wykonawcą</w:t>
      </w:r>
      <w:r w:rsidRPr="0085159E">
        <w:rPr>
          <w:lang w:eastAsia="ar-SA"/>
        </w:rPr>
        <w:t xml:space="preserve"> - …………………………………………………………………………………………………….</w:t>
      </w:r>
    </w:p>
    <w:p w14:paraId="468CBD60" w14:textId="77777777" w:rsidR="00DC124E" w:rsidRPr="0085159E" w:rsidRDefault="00DC124E" w:rsidP="00DC124E">
      <w:pPr>
        <w:tabs>
          <w:tab w:val="left" w:pos="360"/>
        </w:tabs>
        <w:spacing w:line="276" w:lineRule="auto"/>
        <w:jc w:val="both"/>
        <w:rPr>
          <w:bCs/>
          <w:lang w:eastAsia="ar-SA"/>
        </w:rPr>
      </w:pPr>
      <w:r w:rsidRPr="0085159E">
        <w:rPr>
          <w:bCs/>
          <w:lang w:eastAsia="ar-SA"/>
        </w:rPr>
        <w:t>dotyczący podzespołu Urządzenia/Urządzenia:</w:t>
      </w:r>
    </w:p>
    <w:p w14:paraId="2049E93D" w14:textId="77777777" w:rsidR="00DC124E" w:rsidRPr="0085159E" w:rsidRDefault="00DC124E" w:rsidP="00DC124E">
      <w:pPr>
        <w:tabs>
          <w:tab w:val="left" w:pos="360"/>
        </w:tabs>
        <w:spacing w:line="276" w:lineRule="auto"/>
        <w:jc w:val="both"/>
        <w:rPr>
          <w:bCs/>
          <w:lang w:eastAsia="ar-SA"/>
        </w:rPr>
      </w:pPr>
      <w:r w:rsidRPr="0085159E">
        <w:rPr>
          <w:bCs/>
          <w:lang w:eastAsia="ar-SA"/>
        </w:rPr>
        <w:t>…………………………………………………………………………………………………….</w:t>
      </w:r>
    </w:p>
    <w:p w14:paraId="4E858913" w14:textId="77777777" w:rsidR="00DC124E" w:rsidRPr="0085159E" w:rsidRDefault="00DC124E" w:rsidP="00DC124E">
      <w:pPr>
        <w:spacing w:beforeLines="16" w:before="38"/>
      </w:pPr>
    </w:p>
    <w:p w14:paraId="73E8756A" w14:textId="77777777" w:rsidR="00DC124E" w:rsidRPr="0085159E" w:rsidRDefault="00DC124E" w:rsidP="00E85DBD">
      <w:pPr>
        <w:numPr>
          <w:ilvl w:val="0"/>
          <w:numId w:val="167"/>
        </w:numPr>
        <w:spacing w:beforeLines="16" w:before="38"/>
        <w:contextualSpacing/>
        <w:rPr>
          <w:rFonts w:eastAsiaTheme="minorHAnsi"/>
          <w:b/>
          <w:bCs/>
          <w:color w:val="000000" w:themeColor="text1"/>
        </w:rPr>
      </w:pPr>
      <w:r w:rsidRPr="0085159E">
        <w:rPr>
          <w:rFonts w:eastAsiaTheme="minorHAnsi"/>
          <w:b/>
          <w:bCs/>
          <w:color w:val="000000" w:themeColor="text1"/>
        </w:rPr>
        <w:t xml:space="preserve">Ocena stanu wykonania naprawy /usunięcia usterki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4"/>
        <w:gridCol w:w="3552"/>
        <w:gridCol w:w="1985"/>
        <w:gridCol w:w="1559"/>
        <w:gridCol w:w="1559"/>
      </w:tblGrid>
      <w:tr w:rsidR="00DC124E" w:rsidRPr="0085159E" w14:paraId="1775F449" w14:textId="77777777" w:rsidTr="00DC124E">
        <w:trPr>
          <w:trHeight w:val="909"/>
        </w:trPr>
        <w:tc>
          <w:tcPr>
            <w:tcW w:w="554" w:type="dxa"/>
          </w:tcPr>
          <w:p w14:paraId="37ED69B5" w14:textId="77777777" w:rsidR="00DC124E" w:rsidRPr="0085159E" w:rsidRDefault="00DC124E" w:rsidP="00DC124E">
            <w:pPr>
              <w:spacing w:beforeLines="16" w:before="38"/>
              <w:rPr>
                <w:color w:val="000000" w:themeColor="text1"/>
              </w:rPr>
            </w:pPr>
            <w:r w:rsidRPr="0085159E">
              <w:rPr>
                <w:color w:val="000000" w:themeColor="text1"/>
              </w:rPr>
              <w:t>L.p.</w:t>
            </w:r>
          </w:p>
        </w:tc>
        <w:tc>
          <w:tcPr>
            <w:tcW w:w="3552" w:type="dxa"/>
          </w:tcPr>
          <w:p w14:paraId="29FD0485" w14:textId="77777777" w:rsidR="00DC124E" w:rsidRPr="0085159E" w:rsidRDefault="00DC124E" w:rsidP="00DC124E">
            <w:pPr>
              <w:spacing w:beforeLines="16" w:before="38"/>
              <w:rPr>
                <w:color w:val="000000" w:themeColor="text1"/>
              </w:rPr>
            </w:pPr>
            <w:r w:rsidRPr="0085159E">
              <w:rPr>
                <w:color w:val="000000" w:themeColor="text1"/>
              </w:rPr>
              <w:t>Zakres zgłoszonych Wad</w:t>
            </w:r>
          </w:p>
        </w:tc>
        <w:tc>
          <w:tcPr>
            <w:tcW w:w="1985" w:type="dxa"/>
          </w:tcPr>
          <w:p w14:paraId="6AA32BE5" w14:textId="77777777" w:rsidR="00DC124E" w:rsidRPr="0085159E" w:rsidRDefault="00DC124E" w:rsidP="00DC124E">
            <w:pPr>
              <w:spacing w:beforeLines="16" w:before="38"/>
              <w:rPr>
                <w:color w:val="000000" w:themeColor="text1"/>
              </w:rPr>
            </w:pPr>
            <w:r w:rsidRPr="0085159E">
              <w:rPr>
                <w:color w:val="000000" w:themeColor="text1"/>
              </w:rPr>
              <w:t>Termin zgłoszenia Wady/Usterki</w:t>
            </w:r>
          </w:p>
          <w:p w14:paraId="10D7D845" w14:textId="77777777" w:rsidR="00DC124E" w:rsidRPr="0085159E" w:rsidRDefault="00DC124E" w:rsidP="00DC124E">
            <w:pPr>
              <w:spacing w:beforeLines="16" w:before="38"/>
              <w:rPr>
                <w:color w:val="000000" w:themeColor="text1"/>
              </w:rPr>
            </w:pPr>
          </w:p>
        </w:tc>
        <w:tc>
          <w:tcPr>
            <w:tcW w:w="1559" w:type="dxa"/>
          </w:tcPr>
          <w:p w14:paraId="43908E02" w14:textId="77777777" w:rsidR="00DC124E" w:rsidRPr="0085159E" w:rsidRDefault="00DC124E" w:rsidP="00DC124E">
            <w:pPr>
              <w:spacing w:beforeLines="16" w:before="38"/>
              <w:rPr>
                <w:color w:val="000000" w:themeColor="text1"/>
              </w:rPr>
            </w:pPr>
            <w:r w:rsidRPr="0085159E">
              <w:rPr>
                <w:color w:val="000000" w:themeColor="text1"/>
              </w:rPr>
              <w:t xml:space="preserve">Uzgodniony termin naprawy Wady/ Usterki </w:t>
            </w:r>
          </w:p>
        </w:tc>
        <w:tc>
          <w:tcPr>
            <w:tcW w:w="1559" w:type="dxa"/>
          </w:tcPr>
          <w:p w14:paraId="1BA4AC62" w14:textId="77777777" w:rsidR="00DC124E" w:rsidRPr="0085159E" w:rsidRDefault="00DC124E" w:rsidP="00DC124E">
            <w:pPr>
              <w:spacing w:beforeLines="16" w:before="38"/>
              <w:rPr>
                <w:color w:val="000000" w:themeColor="text1"/>
              </w:rPr>
            </w:pPr>
            <w:r w:rsidRPr="0085159E">
              <w:rPr>
                <w:color w:val="000000" w:themeColor="text1"/>
              </w:rPr>
              <w:t>Uwagi</w:t>
            </w:r>
          </w:p>
        </w:tc>
      </w:tr>
      <w:tr w:rsidR="00DC124E" w:rsidRPr="0085159E" w14:paraId="245CF536" w14:textId="77777777" w:rsidTr="00DC124E">
        <w:trPr>
          <w:cantSplit/>
          <w:tblHeader/>
        </w:trPr>
        <w:tc>
          <w:tcPr>
            <w:tcW w:w="554" w:type="dxa"/>
          </w:tcPr>
          <w:p w14:paraId="23294F57" w14:textId="77777777" w:rsidR="00DC124E" w:rsidRPr="0085159E" w:rsidRDefault="00DC124E" w:rsidP="00DC124E">
            <w:pPr>
              <w:spacing w:beforeLines="16" w:before="38"/>
              <w:rPr>
                <w:b/>
                <w:color w:val="000000" w:themeColor="text1"/>
              </w:rPr>
            </w:pPr>
            <w:r w:rsidRPr="0085159E">
              <w:rPr>
                <w:b/>
                <w:color w:val="000000" w:themeColor="text1"/>
              </w:rPr>
              <w:t>1.</w:t>
            </w:r>
          </w:p>
        </w:tc>
        <w:tc>
          <w:tcPr>
            <w:tcW w:w="3552" w:type="dxa"/>
          </w:tcPr>
          <w:p w14:paraId="02D586A4" w14:textId="77777777" w:rsidR="00DC124E" w:rsidRPr="0085159E" w:rsidRDefault="00DC124E" w:rsidP="00DC124E">
            <w:pPr>
              <w:spacing w:beforeLines="16" w:before="38"/>
              <w:rPr>
                <w:color w:val="000000" w:themeColor="text1"/>
              </w:rPr>
            </w:pPr>
          </w:p>
        </w:tc>
        <w:tc>
          <w:tcPr>
            <w:tcW w:w="1985" w:type="dxa"/>
          </w:tcPr>
          <w:p w14:paraId="549AE05F" w14:textId="77777777" w:rsidR="00DC124E" w:rsidRPr="0085159E" w:rsidRDefault="00DC124E" w:rsidP="00DC124E">
            <w:pPr>
              <w:spacing w:beforeLines="16" w:before="38"/>
              <w:jc w:val="center"/>
              <w:rPr>
                <w:color w:val="000000" w:themeColor="text1"/>
              </w:rPr>
            </w:pPr>
          </w:p>
        </w:tc>
        <w:tc>
          <w:tcPr>
            <w:tcW w:w="1559" w:type="dxa"/>
          </w:tcPr>
          <w:p w14:paraId="549E8F74" w14:textId="77777777" w:rsidR="00DC124E" w:rsidRPr="0085159E" w:rsidRDefault="00DC124E" w:rsidP="00DC124E">
            <w:pPr>
              <w:spacing w:beforeLines="16" w:before="38"/>
              <w:jc w:val="center"/>
              <w:rPr>
                <w:color w:val="000000" w:themeColor="text1"/>
                <w:vertAlign w:val="superscript"/>
              </w:rPr>
            </w:pPr>
          </w:p>
        </w:tc>
        <w:tc>
          <w:tcPr>
            <w:tcW w:w="1559" w:type="dxa"/>
          </w:tcPr>
          <w:p w14:paraId="61F2380B" w14:textId="77777777" w:rsidR="00DC124E" w:rsidRPr="0085159E" w:rsidRDefault="00DC124E" w:rsidP="00DC124E">
            <w:pPr>
              <w:spacing w:beforeLines="16" w:before="38"/>
              <w:jc w:val="center"/>
              <w:rPr>
                <w:color w:val="000000" w:themeColor="text1"/>
                <w:vertAlign w:val="superscript"/>
              </w:rPr>
            </w:pPr>
          </w:p>
        </w:tc>
      </w:tr>
      <w:tr w:rsidR="00DC124E" w:rsidRPr="0085159E" w14:paraId="4BEF74CD" w14:textId="77777777" w:rsidTr="00DC124E">
        <w:trPr>
          <w:cantSplit/>
          <w:tblHeader/>
        </w:trPr>
        <w:tc>
          <w:tcPr>
            <w:tcW w:w="554" w:type="dxa"/>
          </w:tcPr>
          <w:p w14:paraId="1D37CBB9" w14:textId="77777777" w:rsidR="00DC124E" w:rsidRPr="0085159E" w:rsidRDefault="00DC124E" w:rsidP="00DC124E">
            <w:pPr>
              <w:spacing w:beforeLines="16" w:before="38"/>
              <w:rPr>
                <w:b/>
                <w:color w:val="000000" w:themeColor="text1"/>
              </w:rPr>
            </w:pPr>
            <w:r w:rsidRPr="0085159E">
              <w:rPr>
                <w:b/>
                <w:color w:val="000000" w:themeColor="text1"/>
              </w:rPr>
              <w:t xml:space="preserve">2. </w:t>
            </w:r>
          </w:p>
        </w:tc>
        <w:tc>
          <w:tcPr>
            <w:tcW w:w="3552" w:type="dxa"/>
          </w:tcPr>
          <w:p w14:paraId="008F270B" w14:textId="77777777" w:rsidR="00DC124E" w:rsidRPr="0085159E" w:rsidRDefault="00DC124E" w:rsidP="00DC124E">
            <w:pPr>
              <w:spacing w:beforeLines="16" w:before="38"/>
              <w:rPr>
                <w:b/>
                <w:color w:val="000000" w:themeColor="text1"/>
              </w:rPr>
            </w:pPr>
          </w:p>
        </w:tc>
        <w:tc>
          <w:tcPr>
            <w:tcW w:w="1985" w:type="dxa"/>
          </w:tcPr>
          <w:p w14:paraId="0ED97245" w14:textId="77777777" w:rsidR="00DC124E" w:rsidRPr="0085159E" w:rsidRDefault="00DC124E" w:rsidP="00DC124E">
            <w:pPr>
              <w:spacing w:beforeLines="16" w:before="38"/>
              <w:jc w:val="center"/>
              <w:rPr>
                <w:color w:val="000000" w:themeColor="text1"/>
              </w:rPr>
            </w:pPr>
          </w:p>
        </w:tc>
        <w:tc>
          <w:tcPr>
            <w:tcW w:w="1559" w:type="dxa"/>
          </w:tcPr>
          <w:p w14:paraId="4701670E" w14:textId="77777777" w:rsidR="00DC124E" w:rsidRPr="0085159E" w:rsidRDefault="00DC124E" w:rsidP="00DC124E">
            <w:pPr>
              <w:spacing w:beforeLines="16" w:before="38"/>
              <w:jc w:val="center"/>
              <w:rPr>
                <w:color w:val="000000" w:themeColor="text1"/>
              </w:rPr>
            </w:pPr>
          </w:p>
        </w:tc>
        <w:tc>
          <w:tcPr>
            <w:tcW w:w="1559" w:type="dxa"/>
          </w:tcPr>
          <w:p w14:paraId="1BDB6CF3" w14:textId="77777777" w:rsidR="00DC124E" w:rsidRPr="0085159E" w:rsidRDefault="00DC124E" w:rsidP="00DC124E">
            <w:pPr>
              <w:spacing w:beforeLines="16" w:before="38"/>
              <w:jc w:val="center"/>
              <w:rPr>
                <w:color w:val="000000" w:themeColor="text1"/>
              </w:rPr>
            </w:pPr>
          </w:p>
        </w:tc>
      </w:tr>
    </w:tbl>
    <w:p w14:paraId="3C60C419" w14:textId="77777777" w:rsidR="00DC124E" w:rsidRPr="0085159E" w:rsidRDefault="00DC124E" w:rsidP="00DC124E">
      <w:pPr>
        <w:spacing w:beforeLines="16" w:before="38"/>
        <w:rPr>
          <w:color w:val="000000" w:themeColor="text1"/>
        </w:rPr>
      </w:pPr>
    </w:p>
    <w:p w14:paraId="674FD4F0" w14:textId="77777777" w:rsidR="00DC124E" w:rsidRPr="0085159E" w:rsidRDefault="00DC124E" w:rsidP="00DC124E">
      <w:pPr>
        <w:spacing w:beforeLines="16" w:before="38"/>
        <w:rPr>
          <w:b/>
          <w:bCs/>
          <w:color w:val="000000" w:themeColor="text1"/>
        </w:rPr>
      </w:pPr>
    </w:p>
    <w:p w14:paraId="7CA8DD91" w14:textId="77777777" w:rsidR="00DC124E" w:rsidRPr="0085159E" w:rsidRDefault="00DC124E" w:rsidP="00E85DBD">
      <w:pPr>
        <w:numPr>
          <w:ilvl w:val="0"/>
          <w:numId w:val="167"/>
        </w:numPr>
        <w:spacing w:beforeLines="16" w:before="38"/>
        <w:contextualSpacing/>
        <w:rPr>
          <w:rFonts w:eastAsiaTheme="minorHAnsi"/>
          <w:b/>
          <w:bCs/>
          <w:color w:val="000000" w:themeColor="text1"/>
        </w:rPr>
      </w:pPr>
      <w:r w:rsidRPr="0085159E">
        <w:rPr>
          <w:rFonts w:eastAsiaTheme="minorHAnsi"/>
          <w:b/>
          <w:bCs/>
          <w:color w:val="000000" w:themeColor="text1"/>
        </w:rPr>
        <w:t>Potwierdzenie odbioru</w:t>
      </w:r>
    </w:p>
    <w:p w14:paraId="7548F078" w14:textId="77777777" w:rsidR="00DC124E" w:rsidRPr="0085159E" w:rsidRDefault="00DC124E" w:rsidP="00DC124E">
      <w:pPr>
        <w:spacing w:beforeLines="16" w:before="38"/>
        <w:ind w:left="1080"/>
        <w:contextualSpacing/>
        <w:rPr>
          <w:rFonts w:eastAsiaTheme="minorHAnsi"/>
        </w:rPr>
      </w:pPr>
    </w:p>
    <w:p w14:paraId="0A3E21E9" w14:textId="44656B5A" w:rsidR="00DC124E" w:rsidRPr="0085159E" w:rsidRDefault="00DC124E" w:rsidP="00DC124E">
      <w:pPr>
        <w:spacing w:after="200" w:line="276" w:lineRule="auto"/>
        <w:ind w:left="-567"/>
        <w:jc w:val="both"/>
      </w:pPr>
      <w:r w:rsidRPr="0085159E">
        <w:rPr>
          <w:rFonts w:eastAsiaTheme="minorHAnsi"/>
          <w:color w:val="0F3741"/>
        </w:rPr>
        <w:t xml:space="preserve">                    </w:t>
      </w:r>
      <w:r w:rsidRPr="0085159E">
        <w:rPr>
          <w:rFonts w:eastAsiaTheme="minorHAnsi"/>
          <w:color w:val="0F3741"/>
          <w:kern w:val="3"/>
          <w:lang w:eastAsia="en-US"/>
        </w:rPr>
        <w:object w:dxaOrig="225" w:dyaOrig="225" w14:anchorId="102DF5F7">
          <v:shape id="_x0000_i1040" type="#_x0000_t75" style="width:21.6pt;height:21.6pt" o:ole="">
            <v:imagedata r:id="rId24" o:title=""/>
          </v:shape>
          <w:control r:id="rId27" w:name="DefaultOcxName22" w:shapeid="_x0000_i1040"/>
        </w:object>
      </w:r>
      <w:r w:rsidRPr="0085159E">
        <w:t xml:space="preserve"> Przyjęto wykonanie naprawy/usunięcie Wady bez zastrzeżeń</w:t>
      </w:r>
    </w:p>
    <w:p w14:paraId="0CA793EE" w14:textId="795CD50B" w:rsidR="00DC124E" w:rsidRPr="0085159E" w:rsidRDefault="00DC124E" w:rsidP="00DC124E">
      <w:pPr>
        <w:spacing w:after="200" w:line="276" w:lineRule="auto"/>
        <w:ind w:left="-567"/>
      </w:pPr>
      <w:r w:rsidRPr="0085159E">
        <w:t xml:space="preserve">                  </w:t>
      </w:r>
      <w:r w:rsidRPr="0085159E">
        <w:rPr>
          <w:rFonts w:eastAsiaTheme="minorHAnsi"/>
          <w:color w:val="0F3741"/>
          <w:kern w:val="3"/>
          <w:lang w:eastAsia="en-US"/>
        </w:rPr>
        <w:object w:dxaOrig="225" w:dyaOrig="225" w14:anchorId="4E41C94A">
          <v:shape id="_x0000_i1043" type="#_x0000_t75" style="width:21.6pt;height:21.6pt" o:ole="">
            <v:imagedata r:id="rId24" o:title=""/>
          </v:shape>
          <w:control r:id="rId28" w:name="DefaultOcxName211" w:shapeid="_x0000_i1043"/>
        </w:object>
      </w:r>
      <w:r w:rsidRPr="0085159E">
        <w:t xml:space="preserve"> Brak przyjęcia usunięcia Wady - ze względu na zastrzeżenia jak poniżej:</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8647"/>
      </w:tblGrid>
      <w:tr w:rsidR="00DC124E" w:rsidRPr="0085159E" w14:paraId="43A2A895" w14:textId="77777777" w:rsidTr="00DC124E">
        <w:trPr>
          <w:trHeight w:val="985"/>
        </w:trPr>
        <w:tc>
          <w:tcPr>
            <w:tcW w:w="562" w:type="dxa"/>
          </w:tcPr>
          <w:p w14:paraId="13E2D25A" w14:textId="77777777" w:rsidR="00DC124E" w:rsidRPr="0085159E" w:rsidRDefault="00DC124E" w:rsidP="00DC124E">
            <w:pPr>
              <w:spacing w:beforeLines="16" w:before="38"/>
            </w:pPr>
            <w:r w:rsidRPr="0085159E">
              <w:t>L.p.</w:t>
            </w:r>
          </w:p>
        </w:tc>
        <w:tc>
          <w:tcPr>
            <w:tcW w:w="8647" w:type="dxa"/>
          </w:tcPr>
          <w:p w14:paraId="7FAC85B5" w14:textId="77777777" w:rsidR="00DC124E" w:rsidRPr="0085159E" w:rsidRDefault="00DC124E" w:rsidP="00DC124E">
            <w:pPr>
              <w:spacing w:beforeLines="16" w:before="38"/>
              <w:jc w:val="center"/>
              <w:rPr>
                <w:b/>
                <w:bCs/>
              </w:rPr>
            </w:pPr>
          </w:p>
          <w:p w14:paraId="189267BE" w14:textId="77777777" w:rsidR="00DC124E" w:rsidRPr="0085159E" w:rsidRDefault="00DC124E" w:rsidP="00DC124E">
            <w:pPr>
              <w:spacing w:beforeLines="16" w:before="38"/>
              <w:jc w:val="center"/>
              <w:rPr>
                <w:b/>
                <w:bCs/>
              </w:rPr>
            </w:pPr>
            <w:r w:rsidRPr="0085159E">
              <w:rPr>
                <w:b/>
                <w:bCs/>
              </w:rPr>
              <w:t>Stwierdzone Zastrzeżenia/Uwagi</w:t>
            </w:r>
          </w:p>
        </w:tc>
      </w:tr>
      <w:tr w:rsidR="00DC124E" w:rsidRPr="0085159E" w14:paraId="7D2D9F54" w14:textId="77777777" w:rsidTr="00DC124E">
        <w:trPr>
          <w:cantSplit/>
          <w:trHeight w:val="618"/>
          <w:tblHeader/>
        </w:trPr>
        <w:tc>
          <w:tcPr>
            <w:tcW w:w="562" w:type="dxa"/>
          </w:tcPr>
          <w:p w14:paraId="522A3DAF" w14:textId="77777777" w:rsidR="00DC124E" w:rsidRPr="0085159E" w:rsidRDefault="00DC124E" w:rsidP="00DC124E">
            <w:pPr>
              <w:spacing w:beforeLines="16" w:before="38"/>
            </w:pPr>
            <w:r w:rsidRPr="0085159E">
              <w:t>1.</w:t>
            </w:r>
          </w:p>
        </w:tc>
        <w:tc>
          <w:tcPr>
            <w:tcW w:w="8647" w:type="dxa"/>
          </w:tcPr>
          <w:p w14:paraId="398D4F72" w14:textId="77777777" w:rsidR="00DC124E" w:rsidRPr="0085159E" w:rsidRDefault="00DC124E" w:rsidP="00DC124E">
            <w:pPr>
              <w:spacing w:beforeLines="16" w:before="38"/>
            </w:pPr>
          </w:p>
        </w:tc>
      </w:tr>
      <w:tr w:rsidR="00DC124E" w:rsidRPr="0085159E" w14:paraId="1B438744" w14:textId="77777777" w:rsidTr="00DC124E">
        <w:trPr>
          <w:cantSplit/>
          <w:trHeight w:val="633"/>
          <w:tblHeader/>
        </w:trPr>
        <w:tc>
          <w:tcPr>
            <w:tcW w:w="562" w:type="dxa"/>
          </w:tcPr>
          <w:p w14:paraId="5A464E54" w14:textId="77777777" w:rsidR="00DC124E" w:rsidRPr="0085159E" w:rsidRDefault="00DC124E" w:rsidP="00DC124E">
            <w:pPr>
              <w:spacing w:beforeLines="16" w:before="38"/>
            </w:pPr>
            <w:r w:rsidRPr="0085159E">
              <w:t>2.</w:t>
            </w:r>
          </w:p>
        </w:tc>
        <w:tc>
          <w:tcPr>
            <w:tcW w:w="8647" w:type="dxa"/>
          </w:tcPr>
          <w:p w14:paraId="5637CD3F" w14:textId="77777777" w:rsidR="00DC124E" w:rsidRPr="0085159E" w:rsidRDefault="00DC124E" w:rsidP="00DC124E">
            <w:pPr>
              <w:spacing w:beforeLines="16" w:before="38"/>
            </w:pPr>
          </w:p>
          <w:p w14:paraId="35C9D6D5" w14:textId="77777777" w:rsidR="00DC124E" w:rsidRPr="0085159E" w:rsidRDefault="00DC124E" w:rsidP="00DC124E">
            <w:pPr>
              <w:spacing w:beforeLines="16" w:before="38"/>
            </w:pPr>
          </w:p>
        </w:tc>
      </w:tr>
      <w:tr w:rsidR="00DC124E" w:rsidRPr="0085159E" w14:paraId="352B6558" w14:textId="77777777" w:rsidTr="00DC124E">
        <w:trPr>
          <w:cantSplit/>
          <w:trHeight w:val="618"/>
          <w:tblHeader/>
        </w:trPr>
        <w:tc>
          <w:tcPr>
            <w:tcW w:w="562" w:type="dxa"/>
          </w:tcPr>
          <w:p w14:paraId="08A90609" w14:textId="77777777" w:rsidR="00DC124E" w:rsidRPr="0085159E" w:rsidRDefault="00DC124E" w:rsidP="00DC124E">
            <w:pPr>
              <w:spacing w:beforeLines="16" w:before="38"/>
            </w:pPr>
            <w:r w:rsidRPr="0085159E">
              <w:lastRenderedPageBreak/>
              <w:t xml:space="preserve">3. </w:t>
            </w:r>
          </w:p>
        </w:tc>
        <w:tc>
          <w:tcPr>
            <w:tcW w:w="8647" w:type="dxa"/>
          </w:tcPr>
          <w:p w14:paraId="575941F0" w14:textId="77777777" w:rsidR="00DC124E" w:rsidRPr="0085159E" w:rsidRDefault="00DC124E" w:rsidP="00DC124E">
            <w:pPr>
              <w:spacing w:beforeLines="16" w:before="38"/>
            </w:pPr>
          </w:p>
          <w:p w14:paraId="164376A5" w14:textId="77777777" w:rsidR="00DC124E" w:rsidRPr="0085159E" w:rsidRDefault="00DC124E" w:rsidP="00DC124E">
            <w:pPr>
              <w:spacing w:beforeLines="16" w:before="38"/>
            </w:pPr>
          </w:p>
        </w:tc>
      </w:tr>
    </w:tbl>
    <w:p w14:paraId="5CDBACCB" w14:textId="77777777" w:rsidR="00DC124E" w:rsidRPr="0085159E" w:rsidRDefault="00DC124E" w:rsidP="00DC124E">
      <w:pPr>
        <w:contextualSpacing/>
        <w:rPr>
          <w:rFonts w:eastAsiaTheme="minorHAnsi"/>
        </w:rPr>
      </w:pPr>
    </w:p>
    <w:p w14:paraId="7280E10D" w14:textId="77777777" w:rsidR="00DC124E" w:rsidRPr="0085159E" w:rsidRDefault="00DC124E" w:rsidP="00DC124E">
      <w:pPr>
        <w:ind w:left="-284"/>
        <w:contextualSpacing/>
        <w:rPr>
          <w:rFonts w:eastAsiaTheme="minorHAnsi"/>
          <w:b/>
        </w:rPr>
      </w:pPr>
      <w:r w:rsidRPr="0085159E">
        <w:rPr>
          <w:rFonts w:eastAsiaTheme="minorHAnsi"/>
        </w:rPr>
        <w:t xml:space="preserve">                  </w:t>
      </w:r>
      <w:r w:rsidRPr="0085159E">
        <w:rPr>
          <w:rFonts w:eastAsiaTheme="minorHAnsi"/>
          <w:b/>
        </w:rPr>
        <w:t xml:space="preserve"> Zamawiający                                                                                       Wykonawca</w:t>
      </w:r>
    </w:p>
    <w:p w14:paraId="5546B2D9" w14:textId="77777777" w:rsidR="00DC124E" w:rsidRPr="0085159E" w:rsidRDefault="00DC124E" w:rsidP="00DC124E">
      <w:pPr>
        <w:ind w:left="-284"/>
        <w:contextualSpacing/>
        <w:rPr>
          <w:rFonts w:eastAsiaTheme="minorHAnsi"/>
        </w:rPr>
      </w:pPr>
    </w:p>
    <w:p w14:paraId="144803E1" w14:textId="77777777" w:rsidR="00DC124E" w:rsidRPr="0085159E" w:rsidRDefault="00DC124E" w:rsidP="00DC124E">
      <w:pPr>
        <w:ind w:left="-284"/>
        <w:contextualSpacing/>
        <w:rPr>
          <w:rFonts w:eastAsiaTheme="minorHAnsi"/>
        </w:rPr>
      </w:pPr>
    </w:p>
    <w:p w14:paraId="29C9886F" w14:textId="77777777" w:rsidR="00DC124E" w:rsidRPr="0085159E" w:rsidRDefault="00DC124E" w:rsidP="00DC124E">
      <w:pPr>
        <w:ind w:left="-284"/>
        <w:contextualSpacing/>
        <w:rPr>
          <w:rFonts w:eastAsiaTheme="minorHAnsi"/>
        </w:rPr>
      </w:pPr>
      <w:r w:rsidRPr="0085159E">
        <w:rPr>
          <w:rFonts w:eastAsiaTheme="minorHAnsi"/>
        </w:rPr>
        <w:t>……………………………………….                                                       …………………………………..</w:t>
      </w:r>
    </w:p>
    <w:p w14:paraId="3383DEEB" w14:textId="77777777" w:rsidR="00DC124E" w:rsidRPr="002C2B63" w:rsidRDefault="00DC124E" w:rsidP="00DC124E">
      <w:pPr>
        <w:ind w:left="-284"/>
        <w:contextualSpacing/>
        <w:rPr>
          <w:rFonts w:eastAsiaTheme="minorHAnsi"/>
        </w:rPr>
      </w:pPr>
      <w:r w:rsidRPr="0085159E">
        <w:rPr>
          <w:rFonts w:eastAsiaTheme="minorHAnsi"/>
        </w:rPr>
        <w:t>(podpis osoby upoważnionej  przez Zamawiającego)        (podpis osoby upoważnionej przez Wykonawcę)</w:t>
      </w:r>
    </w:p>
    <w:p w14:paraId="650BB9FB" w14:textId="77777777" w:rsidR="00DC124E" w:rsidRDefault="00DC124E" w:rsidP="00DC124E">
      <w:pPr>
        <w:rPr>
          <w:rFonts w:eastAsia="Arial"/>
          <w:b/>
          <w:bCs/>
          <w:i/>
        </w:rPr>
      </w:pPr>
      <w:r>
        <w:rPr>
          <w:rFonts w:eastAsia="Arial"/>
          <w:b/>
          <w:bCs/>
          <w:i/>
        </w:rPr>
        <w:br w:type="page"/>
      </w:r>
    </w:p>
    <w:p w14:paraId="0DEABF82" w14:textId="77777777" w:rsidR="00DC124E" w:rsidRPr="00B644F6" w:rsidRDefault="00DC124E" w:rsidP="00DC124E">
      <w:pPr>
        <w:jc w:val="right"/>
        <w:rPr>
          <w:rFonts w:eastAsia="Arial"/>
          <w:b/>
          <w:bCs/>
          <w:i/>
        </w:rPr>
      </w:pPr>
      <w:r w:rsidRPr="00B644F6">
        <w:rPr>
          <w:rFonts w:eastAsia="Arial"/>
          <w:b/>
          <w:bCs/>
          <w:i/>
        </w:rPr>
        <w:lastRenderedPageBreak/>
        <w:t xml:space="preserve">Załącznik nr </w:t>
      </w:r>
      <w:r>
        <w:rPr>
          <w:rFonts w:eastAsia="Arial"/>
          <w:b/>
          <w:bCs/>
          <w:i/>
        </w:rPr>
        <w:t>6</w:t>
      </w:r>
      <w:r w:rsidRPr="00B644F6">
        <w:rPr>
          <w:rFonts w:eastAsia="Arial"/>
          <w:b/>
          <w:bCs/>
          <w:i/>
        </w:rPr>
        <w:t xml:space="preserve"> do Umowy nr……………………</w:t>
      </w:r>
    </w:p>
    <w:p w14:paraId="01C1923B" w14:textId="77777777" w:rsidR="00DC124E" w:rsidRPr="00B644F6" w:rsidRDefault="00DC124E" w:rsidP="00DC124E">
      <w:pPr>
        <w:autoSpaceDE w:val="0"/>
        <w:adjustRightInd w:val="0"/>
        <w:rPr>
          <w:rFonts w:eastAsia="Calibri"/>
          <w:color w:val="000000"/>
        </w:rPr>
      </w:pPr>
    </w:p>
    <w:p w14:paraId="7A139727" w14:textId="77777777" w:rsidR="00DC124E" w:rsidRPr="00AB265E" w:rsidRDefault="00DC124E" w:rsidP="00DC124E">
      <w:pPr>
        <w:autoSpaceDE w:val="0"/>
        <w:adjustRightInd w:val="0"/>
        <w:jc w:val="center"/>
        <w:rPr>
          <w:rFonts w:eastAsia="Calibri"/>
          <w:b/>
          <w:bCs/>
          <w:color w:val="000000"/>
        </w:rPr>
      </w:pPr>
      <w:r w:rsidRPr="00AB265E">
        <w:rPr>
          <w:rFonts w:eastAsia="Calibri"/>
          <w:b/>
          <w:bCs/>
          <w:color w:val="000000"/>
        </w:rPr>
        <w:t>Klauzula informacyjna</w:t>
      </w:r>
    </w:p>
    <w:p w14:paraId="5C9ABC70" w14:textId="77777777" w:rsidR="00DC124E" w:rsidRPr="00AB265E" w:rsidRDefault="00DC124E" w:rsidP="00DC124E">
      <w:pPr>
        <w:autoSpaceDE w:val="0"/>
        <w:adjustRightInd w:val="0"/>
        <w:jc w:val="center"/>
        <w:rPr>
          <w:rFonts w:eastAsia="Calibri"/>
          <w:b/>
          <w:bCs/>
          <w:color w:val="000000"/>
        </w:rPr>
      </w:pPr>
      <w:r w:rsidRPr="00AB265E">
        <w:rPr>
          <w:rFonts w:eastAsia="Calibri"/>
          <w:b/>
          <w:bCs/>
          <w:color w:val="000000"/>
        </w:rPr>
        <w:t xml:space="preserve">dotycząca przetwarzania </w:t>
      </w:r>
      <w:r w:rsidRPr="00AB265E">
        <w:rPr>
          <w:b/>
        </w:rPr>
        <w:t xml:space="preserve">danych osobowych przez Główny Inspektorat Ochrony Środowiska </w:t>
      </w:r>
      <w:r w:rsidRPr="00AB265E">
        <w:rPr>
          <w:b/>
        </w:rPr>
        <w:br/>
        <w:t>w celu</w:t>
      </w:r>
      <w:r w:rsidRPr="00AB265E">
        <w:rPr>
          <w:rFonts w:eastAsia="Arial Unicode MS"/>
          <w:kern w:val="2"/>
        </w:rPr>
        <w:t xml:space="preserve"> </w:t>
      </w:r>
      <w:r w:rsidRPr="00AB265E">
        <w:rPr>
          <w:rFonts w:eastAsia="Arial Unicode MS"/>
          <w:b/>
          <w:bCs/>
          <w:kern w:val="2"/>
        </w:rPr>
        <w:t>wyboru najkorzystniejszej oferty oraz realizacji umowy</w:t>
      </w:r>
    </w:p>
    <w:p w14:paraId="373BFC9D" w14:textId="77777777" w:rsidR="00DC124E" w:rsidRPr="00AB265E" w:rsidRDefault="00DC124E" w:rsidP="00DC124E">
      <w:pPr>
        <w:jc w:val="both"/>
        <w:rPr>
          <w:rFonts w:eastAsia="Arial Unicode MS"/>
          <w:kern w:val="2"/>
        </w:rPr>
      </w:pPr>
    </w:p>
    <w:p w14:paraId="1356EA68" w14:textId="77777777" w:rsidR="00DC124E" w:rsidRPr="00CF1380" w:rsidRDefault="00DC124E" w:rsidP="00DC124E">
      <w:pPr>
        <w:jc w:val="both"/>
        <w:rPr>
          <w:rFonts w:asciiTheme="minorHAnsi" w:hAnsiTheme="minorHAnsi"/>
          <w:bCs/>
          <w:sz w:val="20"/>
        </w:rPr>
      </w:pPr>
      <w:r w:rsidRPr="00CF1380">
        <w:rPr>
          <w:rFonts w:asciiTheme="minorHAnsi" w:hAnsiTheme="minorHAnsi"/>
          <w:sz w:val="20"/>
        </w:rPr>
        <w:t xml:space="preserve">Zgodnie z art. 13 ust. 1 i 2 Rozporządzenia Parlamentu Europejskiego i Rady (UE) 2016/679 z dnia </w:t>
      </w:r>
      <w:r w:rsidRPr="00CF1380">
        <w:rPr>
          <w:rFonts w:asciiTheme="minorHAnsi" w:hAnsiTheme="minorHAnsi"/>
          <w:sz w:val="20"/>
        </w:rPr>
        <w:br/>
        <w:t xml:space="preserve">27 kwietnia 2016 r. w sprawie ochrony osób fizycznych w związku z przetwarzaniem danych osobowych i w sprawie swobodnego przepływu takich danych oraz uchylenia dyrektywy 95/46/WE (ogólne rozporządzenie o ochronie danych – RODO), (Dz. U. UE. L. z 2016 r. Nr 119, str. 1 z późn. zm.), podajemy następujące informacje: </w:t>
      </w:r>
    </w:p>
    <w:p w14:paraId="086B4351" w14:textId="77777777" w:rsidR="00DC124E" w:rsidRPr="00CF1380" w:rsidRDefault="00DC124E" w:rsidP="00E85DBD">
      <w:pPr>
        <w:widowControl w:val="0"/>
        <w:numPr>
          <w:ilvl w:val="0"/>
          <w:numId w:val="175"/>
        </w:numPr>
        <w:autoSpaceDE w:val="0"/>
        <w:autoSpaceDN w:val="0"/>
        <w:ind w:left="426" w:hanging="426"/>
        <w:jc w:val="both"/>
        <w:rPr>
          <w:rFonts w:asciiTheme="minorHAnsi" w:hAnsiTheme="minorHAnsi"/>
          <w:sz w:val="20"/>
        </w:rPr>
      </w:pPr>
      <w:r w:rsidRPr="00CF1380">
        <w:rPr>
          <w:rFonts w:asciiTheme="minorHAnsi" w:hAnsiTheme="minorHAnsi"/>
          <w:sz w:val="20"/>
        </w:rPr>
        <w:t xml:space="preserve">Administratorem Pani/Pana danych osobowych jest Główny Inspektor Ochrony Środowiska </w:t>
      </w:r>
      <w:r w:rsidRPr="00CF1380">
        <w:rPr>
          <w:rFonts w:asciiTheme="minorHAnsi" w:hAnsiTheme="minorHAnsi"/>
          <w:sz w:val="20"/>
        </w:rPr>
        <w:br/>
        <w:t>z siedzibą w Warszawie, z którym może się Pani/Pan kontaktować w następujący sposób:</w:t>
      </w:r>
    </w:p>
    <w:p w14:paraId="1602425C" w14:textId="77777777" w:rsidR="00DC124E" w:rsidRPr="00CF1380" w:rsidRDefault="00DC124E" w:rsidP="00E85DBD">
      <w:pPr>
        <w:widowControl w:val="0"/>
        <w:numPr>
          <w:ilvl w:val="0"/>
          <w:numId w:val="117"/>
        </w:numPr>
        <w:autoSpaceDE w:val="0"/>
        <w:autoSpaceDN w:val="0"/>
        <w:jc w:val="both"/>
        <w:rPr>
          <w:rFonts w:asciiTheme="minorHAnsi" w:hAnsiTheme="minorHAnsi"/>
          <w:sz w:val="20"/>
        </w:rPr>
      </w:pPr>
      <w:r w:rsidRPr="00CF1380">
        <w:rPr>
          <w:rFonts w:asciiTheme="minorHAnsi" w:hAnsiTheme="minorHAnsi"/>
          <w:sz w:val="20"/>
        </w:rPr>
        <w:t>listownie na adres siedziby administratora: 00-805 Warszawa, ul. Chmielna 132/134</w:t>
      </w:r>
      <w:r w:rsidRPr="00CF1380">
        <w:rPr>
          <w:rFonts w:asciiTheme="minorHAnsi" w:hAnsiTheme="minorHAnsi"/>
          <w:color w:val="1B1B1B"/>
          <w:sz w:val="20"/>
          <w:shd w:val="clear" w:color="auto" w:fill="FFFFFF"/>
        </w:rPr>
        <w:t>;</w:t>
      </w:r>
    </w:p>
    <w:p w14:paraId="6FB88548" w14:textId="77777777" w:rsidR="00DC124E" w:rsidRPr="00CF1380" w:rsidRDefault="00DC124E" w:rsidP="00E85DBD">
      <w:pPr>
        <w:widowControl w:val="0"/>
        <w:numPr>
          <w:ilvl w:val="0"/>
          <w:numId w:val="117"/>
        </w:numPr>
        <w:autoSpaceDE w:val="0"/>
        <w:autoSpaceDN w:val="0"/>
        <w:jc w:val="both"/>
        <w:rPr>
          <w:rFonts w:asciiTheme="minorHAnsi" w:hAnsiTheme="minorHAnsi"/>
          <w:sz w:val="20"/>
        </w:rPr>
      </w:pPr>
      <w:r w:rsidRPr="00CF1380">
        <w:rPr>
          <w:rFonts w:asciiTheme="minorHAnsi" w:hAnsiTheme="minorHAnsi"/>
          <w:color w:val="1B1B1B"/>
          <w:sz w:val="20"/>
          <w:shd w:val="clear" w:color="auto" w:fill="FFFFFF"/>
        </w:rPr>
        <w:t xml:space="preserve">Elektroniczna Skrzynka Podawcza </w:t>
      </w:r>
      <w:proofErr w:type="spellStart"/>
      <w:r w:rsidRPr="00CF1380">
        <w:rPr>
          <w:rFonts w:asciiTheme="minorHAnsi" w:hAnsiTheme="minorHAnsi"/>
          <w:color w:val="1B1B1B"/>
          <w:sz w:val="20"/>
          <w:shd w:val="clear" w:color="auto" w:fill="FFFFFF"/>
        </w:rPr>
        <w:t>ePUAP</w:t>
      </w:r>
      <w:proofErr w:type="spellEnd"/>
      <w:r w:rsidRPr="00CF1380">
        <w:rPr>
          <w:rFonts w:asciiTheme="minorHAnsi" w:hAnsiTheme="minorHAnsi"/>
          <w:color w:val="1B1B1B"/>
          <w:sz w:val="20"/>
          <w:shd w:val="clear" w:color="auto" w:fill="FFFFFF"/>
        </w:rPr>
        <w:t>: /</w:t>
      </w:r>
      <w:proofErr w:type="spellStart"/>
      <w:r w:rsidRPr="00CF1380">
        <w:rPr>
          <w:rFonts w:asciiTheme="minorHAnsi" w:hAnsiTheme="minorHAnsi"/>
          <w:color w:val="1B1B1B"/>
          <w:sz w:val="20"/>
          <w:shd w:val="clear" w:color="auto" w:fill="FFFFFF"/>
        </w:rPr>
        <w:t>gios</w:t>
      </w:r>
      <w:proofErr w:type="spellEnd"/>
      <w:r w:rsidRPr="00CF1380">
        <w:rPr>
          <w:rFonts w:asciiTheme="minorHAnsi" w:hAnsiTheme="minorHAnsi"/>
          <w:color w:val="1B1B1B"/>
          <w:sz w:val="20"/>
          <w:shd w:val="clear" w:color="auto" w:fill="FFFFFF"/>
        </w:rPr>
        <w:t>/</w:t>
      </w:r>
      <w:proofErr w:type="spellStart"/>
      <w:r w:rsidRPr="00CF1380">
        <w:rPr>
          <w:rFonts w:asciiTheme="minorHAnsi" w:hAnsiTheme="minorHAnsi"/>
          <w:color w:val="1B1B1B"/>
          <w:sz w:val="20"/>
          <w:shd w:val="clear" w:color="auto" w:fill="FFFFFF"/>
        </w:rPr>
        <w:t>SkrytkaESP</w:t>
      </w:r>
      <w:proofErr w:type="spellEnd"/>
    </w:p>
    <w:p w14:paraId="14DE0E66" w14:textId="77777777" w:rsidR="00DC124E" w:rsidRPr="00CF1380" w:rsidRDefault="00DC124E" w:rsidP="00E85DBD">
      <w:pPr>
        <w:widowControl w:val="0"/>
        <w:numPr>
          <w:ilvl w:val="0"/>
          <w:numId w:val="117"/>
        </w:numPr>
        <w:autoSpaceDE w:val="0"/>
        <w:autoSpaceDN w:val="0"/>
        <w:jc w:val="both"/>
        <w:rPr>
          <w:rFonts w:asciiTheme="minorHAnsi" w:hAnsiTheme="minorHAnsi"/>
          <w:sz w:val="20"/>
        </w:rPr>
      </w:pPr>
      <w:r w:rsidRPr="00CF1380">
        <w:rPr>
          <w:rFonts w:asciiTheme="minorHAnsi" w:hAnsiTheme="minorHAnsi"/>
          <w:sz w:val="20"/>
        </w:rPr>
        <w:t xml:space="preserve">telefonicznie na nr </w:t>
      </w:r>
      <w:r w:rsidRPr="00CF1380">
        <w:rPr>
          <w:rFonts w:asciiTheme="minorHAnsi" w:hAnsiTheme="minorHAnsi"/>
          <w:color w:val="1B1B1B"/>
          <w:sz w:val="20"/>
          <w:shd w:val="clear" w:color="auto" w:fill="FFFFFF"/>
        </w:rPr>
        <w:t>22 577 53 80;</w:t>
      </w:r>
    </w:p>
    <w:p w14:paraId="25DB209E" w14:textId="77777777" w:rsidR="00DC124E" w:rsidRPr="00CF1380" w:rsidRDefault="00DC124E" w:rsidP="00E85DBD">
      <w:pPr>
        <w:widowControl w:val="0"/>
        <w:numPr>
          <w:ilvl w:val="0"/>
          <w:numId w:val="117"/>
        </w:numPr>
        <w:autoSpaceDE w:val="0"/>
        <w:autoSpaceDN w:val="0"/>
        <w:jc w:val="both"/>
        <w:rPr>
          <w:rFonts w:asciiTheme="minorHAnsi" w:hAnsiTheme="minorHAnsi"/>
          <w:sz w:val="20"/>
          <w:lang w:val="en-US"/>
        </w:rPr>
      </w:pPr>
      <w:r w:rsidRPr="00CF1380">
        <w:rPr>
          <w:rFonts w:asciiTheme="minorHAnsi" w:hAnsiTheme="minorHAnsi"/>
          <w:sz w:val="20"/>
          <w:lang w:val="en-US"/>
        </w:rPr>
        <w:t xml:space="preserve">e-mail: </w:t>
      </w:r>
      <w:hyperlink w:history="1">
        <w:r w:rsidRPr="00CF1380">
          <w:rPr>
            <w:rFonts w:asciiTheme="minorHAnsi" w:hAnsiTheme="minorHAnsi"/>
            <w:color w:val="0563C1"/>
            <w:sz w:val="20"/>
            <w:u w:val="single"/>
            <w:lang w:val="en-US"/>
          </w:rPr>
          <w:t>gios@gios.gov.pl</w:t>
        </w:r>
      </w:hyperlink>
    </w:p>
    <w:p w14:paraId="627F24C3" w14:textId="77777777" w:rsidR="00DC124E" w:rsidRPr="00CF1380" w:rsidRDefault="00DC124E" w:rsidP="00E85DBD">
      <w:pPr>
        <w:pStyle w:val="Akapitzlist"/>
        <w:numPr>
          <w:ilvl w:val="0"/>
          <w:numId w:val="117"/>
        </w:numPr>
        <w:spacing w:after="48" w:line="240" w:lineRule="auto"/>
        <w:jc w:val="both"/>
        <w:rPr>
          <w:sz w:val="20"/>
        </w:rPr>
      </w:pPr>
      <w:r w:rsidRPr="00CF1380">
        <w:rPr>
          <w:sz w:val="20"/>
        </w:rPr>
        <w:t>adres do doręczeń elektronicznych AE:PL-67072-24050-IURUS-21.</w:t>
      </w:r>
    </w:p>
    <w:p w14:paraId="42B2451A" w14:textId="77777777" w:rsidR="00DC124E" w:rsidRPr="00CF1380" w:rsidRDefault="00DC124E" w:rsidP="00E85DBD">
      <w:pPr>
        <w:widowControl w:val="0"/>
        <w:numPr>
          <w:ilvl w:val="0"/>
          <w:numId w:val="175"/>
        </w:numPr>
        <w:autoSpaceDE w:val="0"/>
        <w:autoSpaceDN w:val="0"/>
        <w:ind w:left="426" w:hanging="426"/>
        <w:jc w:val="both"/>
        <w:rPr>
          <w:rFonts w:asciiTheme="minorHAnsi" w:hAnsiTheme="minorHAnsi"/>
          <w:sz w:val="20"/>
        </w:rPr>
      </w:pPr>
      <w:r w:rsidRPr="00CF1380">
        <w:rPr>
          <w:rFonts w:asciiTheme="minorHAnsi" w:hAnsiTheme="minorHAnsi"/>
          <w:sz w:val="20"/>
        </w:rPr>
        <w:t xml:space="preserve">Główny Inspektor Ochrony Środowiska wyznaczył Inspektora Ochrony Danych do kontaktu </w:t>
      </w:r>
      <w:r w:rsidRPr="00CF1380">
        <w:rPr>
          <w:rFonts w:asciiTheme="minorHAnsi" w:hAnsiTheme="minorHAnsi"/>
          <w:sz w:val="20"/>
        </w:rPr>
        <w:br/>
        <w:t xml:space="preserve">w sprawach dotyczących przetwarzania danych osobowych oraz realizacji praw związanych </w:t>
      </w:r>
      <w:r w:rsidRPr="00CF1380">
        <w:rPr>
          <w:rFonts w:asciiTheme="minorHAnsi" w:hAnsiTheme="minorHAnsi"/>
          <w:sz w:val="20"/>
        </w:rPr>
        <w:br/>
        <w:t xml:space="preserve">z przetwarzaniem danych, z którym można kontaktować się: </w:t>
      </w:r>
    </w:p>
    <w:p w14:paraId="4C11BE60" w14:textId="77777777" w:rsidR="00DC124E" w:rsidRPr="00CF1380" w:rsidRDefault="00DC124E" w:rsidP="00E85DBD">
      <w:pPr>
        <w:widowControl w:val="0"/>
        <w:numPr>
          <w:ilvl w:val="0"/>
          <w:numId w:val="117"/>
        </w:numPr>
        <w:autoSpaceDE w:val="0"/>
        <w:autoSpaceDN w:val="0"/>
        <w:jc w:val="both"/>
        <w:rPr>
          <w:rFonts w:asciiTheme="minorHAnsi" w:hAnsiTheme="minorHAnsi"/>
          <w:sz w:val="20"/>
        </w:rPr>
      </w:pPr>
      <w:r w:rsidRPr="00CF1380">
        <w:rPr>
          <w:rFonts w:asciiTheme="minorHAnsi" w:hAnsiTheme="minorHAnsi"/>
          <w:sz w:val="20"/>
        </w:rPr>
        <w:t>listownie na adres siedziby administratora: 00-805 Warszawa, ul. Chmielna 132/134</w:t>
      </w:r>
      <w:r w:rsidRPr="00CF1380">
        <w:rPr>
          <w:rFonts w:asciiTheme="minorHAnsi" w:hAnsiTheme="minorHAnsi"/>
          <w:color w:val="1B1B1B"/>
          <w:sz w:val="20"/>
          <w:shd w:val="clear" w:color="auto" w:fill="FFFFFF"/>
        </w:rPr>
        <w:t>;</w:t>
      </w:r>
    </w:p>
    <w:p w14:paraId="5FC15119" w14:textId="77777777" w:rsidR="00DC124E" w:rsidRPr="00CF1380" w:rsidRDefault="00DC124E" w:rsidP="00E85DBD">
      <w:pPr>
        <w:widowControl w:val="0"/>
        <w:numPr>
          <w:ilvl w:val="0"/>
          <w:numId w:val="117"/>
        </w:numPr>
        <w:autoSpaceDE w:val="0"/>
        <w:autoSpaceDN w:val="0"/>
        <w:jc w:val="both"/>
        <w:rPr>
          <w:rFonts w:asciiTheme="minorHAnsi" w:hAnsiTheme="minorHAnsi"/>
          <w:sz w:val="20"/>
        </w:rPr>
      </w:pPr>
      <w:r w:rsidRPr="00CF1380">
        <w:rPr>
          <w:rFonts w:asciiTheme="minorHAnsi" w:hAnsiTheme="minorHAnsi"/>
          <w:sz w:val="20"/>
        </w:rPr>
        <w:t xml:space="preserve">telefonicznie na nr </w:t>
      </w:r>
      <w:r w:rsidRPr="00CF1380">
        <w:rPr>
          <w:rFonts w:asciiTheme="minorHAnsi" w:hAnsiTheme="minorHAnsi"/>
          <w:color w:val="1B1B1B"/>
          <w:sz w:val="20"/>
          <w:shd w:val="clear" w:color="auto" w:fill="FFFFFF"/>
        </w:rPr>
        <w:t>22 577 53 75;</w:t>
      </w:r>
    </w:p>
    <w:p w14:paraId="16511F53" w14:textId="77777777" w:rsidR="00DC124E" w:rsidRPr="00CF1380" w:rsidRDefault="00DC124E" w:rsidP="00E85DBD">
      <w:pPr>
        <w:widowControl w:val="0"/>
        <w:numPr>
          <w:ilvl w:val="0"/>
          <w:numId w:val="117"/>
        </w:numPr>
        <w:autoSpaceDE w:val="0"/>
        <w:autoSpaceDN w:val="0"/>
        <w:jc w:val="both"/>
        <w:rPr>
          <w:rFonts w:asciiTheme="minorHAnsi" w:hAnsiTheme="minorHAnsi"/>
          <w:sz w:val="20"/>
          <w:lang w:val="en-US"/>
        </w:rPr>
      </w:pPr>
      <w:r w:rsidRPr="00CF1380">
        <w:rPr>
          <w:rFonts w:asciiTheme="minorHAnsi" w:hAnsiTheme="minorHAnsi"/>
          <w:sz w:val="20"/>
          <w:lang w:val="en-US"/>
        </w:rPr>
        <w:t xml:space="preserve">e-mail: </w:t>
      </w:r>
      <w:hyperlink w:history="1">
        <w:r w:rsidRPr="00CF1380">
          <w:rPr>
            <w:rFonts w:asciiTheme="minorHAnsi" w:hAnsiTheme="minorHAnsi"/>
            <w:color w:val="0563C1"/>
            <w:sz w:val="20"/>
            <w:u w:val="single"/>
            <w:lang w:val="en-US"/>
          </w:rPr>
          <w:t>iod@gios.gov.pl</w:t>
        </w:r>
      </w:hyperlink>
    </w:p>
    <w:p w14:paraId="412B7491" w14:textId="77777777" w:rsidR="00DC124E" w:rsidRPr="00CF1380" w:rsidRDefault="00DC124E" w:rsidP="00E85DBD">
      <w:pPr>
        <w:widowControl w:val="0"/>
        <w:numPr>
          <w:ilvl w:val="0"/>
          <w:numId w:val="175"/>
        </w:numPr>
        <w:autoSpaceDE w:val="0"/>
        <w:autoSpaceDN w:val="0"/>
        <w:ind w:left="425" w:hanging="426"/>
        <w:jc w:val="both"/>
        <w:rPr>
          <w:rFonts w:asciiTheme="minorHAnsi" w:eastAsia="Arial Unicode MS" w:hAnsiTheme="minorHAnsi"/>
          <w:kern w:val="2"/>
          <w:sz w:val="20"/>
        </w:rPr>
      </w:pPr>
      <w:r w:rsidRPr="00CF1380">
        <w:rPr>
          <w:rFonts w:asciiTheme="minorHAnsi" w:eastAsia="Arial Unicode MS" w:hAnsiTheme="minorHAnsi"/>
          <w:kern w:val="2"/>
          <w:sz w:val="20"/>
        </w:rPr>
        <w:t>Podstawą prawną przetwarzania Pani/Pana danych osobowych w szczególności jest:</w:t>
      </w:r>
    </w:p>
    <w:p w14:paraId="3B23A81B" w14:textId="77777777" w:rsidR="00DC124E" w:rsidRPr="00CF1380" w:rsidRDefault="00DC124E" w:rsidP="00E85DBD">
      <w:pPr>
        <w:pStyle w:val="Akapitzlist"/>
        <w:numPr>
          <w:ilvl w:val="0"/>
          <w:numId w:val="129"/>
        </w:numPr>
        <w:spacing w:after="0" w:line="240" w:lineRule="auto"/>
        <w:ind w:left="705" w:right="1" w:hanging="360"/>
        <w:jc w:val="both"/>
        <w:rPr>
          <w:rFonts w:eastAsia="Arial Unicode MS"/>
          <w:kern w:val="2"/>
          <w:sz w:val="20"/>
        </w:rPr>
      </w:pPr>
      <w:r w:rsidRPr="00CF1380">
        <w:rPr>
          <w:sz w:val="20"/>
        </w:rPr>
        <w:t xml:space="preserve">art. 6 ust. 1 lit. b) RODO t j. przetwarzanie jest niezbędne </w:t>
      </w:r>
      <w:r w:rsidRPr="00CF1380">
        <w:rPr>
          <w:rFonts w:eastAsia="Arial Unicode MS"/>
          <w:kern w:val="2"/>
          <w:sz w:val="20"/>
        </w:rPr>
        <w:t>w celu zawarcia i realizacji umowy</w:t>
      </w:r>
      <w:r w:rsidRPr="00CF1380">
        <w:rPr>
          <w:sz w:val="20"/>
        </w:rPr>
        <w:t xml:space="preserve"> oraz art. 6 ust. 1 lit. c) RODO tj. przetwarzanie jest niezbędne do wypełnienia obowiązku prawnego ciążącego na administratorze,</w:t>
      </w:r>
    </w:p>
    <w:p w14:paraId="61F4EDF2" w14:textId="77777777" w:rsidR="00DC124E" w:rsidRPr="00CF1380" w:rsidRDefault="00DC124E" w:rsidP="00E85DBD">
      <w:pPr>
        <w:pStyle w:val="Akapitzlist"/>
        <w:numPr>
          <w:ilvl w:val="0"/>
          <w:numId w:val="129"/>
        </w:numPr>
        <w:spacing w:after="0" w:line="240" w:lineRule="auto"/>
        <w:ind w:left="705" w:right="1" w:hanging="360"/>
        <w:jc w:val="both"/>
        <w:rPr>
          <w:rFonts w:eastAsia="Arial Unicode MS"/>
          <w:kern w:val="2"/>
          <w:sz w:val="20"/>
        </w:rPr>
      </w:pPr>
      <w:r w:rsidRPr="00CF1380">
        <w:rPr>
          <w:sz w:val="20"/>
        </w:rPr>
        <w:t>ustawa z dnia 10 maja 2018 r. o ochronie danych osobowych (</w:t>
      </w:r>
      <w:proofErr w:type="spellStart"/>
      <w:r w:rsidRPr="00CF1380">
        <w:rPr>
          <w:sz w:val="20"/>
        </w:rPr>
        <w:t>t.j</w:t>
      </w:r>
      <w:proofErr w:type="spellEnd"/>
      <w:r w:rsidRPr="00CF1380">
        <w:rPr>
          <w:sz w:val="20"/>
        </w:rPr>
        <w:t>. Dz. U. z 2019 r. poz. 1781),</w:t>
      </w:r>
    </w:p>
    <w:p w14:paraId="0C594A76" w14:textId="77777777" w:rsidR="00DC124E" w:rsidRPr="00CF1380" w:rsidRDefault="00DC124E" w:rsidP="00E85DBD">
      <w:pPr>
        <w:widowControl w:val="0"/>
        <w:numPr>
          <w:ilvl w:val="0"/>
          <w:numId w:val="133"/>
        </w:numPr>
        <w:autoSpaceDE w:val="0"/>
        <w:autoSpaceDN w:val="0"/>
        <w:ind w:left="709" w:right="114" w:hanging="358"/>
        <w:jc w:val="both"/>
        <w:rPr>
          <w:rFonts w:asciiTheme="minorHAnsi" w:eastAsia="Arial Unicode MS" w:hAnsiTheme="minorHAnsi"/>
          <w:kern w:val="2"/>
          <w:sz w:val="20"/>
        </w:rPr>
      </w:pPr>
      <w:r w:rsidRPr="00CF1380">
        <w:rPr>
          <w:rFonts w:asciiTheme="minorHAnsi" w:hAnsiTheme="minorHAnsi"/>
          <w:sz w:val="20"/>
        </w:rPr>
        <w:t>ustawa z dnia 11 września 2019 r. - Prawo zamówień publicznych (</w:t>
      </w:r>
      <w:proofErr w:type="spellStart"/>
      <w:r w:rsidRPr="00CF1380">
        <w:rPr>
          <w:rFonts w:asciiTheme="minorHAnsi" w:hAnsiTheme="minorHAnsi"/>
          <w:sz w:val="20"/>
        </w:rPr>
        <w:t>t.j</w:t>
      </w:r>
      <w:proofErr w:type="spellEnd"/>
      <w:r w:rsidRPr="00CF1380">
        <w:rPr>
          <w:rFonts w:asciiTheme="minorHAnsi" w:hAnsiTheme="minorHAnsi"/>
          <w:sz w:val="20"/>
        </w:rPr>
        <w:t xml:space="preserve">. Dz. U. z 2024 r. </w:t>
      </w:r>
      <w:r w:rsidRPr="00CF1380">
        <w:rPr>
          <w:rFonts w:asciiTheme="minorHAnsi" w:hAnsiTheme="minorHAnsi"/>
          <w:sz w:val="20"/>
        </w:rPr>
        <w:br/>
        <w:t>poz. 1320), zwana dalej „ustawą Prawo zamówień publicznych”,</w:t>
      </w:r>
    </w:p>
    <w:p w14:paraId="588A59C5" w14:textId="77777777" w:rsidR="00DC124E" w:rsidRPr="00CF1380" w:rsidRDefault="00DC124E" w:rsidP="00E85DBD">
      <w:pPr>
        <w:widowControl w:val="0"/>
        <w:numPr>
          <w:ilvl w:val="0"/>
          <w:numId w:val="133"/>
        </w:numPr>
        <w:autoSpaceDE w:val="0"/>
        <w:autoSpaceDN w:val="0"/>
        <w:ind w:left="709" w:right="114" w:hanging="358"/>
        <w:jc w:val="both"/>
        <w:rPr>
          <w:rFonts w:asciiTheme="minorHAnsi" w:eastAsia="Arial Unicode MS" w:hAnsiTheme="minorHAnsi"/>
          <w:kern w:val="2"/>
          <w:sz w:val="20"/>
        </w:rPr>
      </w:pPr>
      <w:r w:rsidRPr="00CF1380">
        <w:rPr>
          <w:rFonts w:asciiTheme="minorHAnsi" w:hAnsiTheme="minorHAnsi"/>
          <w:sz w:val="20"/>
        </w:rPr>
        <w:t>ustawa z dnia 27 sierpnia 2009 r. o finansach publicznych (</w:t>
      </w:r>
      <w:proofErr w:type="spellStart"/>
      <w:r w:rsidRPr="00CF1380">
        <w:rPr>
          <w:rFonts w:asciiTheme="minorHAnsi" w:hAnsiTheme="minorHAnsi"/>
          <w:sz w:val="20"/>
        </w:rPr>
        <w:t>t.j</w:t>
      </w:r>
      <w:proofErr w:type="spellEnd"/>
      <w:r w:rsidRPr="00CF1380">
        <w:rPr>
          <w:rFonts w:asciiTheme="minorHAnsi" w:hAnsiTheme="minorHAnsi"/>
          <w:sz w:val="20"/>
        </w:rPr>
        <w:t>. Dz. U. z 2025 r. poz. 1483),</w:t>
      </w:r>
    </w:p>
    <w:p w14:paraId="4EA2D0A7" w14:textId="77777777" w:rsidR="00DC124E" w:rsidRPr="00CF1380" w:rsidRDefault="00DC124E" w:rsidP="00E85DBD">
      <w:pPr>
        <w:widowControl w:val="0"/>
        <w:numPr>
          <w:ilvl w:val="0"/>
          <w:numId w:val="133"/>
        </w:numPr>
        <w:autoSpaceDE w:val="0"/>
        <w:autoSpaceDN w:val="0"/>
        <w:ind w:left="709" w:right="114" w:hanging="358"/>
        <w:jc w:val="both"/>
        <w:rPr>
          <w:rFonts w:asciiTheme="minorHAnsi" w:eastAsia="Arial Unicode MS" w:hAnsiTheme="minorHAnsi"/>
          <w:kern w:val="2"/>
          <w:sz w:val="20"/>
        </w:rPr>
      </w:pPr>
      <w:r w:rsidRPr="00CF1380">
        <w:rPr>
          <w:rFonts w:asciiTheme="minorHAnsi" w:hAnsiTheme="minorHAnsi"/>
          <w:sz w:val="20"/>
        </w:rPr>
        <w:t>ustawa z dnia 29 września 1994 r. o rachunkowości (</w:t>
      </w:r>
      <w:proofErr w:type="spellStart"/>
      <w:r w:rsidRPr="00CF1380">
        <w:rPr>
          <w:rFonts w:asciiTheme="minorHAnsi" w:hAnsiTheme="minorHAnsi"/>
          <w:sz w:val="20"/>
        </w:rPr>
        <w:t>t.j</w:t>
      </w:r>
      <w:proofErr w:type="spellEnd"/>
      <w:r w:rsidRPr="00CF1380">
        <w:rPr>
          <w:rFonts w:asciiTheme="minorHAnsi" w:hAnsiTheme="minorHAnsi"/>
          <w:sz w:val="20"/>
        </w:rPr>
        <w:t>. Dz. U. z 2023 r. poz. 120),</w:t>
      </w:r>
    </w:p>
    <w:p w14:paraId="572B7AB2" w14:textId="77777777" w:rsidR="00DC124E" w:rsidRPr="00CF1380" w:rsidRDefault="00DC124E" w:rsidP="00E85DBD">
      <w:pPr>
        <w:widowControl w:val="0"/>
        <w:numPr>
          <w:ilvl w:val="0"/>
          <w:numId w:val="133"/>
        </w:numPr>
        <w:autoSpaceDE w:val="0"/>
        <w:autoSpaceDN w:val="0"/>
        <w:ind w:left="709" w:right="114" w:hanging="358"/>
        <w:jc w:val="both"/>
        <w:rPr>
          <w:rFonts w:asciiTheme="minorHAnsi" w:eastAsia="Arial Unicode MS" w:hAnsiTheme="minorHAnsi"/>
          <w:kern w:val="2"/>
          <w:sz w:val="20"/>
        </w:rPr>
      </w:pPr>
      <w:r w:rsidRPr="00CF1380">
        <w:rPr>
          <w:rFonts w:asciiTheme="minorHAnsi" w:hAnsiTheme="minorHAnsi"/>
          <w:sz w:val="20"/>
        </w:rPr>
        <w:t>ustawa z dnia 23 kwietnia 1964 r. - Kodeks cywilny (</w:t>
      </w:r>
      <w:proofErr w:type="spellStart"/>
      <w:r w:rsidRPr="00CF1380">
        <w:rPr>
          <w:rFonts w:asciiTheme="minorHAnsi" w:hAnsiTheme="minorHAnsi"/>
          <w:sz w:val="20"/>
        </w:rPr>
        <w:t>t.j</w:t>
      </w:r>
      <w:proofErr w:type="spellEnd"/>
      <w:r w:rsidRPr="00CF1380">
        <w:rPr>
          <w:rFonts w:asciiTheme="minorHAnsi" w:hAnsiTheme="minorHAnsi"/>
          <w:sz w:val="20"/>
        </w:rPr>
        <w:t>. Dz. U. z 2025 r. poz. 1071).</w:t>
      </w:r>
    </w:p>
    <w:p w14:paraId="3A0EEB50" w14:textId="77777777" w:rsidR="00DC124E" w:rsidRPr="00CF1380" w:rsidRDefault="00DC124E" w:rsidP="00E85DBD">
      <w:pPr>
        <w:widowControl w:val="0"/>
        <w:numPr>
          <w:ilvl w:val="0"/>
          <w:numId w:val="175"/>
        </w:numPr>
        <w:autoSpaceDE w:val="0"/>
        <w:autoSpaceDN w:val="0"/>
        <w:ind w:left="425" w:hanging="426"/>
        <w:jc w:val="both"/>
        <w:rPr>
          <w:rFonts w:asciiTheme="minorHAnsi" w:eastAsia="Arial Unicode MS" w:hAnsiTheme="minorHAnsi"/>
          <w:kern w:val="2"/>
          <w:sz w:val="20"/>
        </w:rPr>
      </w:pPr>
      <w:r w:rsidRPr="00CF1380">
        <w:rPr>
          <w:rFonts w:asciiTheme="minorHAnsi" w:eastAsia="Arial Unicode MS" w:hAnsiTheme="minorHAnsi"/>
          <w:kern w:val="2"/>
          <w:sz w:val="20"/>
        </w:rPr>
        <w:t>Pani/Pana dane osobowe będą przetwarzane w celu wyboru najkorzystniejszej oferty w postępowaniu prowadzonym na podstawie przepisów ustawy Prawo zamówień publicznych oraz realizacji Umowy.</w:t>
      </w:r>
    </w:p>
    <w:p w14:paraId="69661E12" w14:textId="77777777" w:rsidR="00DC124E" w:rsidRPr="00CF1380" w:rsidRDefault="00DC124E" w:rsidP="00E85DBD">
      <w:pPr>
        <w:widowControl w:val="0"/>
        <w:numPr>
          <w:ilvl w:val="0"/>
          <w:numId w:val="175"/>
        </w:numPr>
        <w:autoSpaceDE w:val="0"/>
        <w:autoSpaceDN w:val="0"/>
        <w:ind w:left="425" w:hanging="426"/>
        <w:jc w:val="both"/>
        <w:rPr>
          <w:rFonts w:asciiTheme="minorHAnsi" w:eastAsia="Arial Unicode MS" w:hAnsiTheme="minorHAnsi"/>
          <w:kern w:val="2"/>
          <w:sz w:val="20"/>
        </w:rPr>
      </w:pPr>
      <w:r w:rsidRPr="00CF1380">
        <w:rPr>
          <w:rFonts w:asciiTheme="minorHAnsi" w:hAnsiTheme="minorHAnsi"/>
          <w:sz w:val="20"/>
        </w:rPr>
        <w:t xml:space="preserve">Odbiorcą Pani/Pana danych osobowych mogą być podmioty upoważnione do przetwarzania danych osobowych na podstawie przepisów prawa powszechnie obowiązującego, w tym osoby lub podmioty, którym udostępniona zostanie dokumentacja postępowania w oparciu o art. 18 oraz art. 74 </w:t>
      </w:r>
      <w:r w:rsidRPr="00CF1380">
        <w:rPr>
          <w:rFonts w:asciiTheme="minorHAnsi" w:eastAsia="Arial Unicode MS" w:hAnsiTheme="minorHAnsi"/>
          <w:kern w:val="2"/>
          <w:sz w:val="20"/>
        </w:rPr>
        <w:t>ustawy Prawo zamówień publicznych.</w:t>
      </w:r>
      <w:r w:rsidRPr="00CF1380">
        <w:rPr>
          <w:rFonts w:asciiTheme="minorHAnsi" w:hAnsiTheme="minorHAnsi"/>
          <w:sz w:val="20"/>
        </w:rPr>
        <w:t xml:space="preserve"> Dodatkowo informacje związane z postępowaniem są zamieszczane na platformie </w:t>
      </w:r>
      <w:proofErr w:type="spellStart"/>
      <w:r w:rsidRPr="00CF1380">
        <w:rPr>
          <w:rFonts w:asciiTheme="minorHAnsi" w:hAnsiTheme="minorHAnsi"/>
          <w:sz w:val="20"/>
        </w:rPr>
        <w:t>Marketplanet</w:t>
      </w:r>
      <w:proofErr w:type="spellEnd"/>
      <w:r w:rsidRPr="00CF1380">
        <w:rPr>
          <w:rFonts w:asciiTheme="minorHAnsi" w:hAnsiTheme="minorHAnsi"/>
          <w:sz w:val="20"/>
        </w:rPr>
        <w:t xml:space="preserve">. W uzasadnionych przypadkach dane osobowe zostaną przekazane podmiotom, z którymi administrator zawarł umowę powierzenia przetwarzania danych osobowych w szczególności podmiotom świadczącym usługi w zakresie systemów informatycznych/ oprogramowania. </w:t>
      </w:r>
    </w:p>
    <w:p w14:paraId="0D9C99B8" w14:textId="77777777" w:rsidR="00DC124E" w:rsidRPr="00CF1380" w:rsidRDefault="00DC124E" w:rsidP="00E85DBD">
      <w:pPr>
        <w:widowControl w:val="0"/>
        <w:numPr>
          <w:ilvl w:val="0"/>
          <w:numId w:val="175"/>
        </w:numPr>
        <w:autoSpaceDE w:val="0"/>
        <w:autoSpaceDN w:val="0"/>
        <w:ind w:left="425" w:hanging="426"/>
        <w:jc w:val="both"/>
        <w:rPr>
          <w:rFonts w:asciiTheme="minorHAnsi" w:hAnsiTheme="minorHAnsi"/>
          <w:sz w:val="20"/>
        </w:rPr>
      </w:pPr>
      <w:r w:rsidRPr="00CF1380">
        <w:rPr>
          <w:rFonts w:asciiTheme="minorHAnsi" w:hAnsiTheme="minorHAnsi"/>
          <w:kern w:val="2"/>
          <w:sz w:val="20"/>
        </w:rPr>
        <w:t xml:space="preserve">Pani/Pana dane osobowe będą przechowywane przez okres niezbędny do wykonania Umowy, </w:t>
      </w:r>
      <w:r w:rsidRPr="00CF1380">
        <w:rPr>
          <w:rFonts w:asciiTheme="minorHAnsi" w:hAnsiTheme="minorHAnsi"/>
          <w:sz w:val="20"/>
        </w:rPr>
        <w:t>celów przetwarzania danych osobowych,</w:t>
      </w:r>
      <w:r w:rsidRPr="00CF1380">
        <w:rPr>
          <w:rFonts w:asciiTheme="minorHAnsi" w:hAnsiTheme="minorHAnsi"/>
          <w:kern w:val="2"/>
          <w:sz w:val="20"/>
        </w:rPr>
        <w:t xml:space="preserve"> dochodzenia roszczeń, obrony przez roszczeniami </w:t>
      </w:r>
      <w:r w:rsidRPr="00CF1380">
        <w:rPr>
          <w:rFonts w:asciiTheme="minorHAnsi" w:hAnsiTheme="minorHAnsi"/>
          <w:kern w:val="2"/>
          <w:sz w:val="20"/>
        </w:rPr>
        <w:br/>
      </w:r>
      <w:r w:rsidRPr="00CF1380">
        <w:rPr>
          <w:rFonts w:asciiTheme="minorHAnsi" w:hAnsiTheme="minorHAnsi"/>
          <w:sz w:val="20"/>
        </w:rPr>
        <w:t>oraz wykonania zadań wynikających z ustaw szczególnych, w tym ustawy z dnia 14 lipca 1983 r. o narodowym zasobie archiwalnym i archiwach (Dz. U. z 2020 r. poz. 164, z późn. zm.).</w:t>
      </w:r>
    </w:p>
    <w:p w14:paraId="4BC1E103" w14:textId="77777777" w:rsidR="00DC124E" w:rsidRPr="00CF1380" w:rsidRDefault="00DC124E" w:rsidP="00E85DBD">
      <w:pPr>
        <w:pStyle w:val="Akapitzlist"/>
        <w:numPr>
          <w:ilvl w:val="0"/>
          <w:numId w:val="175"/>
        </w:numPr>
        <w:spacing w:after="48" w:line="240" w:lineRule="auto"/>
        <w:ind w:left="426" w:hanging="426"/>
        <w:jc w:val="both"/>
        <w:rPr>
          <w:sz w:val="20"/>
        </w:rPr>
      </w:pPr>
      <w:r w:rsidRPr="00CF1380">
        <w:rPr>
          <w:sz w:val="20"/>
        </w:rPr>
        <w:t xml:space="preserve">Przysługuje Pani/Panu prawo do żądania od administratora: </w:t>
      </w:r>
      <w:r w:rsidRPr="00CF1380">
        <w:rPr>
          <w:rFonts w:eastAsiaTheme="minorEastAsia"/>
          <w:sz w:val="20"/>
        </w:rPr>
        <w:t>dostępu do danych osobowych, sprostowania oraz ograniczenia przetwarzania,  jeśli nie będą zachodziły przeciwskazania prawne.</w:t>
      </w:r>
    </w:p>
    <w:p w14:paraId="67E220A1" w14:textId="77777777" w:rsidR="00DC124E" w:rsidRPr="00CF1380" w:rsidRDefault="00DC124E" w:rsidP="00E85DBD">
      <w:pPr>
        <w:pStyle w:val="Akapitzlist"/>
        <w:numPr>
          <w:ilvl w:val="0"/>
          <w:numId w:val="175"/>
        </w:numPr>
        <w:spacing w:after="48" w:line="240" w:lineRule="auto"/>
        <w:ind w:left="426" w:hanging="426"/>
        <w:jc w:val="both"/>
        <w:rPr>
          <w:sz w:val="20"/>
        </w:rPr>
      </w:pPr>
      <w:r w:rsidRPr="00CF1380">
        <w:rPr>
          <w:rFonts w:eastAsia="Times New Roman"/>
          <w:sz w:val="20"/>
          <w:lang w:eastAsia="pl-PL"/>
        </w:rPr>
        <w:t xml:space="preserve">W przypadku gdy uzna Pani/Pan, że przetwarzanie danych osobowych narusza przepisy RODO </w:t>
      </w:r>
      <w:r w:rsidRPr="00CF1380">
        <w:rPr>
          <w:rFonts w:eastAsia="Times New Roman"/>
          <w:sz w:val="20"/>
          <w:lang w:eastAsia="pl-PL"/>
        </w:rPr>
        <w:br/>
        <w:t>ma Pani/Pan prawo do wniesienia skargi do Prezesa Urzędu Ochrony Danych Osobowych.</w:t>
      </w:r>
    </w:p>
    <w:p w14:paraId="690AB9F2" w14:textId="77777777" w:rsidR="00DC124E" w:rsidRPr="00CF1380" w:rsidRDefault="00DC124E" w:rsidP="00E85DBD">
      <w:pPr>
        <w:pStyle w:val="Akapitzlist"/>
        <w:numPr>
          <w:ilvl w:val="0"/>
          <w:numId w:val="175"/>
        </w:numPr>
        <w:spacing w:after="48" w:line="240" w:lineRule="auto"/>
        <w:ind w:left="426" w:hanging="426"/>
        <w:jc w:val="both"/>
        <w:rPr>
          <w:sz w:val="20"/>
        </w:rPr>
      </w:pPr>
      <w:r w:rsidRPr="00CF1380">
        <w:rPr>
          <w:rFonts w:eastAsia="Times New Roman"/>
          <w:sz w:val="20"/>
          <w:lang w:eastAsia="pl-PL"/>
        </w:rPr>
        <w:t>Obowiązek podania przez Panią/Pana danych osobowych bezpośrednio Pani/Pana dotyczących jest wymogiem ustawowym określonym w przepisach ustawy Prawo zamówień publicznych, związanym z udziałem w postępowaniu o udzielenie zamówienia publicznego.</w:t>
      </w:r>
    </w:p>
    <w:p w14:paraId="5B8C639C" w14:textId="77777777" w:rsidR="00DC124E" w:rsidRPr="00CF1380" w:rsidRDefault="00DC124E" w:rsidP="00E85DBD">
      <w:pPr>
        <w:pStyle w:val="Akapitzlist"/>
        <w:numPr>
          <w:ilvl w:val="0"/>
          <w:numId w:val="175"/>
        </w:numPr>
        <w:spacing w:after="48" w:line="240" w:lineRule="auto"/>
        <w:ind w:left="426" w:hanging="426"/>
        <w:jc w:val="both"/>
        <w:rPr>
          <w:sz w:val="20"/>
        </w:rPr>
      </w:pPr>
      <w:r w:rsidRPr="00CF1380">
        <w:rPr>
          <w:rFonts w:eastAsia="Times New Roman"/>
          <w:sz w:val="20"/>
          <w:lang w:eastAsia="pl-PL"/>
        </w:rPr>
        <w:lastRenderedPageBreak/>
        <w:t xml:space="preserve">Pani/Pana dane nie będą poddane profilowaniu i nie posłużą do zautomatyzowanego podejmowania decyzji. </w:t>
      </w:r>
    </w:p>
    <w:p w14:paraId="33D64AB0" w14:textId="77777777" w:rsidR="00DC124E" w:rsidRDefault="00DC124E" w:rsidP="00DC124E">
      <w:pPr>
        <w:rPr>
          <w:rFonts w:eastAsia="Arial"/>
          <w:b/>
          <w:bCs/>
          <w:i/>
          <w:color w:val="00000A"/>
        </w:rPr>
      </w:pPr>
      <w:r>
        <w:rPr>
          <w:rFonts w:eastAsia="Arial"/>
          <w:b/>
          <w:bCs/>
          <w:i/>
        </w:rPr>
        <w:br w:type="page"/>
      </w:r>
    </w:p>
    <w:p w14:paraId="3EFC14CF" w14:textId="77777777" w:rsidR="00DC124E" w:rsidRPr="00B644F6" w:rsidRDefault="00DC124E" w:rsidP="00DC124E">
      <w:pPr>
        <w:pStyle w:val="Akapitzlist"/>
        <w:ind w:left="502"/>
        <w:jc w:val="right"/>
        <w:rPr>
          <w:rFonts w:ascii="Times New Roman" w:eastAsia="Arial" w:hAnsi="Times New Roman" w:cs="Times New Roman"/>
          <w:b/>
          <w:bCs/>
          <w:i/>
          <w:szCs w:val="24"/>
        </w:rPr>
      </w:pPr>
      <w:r w:rsidRPr="00B644F6">
        <w:rPr>
          <w:rFonts w:ascii="Times New Roman" w:eastAsia="Arial" w:hAnsi="Times New Roman" w:cs="Times New Roman"/>
          <w:b/>
          <w:bCs/>
          <w:i/>
          <w:szCs w:val="24"/>
        </w:rPr>
        <w:lastRenderedPageBreak/>
        <w:t xml:space="preserve">Załącznik nr </w:t>
      </w:r>
      <w:r>
        <w:rPr>
          <w:rFonts w:ascii="Times New Roman" w:eastAsia="Arial" w:hAnsi="Times New Roman" w:cs="Times New Roman"/>
          <w:b/>
          <w:bCs/>
          <w:i/>
          <w:szCs w:val="24"/>
        </w:rPr>
        <w:t>6</w:t>
      </w:r>
      <w:r w:rsidRPr="00B644F6">
        <w:rPr>
          <w:rFonts w:ascii="Times New Roman" w:eastAsia="Arial" w:hAnsi="Times New Roman" w:cs="Times New Roman"/>
          <w:b/>
          <w:bCs/>
          <w:i/>
          <w:szCs w:val="24"/>
        </w:rPr>
        <w:t>a do Umowy nr……………………</w:t>
      </w:r>
    </w:p>
    <w:p w14:paraId="67B71EFD" w14:textId="77777777" w:rsidR="00DC124E" w:rsidRPr="0032123F" w:rsidRDefault="00DC124E" w:rsidP="00DC124E">
      <w:pPr>
        <w:autoSpaceDE w:val="0"/>
        <w:adjustRightInd w:val="0"/>
        <w:jc w:val="center"/>
        <w:rPr>
          <w:rFonts w:eastAsia="Calibri"/>
          <w:b/>
          <w:bCs/>
          <w:color w:val="000000"/>
        </w:rPr>
      </w:pPr>
      <w:r w:rsidRPr="0032123F">
        <w:rPr>
          <w:rFonts w:eastAsia="Calibri"/>
          <w:b/>
          <w:bCs/>
          <w:color w:val="000000"/>
        </w:rPr>
        <w:t>Klauzula informacyjna</w:t>
      </w:r>
    </w:p>
    <w:p w14:paraId="772CCF49" w14:textId="77777777" w:rsidR="00DC124E" w:rsidRPr="0032123F" w:rsidRDefault="00DC124E" w:rsidP="00DC124E">
      <w:pPr>
        <w:jc w:val="center"/>
        <w:rPr>
          <w:rFonts w:eastAsia="Arial Unicode MS"/>
          <w:kern w:val="2"/>
        </w:rPr>
      </w:pPr>
      <w:r w:rsidRPr="0032123F">
        <w:rPr>
          <w:rFonts w:eastAsia="Calibri"/>
          <w:b/>
          <w:bCs/>
          <w:color w:val="000000"/>
        </w:rPr>
        <w:t xml:space="preserve">dotycząca przetwarzania </w:t>
      </w:r>
      <w:r w:rsidRPr="0032123F">
        <w:rPr>
          <w:b/>
        </w:rPr>
        <w:t xml:space="preserve">danych osobowych przez Główny Inspektorat Ochrony Środowiska </w:t>
      </w:r>
      <w:r>
        <w:rPr>
          <w:b/>
        </w:rPr>
        <w:br/>
      </w:r>
      <w:r w:rsidRPr="0032123F">
        <w:rPr>
          <w:b/>
        </w:rPr>
        <w:t>w celu</w:t>
      </w:r>
      <w:r w:rsidRPr="0032123F">
        <w:rPr>
          <w:rFonts w:eastAsia="Arial Unicode MS"/>
          <w:kern w:val="2"/>
        </w:rPr>
        <w:t xml:space="preserve"> </w:t>
      </w:r>
      <w:r w:rsidRPr="0032123F">
        <w:rPr>
          <w:rFonts w:eastAsia="Arial Unicode MS"/>
          <w:b/>
          <w:bCs/>
          <w:kern w:val="2"/>
        </w:rPr>
        <w:t>wyboru najkorzystniejszej oferty oraz realizacji umowy</w:t>
      </w:r>
    </w:p>
    <w:p w14:paraId="0D191BA2" w14:textId="77777777" w:rsidR="00DC124E" w:rsidRPr="0032123F" w:rsidRDefault="00DC124E" w:rsidP="00DC124E">
      <w:pPr>
        <w:jc w:val="both"/>
        <w:rPr>
          <w:rFonts w:eastAsia="Arial Unicode MS"/>
          <w:kern w:val="2"/>
        </w:rPr>
      </w:pPr>
    </w:p>
    <w:p w14:paraId="1745CFEC" w14:textId="77777777" w:rsidR="00DC124E" w:rsidRPr="00CF1380" w:rsidRDefault="00DC124E" w:rsidP="00DC124E">
      <w:pPr>
        <w:jc w:val="both"/>
        <w:rPr>
          <w:rFonts w:cs="Calibri"/>
          <w:bCs/>
          <w:sz w:val="20"/>
        </w:rPr>
      </w:pPr>
      <w:r w:rsidRPr="00CF1380">
        <w:rPr>
          <w:rFonts w:cs="Calibri"/>
          <w:sz w:val="20"/>
        </w:rPr>
        <w:t xml:space="preserve">Zgodnie z art. 14 ust. 1 i 2 Rozporządzenia Parlamentu Europejskiego i Rady (UE) 2016/679 z dnia </w:t>
      </w:r>
      <w:r w:rsidRPr="00CF1380">
        <w:rPr>
          <w:rFonts w:cs="Calibri"/>
          <w:sz w:val="20"/>
        </w:rPr>
        <w:br/>
        <w:t xml:space="preserve">27 kwietnia 2016 r. w sprawie ochrony osób fizycznych w związku z przetwarzaniem danych osobowych i w sprawie swobodnego przepływu takich danych oraz uchylenia dyrektywy 95/46/WE (ogólne rozporządzenie o ochronie danych- RODO), (Dz. U. UE. L. z 2016 r. Nr 119, str. 1 z późn. zm.), podajemy następujące informacje: </w:t>
      </w:r>
    </w:p>
    <w:p w14:paraId="6C4661CE" w14:textId="77777777" w:rsidR="00DC124E" w:rsidRPr="00CF1380" w:rsidRDefault="00DC124E" w:rsidP="00E85DBD">
      <w:pPr>
        <w:widowControl w:val="0"/>
        <w:numPr>
          <w:ilvl w:val="0"/>
          <w:numId w:val="176"/>
        </w:numPr>
        <w:autoSpaceDE w:val="0"/>
        <w:autoSpaceDN w:val="0"/>
        <w:ind w:left="426" w:hanging="426"/>
        <w:contextualSpacing/>
        <w:jc w:val="both"/>
        <w:rPr>
          <w:rFonts w:cs="Calibri"/>
          <w:sz w:val="20"/>
        </w:rPr>
      </w:pPr>
      <w:r w:rsidRPr="00CF1380">
        <w:rPr>
          <w:rFonts w:cs="Calibri"/>
          <w:sz w:val="20"/>
        </w:rPr>
        <w:t xml:space="preserve">Administratorem Pani/Pana danych osobowych jest  Główny Inspektor Ochrony Środowiska </w:t>
      </w:r>
      <w:r w:rsidRPr="00CF1380">
        <w:rPr>
          <w:rFonts w:cs="Calibri"/>
          <w:sz w:val="20"/>
        </w:rPr>
        <w:br/>
        <w:t>z siedzibą w Warszawie, z którym może się Pani/Pan kontaktować  w następujący sposób:</w:t>
      </w:r>
    </w:p>
    <w:p w14:paraId="63230A34" w14:textId="77777777" w:rsidR="00DC124E" w:rsidRPr="00CF1380" w:rsidRDefault="00DC124E" w:rsidP="00E85DBD">
      <w:pPr>
        <w:widowControl w:val="0"/>
        <w:numPr>
          <w:ilvl w:val="0"/>
          <w:numId w:val="117"/>
        </w:numPr>
        <w:autoSpaceDE w:val="0"/>
        <w:autoSpaceDN w:val="0"/>
        <w:contextualSpacing/>
        <w:jc w:val="both"/>
        <w:rPr>
          <w:rFonts w:cs="Calibri"/>
          <w:sz w:val="20"/>
        </w:rPr>
      </w:pPr>
      <w:r w:rsidRPr="00CF1380">
        <w:rPr>
          <w:rFonts w:cs="Calibri"/>
          <w:sz w:val="20"/>
        </w:rPr>
        <w:t>listownie na adres siedziby administratora: 00-805 Warszawa, ul. Chmielna 132/134</w:t>
      </w:r>
      <w:r w:rsidRPr="00CF1380">
        <w:rPr>
          <w:rFonts w:cs="Calibri"/>
          <w:color w:val="1B1B1B"/>
          <w:sz w:val="20"/>
          <w:shd w:val="clear" w:color="auto" w:fill="FFFFFF"/>
        </w:rPr>
        <w:t>;</w:t>
      </w:r>
    </w:p>
    <w:p w14:paraId="524B5C29" w14:textId="77777777" w:rsidR="00DC124E" w:rsidRPr="00CF1380" w:rsidRDefault="00DC124E" w:rsidP="00E85DBD">
      <w:pPr>
        <w:widowControl w:val="0"/>
        <w:numPr>
          <w:ilvl w:val="0"/>
          <w:numId w:val="117"/>
        </w:numPr>
        <w:autoSpaceDE w:val="0"/>
        <w:autoSpaceDN w:val="0"/>
        <w:contextualSpacing/>
        <w:jc w:val="both"/>
        <w:rPr>
          <w:rFonts w:cs="Calibri"/>
          <w:sz w:val="20"/>
        </w:rPr>
      </w:pPr>
      <w:r w:rsidRPr="00CF1380">
        <w:rPr>
          <w:rFonts w:cs="Calibri"/>
          <w:color w:val="1B1B1B"/>
          <w:sz w:val="20"/>
          <w:shd w:val="clear" w:color="auto" w:fill="FFFFFF"/>
        </w:rPr>
        <w:t xml:space="preserve">Elektroniczna Skrzynka Podawcza </w:t>
      </w:r>
      <w:proofErr w:type="spellStart"/>
      <w:r w:rsidRPr="00CF1380">
        <w:rPr>
          <w:rFonts w:cs="Calibri"/>
          <w:color w:val="1B1B1B"/>
          <w:sz w:val="20"/>
          <w:shd w:val="clear" w:color="auto" w:fill="FFFFFF"/>
        </w:rPr>
        <w:t>ePUAP</w:t>
      </w:r>
      <w:proofErr w:type="spellEnd"/>
      <w:r w:rsidRPr="00CF1380">
        <w:rPr>
          <w:rFonts w:cs="Calibri"/>
          <w:color w:val="1B1B1B"/>
          <w:sz w:val="20"/>
          <w:shd w:val="clear" w:color="auto" w:fill="FFFFFF"/>
        </w:rPr>
        <w:t>: /</w:t>
      </w:r>
      <w:proofErr w:type="spellStart"/>
      <w:r w:rsidRPr="00CF1380">
        <w:rPr>
          <w:rFonts w:cs="Calibri"/>
          <w:color w:val="1B1B1B"/>
          <w:sz w:val="20"/>
          <w:shd w:val="clear" w:color="auto" w:fill="FFFFFF"/>
        </w:rPr>
        <w:t>gios</w:t>
      </w:r>
      <w:proofErr w:type="spellEnd"/>
      <w:r w:rsidRPr="00CF1380">
        <w:rPr>
          <w:rFonts w:cs="Calibri"/>
          <w:color w:val="1B1B1B"/>
          <w:sz w:val="20"/>
          <w:shd w:val="clear" w:color="auto" w:fill="FFFFFF"/>
        </w:rPr>
        <w:t>/</w:t>
      </w:r>
      <w:proofErr w:type="spellStart"/>
      <w:r w:rsidRPr="00CF1380">
        <w:rPr>
          <w:rFonts w:cs="Calibri"/>
          <w:color w:val="1B1B1B"/>
          <w:sz w:val="20"/>
          <w:shd w:val="clear" w:color="auto" w:fill="FFFFFF"/>
        </w:rPr>
        <w:t>SkrytkaESP</w:t>
      </w:r>
      <w:proofErr w:type="spellEnd"/>
    </w:p>
    <w:p w14:paraId="301B609F" w14:textId="77777777" w:rsidR="00DC124E" w:rsidRPr="00CF1380" w:rsidRDefault="00DC124E" w:rsidP="00E85DBD">
      <w:pPr>
        <w:widowControl w:val="0"/>
        <w:numPr>
          <w:ilvl w:val="0"/>
          <w:numId w:val="117"/>
        </w:numPr>
        <w:autoSpaceDE w:val="0"/>
        <w:autoSpaceDN w:val="0"/>
        <w:contextualSpacing/>
        <w:jc w:val="both"/>
        <w:rPr>
          <w:rFonts w:cs="Calibri"/>
          <w:sz w:val="20"/>
        </w:rPr>
      </w:pPr>
      <w:r w:rsidRPr="00CF1380">
        <w:rPr>
          <w:rFonts w:cs="Calibri"/>
          <w:sz w:val="20"/>
        </w:rPr>
        <w:t xml:space="preserve">telefonicznie na nr </w:t>
      </w:r>
      <w:r w:rsidRPr="00CF1380">
        <w:rPr>
          <w:rFonts w:cs="Calibri"/>
          <w:color w:val="1B1B1B"/>
          <w:sz w:val="20"/>
          <w:shd w:val="clear" w:color="auto" w:fill="FFFFFF"/>
        </w:rPr>
        <w:t>22 577 53 80;</w:t>
      </w:r>
    </w:p>
    <w:p w14:paraId="2556716E" w14:textId="77777777" w:rsidR="00DC124E" w:rsidRPr="00CF1380" w:rsidRDefault="00DC124E" w:rsidP="00E85DBD">
      <w:pPr>
        <w:widowControl w:val="0"/>
        <w:numPr>
          <w:ilvl w:val="0"/>
          <w:numId w:val="117"/>
        </w:numPr>
        <w:autoSpaceDE w:val="0"/>
        <w:autoSpaceDN w:val="0"/>
        <w:contextualSpacing/>
        <w:jc w:val="both"/>
        <w:rPr>
          <w:rFonts w:cs="Calibri"/>
          <w:sz w:val="20"/>
          <w:lang w:val="en-US"/>
        </w:rPr>
      </w:pPr>
      <w:r w:rsidRPr="00CF1380">
        <w:rPr>
          <w:rFonts w:cs="Calibri"/>
          <w:sz w:val="20"/>
          <w:lang w:val="en-US"/>
        </w:rPr>
        <w:t xml:space="preserve">e-mail: </w:t>
      </w:r>
      <w:hyperlink w:history="1">
        <w:r w:rsidRPr="00CF1380">
          <w:rPr>
            <w:rFonts w:cs="Calibri"/>
            <w:color w:val="0563C1"/>
            <w:sz w:val="20"/>
            <w:u w:val="single"/>
            <w:lang w:val="en-US"/>
          </w:rPr>
          <w:t>gios@gios.gov.pl</w:t>
        </w:r>
      </w:hyperlink>
    </w:p>
    <w:p w14:paraId="004A4F3F" w14:textId="77777777" w:rsidR="00DC124E" w:rsidRPr="00CF1380" w:rsidRDefault="00DC124E" w:rsidP="00E85DBD">
      <w:pPr>
        <w:pStyle w:val="Akapitzlist"/>
        <w:numPr>
          <w:ilvl w:val="0"/>
          <w:numId w:val="117"/>
        </w:numPr>
        <w:spacing w:after="48" w:line="240" w:lineRule="auto"/>
        <w:jc w:val="both"/>
        <w:rPr>
          <w:rFonts w:cs="Calibri"/>
          <w:sz w:val="20"/>
        </w:rPr>
      </w:pPr>
      <w:r w:rsidRPr="00CF1380">
        <w:rPr>
          <w:rFonts w:cs="Calibri"/>
          <w:sz w:val="20"/>
        </w:rPr>
        <w:t>adres do doręczeń elektronicznych AE:PL-67072-24050-IURUS-21.</w:t>
      </w:r>
    </w:p>
    <w:p w14:paraId="3DCEE5E6" w14:textId="77777777" w:rsidR="00DC124E" w:rsidRPr="00CF1380" w:rsidRDefault="00DC124E" w:rsidP="00E85DBD">
      <w:pPr>
        <w:widowControl w:val="0"/>
        <w:numPr>
          <w:ilvl w:val="0"/>
          <w:numId w:val="176"/>
        </w:numPr>
        <w:autoSpaceDE w:val="0"/>
        <w:autoSpaceDN w:val="0"/>
        <w:ind w:left="426" w:hanging="426"/>
        <w:contextualSpacing/>
        <w:jc w:val="both"/>
        <w:rPr>
          <w:rFonts w:cs="Calibri"/>
          <w:sz w:val="20"/>
        </w:rPr>
      </w:pPr>
      <w:r w:rsidRPr="00CF1380">
        <w:rPr>
          <w:rFonts w:cs="Calibri"/>
          <w:sz w:val="20"/>
        </w:rPr>
        <w:t xml:space="preserve">Główny Inspektor Ochrony Środowiska wyznaczył Inspektora Ochrony Danych do kontaktu </w:t>
      </w:r>
      <w:r w:rsidRPr="00CF1380">
        <w:rPr>
          <w:rFonts w:cs="Calibri"/>
          <w:sz w:val="20"/>
        </w:rPr>
        <w:br/>
        <w:t xml:space="preserve">w sprawach dotyczących przetwarzania danych osobowych oraz realizacji praw związanych </w:t>
      </w:r>
      <w:r w:rsidRPr="00CF1380">
        <w:rPr>
          <w:rFonts w:cs="Calibri"/>
          <w:sz w:val="20"/>
        </w:rPr>
        <w:br/>
        <w:t xml:space="preserve">z przetwarzaniem danych, z którym można kontaktować się: </w:t>
      </w:r>
    </w:p>
    <w:p w14:paraId="4556835F" w14:textId="77777777" w:rsidR="00DC124E" w:rsidRPr="00CF1380" w:rsidRDefault="00DC124E" w:rsidP="00E85DBD">
      <w:pPr>
        <w:widowControl w:val="0"/>
        <w:numPr>
          <w:ilvl w:val="0"/>
          <w:numId w:val="117"/>
        </w:numPr>
        <w:autoSpaceDE w:val="0"/>
        <w:autoSpaceDN w:val="0"/>
        <w:contextualSpacing/>
        <w:jc w:val="both"/>
        <w:rPr>
          <w:rFonts w:cs="Calibri"/>
          <w:sz w:val="20"/>
        </w:rPr>
      </w:pPr>
      <w:r w:rsidRPr="00CF1380">
        <w:rPr>
          <w:rFonts w:cs="Calibri"/>
          <w:sz w:val="20"/>
        </w:rPr>
        <w:t>listownie na adres siedziby administratora: 00-805 Warszawa, ul. Chmielna 132/134</w:t>
      </w:r>
      <w:r w:rsidRPr="00CF1380">
        <w:rPr>
          <w:rFonts w:cs="Calibri"/>
          <w:color w:val="1B1B1B"/>
          <w:sz w:val="20"/>
          <w:shd w:val="clear" w:color="auto" w:fill="FFFFFF"/>
        </w:rPr>
        <w:t>;</w:t>
      </w:r>
    </w:p>
    <w:p w14:paraId="22FA9B12" w14:textId="77777777" w:rsidR="00DC124E" w:rsidRPr="00CF1380" w:rsidRDefault="00DC124E" w:rsidP="00E85DBD">
      <w:pPr>
        <w:widowControl w:val="0"/>
        <w:numPr>
          <w:ilvl w:val="0"/>
          <w:numId w:val="117"/>
        </w:numPr>
        <w:autoSpaceDE w:val="0"/>
        <w:autoSpaceDN w:val="0"/>
        <w:contextualSpacing/>
        <w:jc w:val="both"/>
        <w:rPr>
          <w:rFonts w:cs="Calibri"/>
          <w:sz w:val="20"/>
        </w:rPr>
      </w:pPr>
      <w:r w:rsidRPr="00CF1380">
        <w:rPr>
          <w:rFonts w:cs="Calibri"/>
          <w:sz w:val="20"/>
        </w:rPr>
        <w:t xml:space="preserve">telefonicznie na nr </w:t>
      </w:r>
      <w:r w:rsidRPr="00CF1380">
        <w:rPr>
          <w:rFonts w:cs="Calibri"/>
          <w:color w:val="1B1B1B"/>
          <w:sz w:val="20"/>
          <w:shd w:val="clear" w:color="auto" w:fill="FFFFFF"/>
        </w:rPr>
        <w:t>22 577 53 75;</w:t>
      </w:r>
    </w:p>
    <w:p w14:paraId="031BC6ED" w14:textId="77777777" w:rsidR="00DC124E" w:rsidRPr="00CF1380" w:rsidRDefault="00DC124E" w:rsidP="00E85DBD">
      <w:pPr>
        <w:widowControl w:val="0"/>
        <w:numPr>
          <w:ilvl w:val="0"/>
          <w:numId w:val="117"/>
        </w:numPr>
        <w:autoSpaceDE w:val="0"/>
        <w:autoSpaceDN w:val="0"/>
        <w:contextualSpacing/>
        <w:jc w:val="both"/>
        <w:rPr>
          <w:rFonts w:cs="Calibri"/>
          <w:sz w:val="20"/>
          <w:lang w:val="en-US"/>
        </w:rPr>
      </w:pPr>
      <w:r w:rsidRPr="00CF1380">
        <w:rPr>
          <w:rFonts w:cs="Calibri"/>
          <w:sz w:val="20"/>
          <w:lang w:val="en-US"/>
        </w:rPr>
        <w:t xml:space="preserve">e-mail: </w:t>
      </w:r>
      <w:hyperlink w:history="1">
        <w:r w:rsidRPr="00CF1380">
          <w:rPr>
            <w:rFonts w:cs="Calibri"/>
            <w:color w:val="0563C1"/>
            <w:sz w:val="20"/>
            <w:u w:val="single"/>
            <w:lang w:val="en-US"/>
          </w:rPr>
          <w:t>iod@gios.gov.pl</w:t>
        </w:r>
      </w:hyperlink>
    </w:p>
    <w:p w14:paraId="5BAB2D37" w14:textId="77777777" w:rsidR="00DC124E" w:rsidRPr="00CF1380" w:rsidRDefault="00DC124E" w:rsidP="00E85DBD">
      <w:pPr>
        <w:pStyle w:val="Akapitzlist"/>
        <w:widowControl w:val="0"/>
        <w:numPr>
          <w:ilvl w:val="0"/>
          <w:numId w:val="176"/>
        </w:numPr>
        <w:autoSpaceDE w:val="0"/>
        <w:autoSpaceDN w:val="0"/>
        <w:spacing w:after="0" w:line="240" w:lineRule="auto"/>
        <w:ind w:left="426" w:hanging="426"/>
        <w:jc w:val="both"/>
        <w:rPr>
          <w:rFonts w:eastAsia="Arial Unicode MS" w:cs="Calibri"/>
          <w:kern w:val="2"/>
          <w:sz w:val="20"/>
          <w:lang w:eastAsia="pl-PL"/>
        </w:rPr>
      </w:pPr>
      <w:r w:rsidRPr="00CF1380">
        <w:rPr>
          <w:rFonts w:eastAsia="Arial Unicode MS" w:cs="Calibri"/>
          <w:kern w:val="2"/>
          <w:sz w:val="20"/>
          <w:lang w:eastAsia="pl-PL"/>
        </w:rPr>
        <w:t>Podstawą prawną przetwarzania Pani/Pana danych osobowych w szczególności jest:</w:t>
      </w:r>
    </w:p>
    <w:p w14:paraId="50F27CE2" w14:textId="77777777" w:rsidR="00DC124E" w:rsidRPr="00CF1380" w:rsidRDefault="00DC124E" w:rsidP="00E85DBD">
      <w:pPr>
        <w:pStyle w:val="Akapitzlist"/>
        <w:numPr>
          <w:ilvl w:val="0"/>
          <w:numId w:val="129"/>
        </w:numPr>
        <w:spacing w:after="0" w:line="240" w:lineRule="auto"/>
        <w:ind w:left="705" w:right="1" w:hanging="360"/>
        <w:jc w:val="both"/>
        <w:rPr>
          <w:rFonts w:eastAsia="Arial Unicode MS" w:cs="Calibri"/>
          <w:kern w:val="2"/>
          <w:sz w:val="20"/>
        </w:rPr>
      </w:pPr>
      <w:r w:rsidRPr="00CF1380">
        <w:rPr>
          <w:rFonts w:cs="Calibri"/>
          <w:sz w:val="20"/>
        </w:rPr>
        <w:t xml:space="preserve">art. 6 ust. 1 lit. b) RODO t j. przetwarzanie jest niezbędne </w:t>
      </w:r>
      <w:r w:rsidRPr="00CF1380">
        <w:rPr>
          <w:rFonts w:eastAsia="Arial Unicode MS" w:cs="Calibri"/>
          <w:kern w:val="2"/>
          <w:sz w:val="20"/>
        </w:rPr>
        <w:t>w celu zawarcia i realizacji umowy</w:t>
      </w:r>
      <w:r w:rsidRPr="00CF1380">
        <w:rPr>
          <w:rFonts w:cs="Calibri"/>
          <w:sz w:val="20"/>
        </w:rPr>
        <w:t xml:space="preserve"> oraz art. 6 ust. 1 lit. c) RODO tj. przetwarzanie jest niezbędne do wypełnienia obowiązku prawnego ciążącego na administratorze,</w:t>
      </w:r>
    </w:p>
    <w:p w14:paraId="01ADDC26" w14:textId="77777777" w:rsidR="00DC124E" w:rsidRPr="00CF1380" w:rsidRDefault="00DC124E" w:rsidP="00E85DBD">
      <w:pPr>
        <w:pStyle w:val="Akapitzlist"/>
        <w:numPr>
          <w:ilvl w:val="0"/>
          <w:numId w:val="129"/>
        </w:numPr>
        <w:spacing w:after="0" w:line="240" w:lineRule="auto"/>
        <w:ind w:left="705" w:right="1" w:hanging="360"/>
        <w:jc w:val="both"/>
        <w:rPr>
          <w:rFonts w:eastAsia="Arial Unicode MS" w:cs="Calibri"/>
          <w:kern w:val="2"/>
          <w:sz w:val="20"/>
        </w:rPr>
      </w:pPr>
      <w:r w:rsidRPr="00CF1380">
        <w:rPr>
          <w:rFonts w:cs="Calibri"/>
          <w:sz w:val="20"/>
        </w:rPr>
        <w:t>ustawa z dnia 10 maja 2018 r. o ochronie danych osobowych (</w:t>
      </w:r>
      <w:proofErr w:type="spellStart"/>
      <w:r w:rsidRPr="00CF1380">
        <w:rPr>
          <w:rFonts w:cs="Calibri"/>
          <w:sz w:val="20"/>
        </w:rPr>
        <w:t>t.j</w:t>
      </w:r>
      <w:proofErr w:type="spellEnd"/>
      <w:r w:rsidRPr="00CF1380">
        <w:rPr>
          <w:rFonts w:cs="Calibri"/>
          <w:sz w:val="20"/>
        </w:rPr>
        <w:t>. Dz. U. z 2019 r. poz. 1781),</w:t>
      </w:r>
    </w:p>
    <w:p w14:paraId="05E33C74" w14:textId="77777777" w:rsidR="00DC124E" w:rsidRPr="00CF1380" w:rsidRDefault="00DC124E" w:rsidP="00E85DBD">
      <w:pPr>
        <w:widowControl w:val="0"/>
        <w:numPr>
          <w:ilvl w:val="0"/>
          <w:numId w:val="133"/>
        </w:numPr>
        <w:autoSpaceDE w:val="0"/>
        <w:autoSpaceDN w:val="0"/>
        <w:ind w:left="709" w:right="114"/>
        <w:jc w:val="both"/>
        <w:rPr>
          <w:rFonts w:eastAsia="Arial Unicode MS" w:cs="Calibri"/>
          <w:kern w:val="2"/>
          <w:sz w:val="20"/>
        </w:rPr>
      </w:pPr>
      <w:r w:rsidRPr="00CF1380">
        <w:rPr>
          <w:rFonts w:cs="Calibri"/>
          <w:sz w:val="20"/>
        </w:rPr>
        <w:t>ustawa z dnia 11 września 2019 r. - Prawo zamówień publicznych (</w:t>
      </w:r>
      <w:proofErr w:type="spellStart"/>
      <w:r w:rsidRPr="00CF1380">
        <w:rPr>
          <w:rFonts w:cs="Calibri"/>
          <w:sz w:val="20"/>
        </w:rPr>
        <w:t>t.j</w:t>
      </w:r>
      <w:proofErr w:type="spellEnd"/>
      <w:r w:rsidRPr="00CF1380">
        <w:rPr>
          <w:rFonts w:cs="Calibri"/>
          <w:sz w:val="20"/>
        </w:rPr>
        <w:t>. Dz. U. z 2024 r. poz. 1320), zwana dalej „ustawą Prawo zamówień publicznych”,</w:t>
      </w:r>
    </w:p>
    <w:p w14:paraId="7992ECC8" w14:textId="77777777" w:rsidR="00DC124E" w:rsidRPr="00CF1380" w:rsidRDefault="00DC124E" w:rsidP="00E85DBD">
      <w:pPr>
        <w:widowControl w:val="0"/>
        <w:numPr>
          <w:ilvl w:val="0"/>
          <w:numId w:val="133"/>
        </w:numPr>
        <w:autoSpaceDE w:val="0"/>
        <w:autoSpaceDN w:val="0"/>
        <w:ind w:left="709" w:right="114"/>
        <w:jc w:val="both"/>
        <w:rPr>
          <w:rFonts w:eastAsia="Arial Unicode MS" w:cs="Calibri"/>
          <w:kern w:val="2"/>
          <w:sz w:val="20"/>
        </w:rPr>
      </w:pPr>
      <w:r w:rsidRPr="00CF1380">
        <w:rPr>
          <w:rFonts w:cs="Calibri"/>
          <w:sz w:val="20"/>
        </w:rPr>
        <w:t>ustawa z dnia 27 sierpnia 2009 r. o finansach publicznych (</w:t>
      </w:r>
      <w:proofErr w:type="spellStart"/>
      <w:r w:rsidRPr="00CF1380">
        <w:rPr>
          <w:rFonts w:cs="Calibri"/>
          <w:sz w:val="20"/>
        </w:rPr>
        <w:t>t.j</w:t>
      </w:r>
      <w:proofErr w:type="spellEnd"/>
      <w:r w:rsidRPr="00CF1380">
        <w:rPr>
          <w:rFonts w:cs="Calibri"/>
          <w:sz w:val="20"/>
        </w:rPr>
        <w:t>. Dz. U. z 2025 r. poz. 1483),</w:t>
      </w:r>
    </w:p>
    <w:p w14:paraId="14929FCC" w14:textId="77777777" w:rsidR="00DC124E" w:rsidRPr="00CF1380" w:rsidRDefault="00DC124E" w:rsidP="00E85DBD">
      <w:pPr>
        <w:widowControl w:val="0"/>
        <w:numPr>
          <w:ilvl w:val="0"/>
          <w:numId w:val="133"/>
        </w:numPr>
        <w:autoSpaceDE w:val="0"/>
        <w:autoSpaceDN w:val="0"/>
        <w:ind w:left="709" w:right="114"/>
        <w:jc w:val="both"/>
        <w:rPr>
          <w:rFonts w:eastAsia="Arial Unicode MS" w:cs="Calibri"/>
          <w:kern w:val="2"/>
          <w:sz w:val="20"/>
        </w:rPr>
      </w:pPr>
      <w:r w:rsidRPr="00CF1380">
        <w:rPr>
          <w:rFonts w:cs="Calibri"/>
          <w:sz w:val="20"/>
        </w:rPr>
        <w:t>ustawa z dnia 29 września 1994 r. o rachunkowości (</w:t>
      </w:r>
      <w:proofErr w:type="spellStart"/>
      <w:r w:rsidRPr="00CF1380">
        <w:rPr>
          <w:rFonts w:cs="Calibri"/>
          <w:sz w:val="20"/>
        </w:rPr>
        <w:t>t.j</w:t>
      </w:r>
      <w:proofErr w:type="spellEnd"/>
      <w:r w:rsidRPr="00CF1380">
        <w:rPr>
          <w:rFonts w:cs="Calibri"/>
          <w:sz w:val="20"/>
        </w:rPr>
        <w:t>. Dz. U. z 2023 r. poz. 120),</w:t>
      </w:r>
    </w:p>
    <w:p w14:paraId="58091612" w14:textId="77777777" w:rsidR="00DC124E" w:rsidRPr="00CF1380" w:rsidRDefault="00DC124E" w:rsidP="00E85DBD">
      <w:pPr>
        <w:widowControl w:val="0"/>
        <w:numPr>
          <w:ilvl w:val="0"/>
          <w:numId w:val="133"/>
        </w:numPr>
        <w:autoSpaceDE w:val="0"/>
        <w:autoSpaceDN w:val="0"/>
        <w:ind w:left="709" w:right="114"/>
        <w:jc w:val="both"/>
        <w:rPr>
          <w:rFonts w:eastAsia="Arial Unicode MS" w:cs="Calibri"/>
          <w:kern w:val="2"/>
          <w:sz w:val="20"/>
        </w:rPr>
      </w:pPr>
      <w:r w:rsidRPr="00CF1380">
        <w:rPr>
          <w:rFonts w:cs="Calibri"/>
          <w:sz w:val="20"/>
        </w:rPr>
        <w:t>ustawa z dnia 23 kwietnia 1964 r. - Kodeks cywilny (</w:t>
      </w:r>
      <w:proofErr w:type="spellStart"/>
      <w:r w:rsidRPr="00CF1380">
        <w:rPr>
          <w:rFonts w:cs="Calibri"/>
          <w:sz w:val="20"/>
        </w:rPr>
        <w:t>t.j</w:t>
      </w:r>
      <w:proofErr w:type="spellEnd"/>
      <w:r w:rsidRPr="00CF1380">
        <w:rPr>
          <w:rFonts w:cs="Calibri"/>
          <w:sz w:val="20"/>
        </w:rPr>
        <w:t>. Dz. U. z 2025 r. poz. 1071).</w:t>
      </w:r>
    </w:p>
    <w:p w14:paraId="6FA09CE2" w14:textId="77777777" w:rsidR="00DC124E" w:rsidRPr="00CF1380" w:rsidRDefault="00DC124E" w:rsidP="00E85DBD">
      <w:pPr>
        <w:widowControl w:val="0"/>
        <w:numPr>
          <w:ilvl w:val="0"/>
          <w:numId w:val="176"/>
        </w:numPr>
        <w:autoSpaceDE w:val="0"/>
        <w:autoSpaceDN w:val="0"/>
        <w:ind w:left="425" w:hanging="426"/>
        <w:jc w:val="both"/>
        <w:rPr>
          <w:rFonts w:eastAsia="Arial Unicode MS" w:cs="Calibri"/>
          <w:kern w:val="2"/>
          <w:sz w:val="20"/>
        </w:rPr>
      </w:pPr>
      <w:r w:rsidRPr="00CF1380">
        <w:rPr>
          <w:rFonts w:eastAsia="Arial Unicode MS" w:cs="Calibri"/>
          <w:kern w:val="2"/>
          <w:sz w:val="20"/>
        </w:rPr>
        <w:t>Pani/Pana dane osobowe będą przetwarzane w celu wyboru najkorzystniejszej oferty w postępowaniu prowadzonym na podstawie przepisów Prawo zamówień publicznych oraz realizacji Umowy.</w:t>
      </w:r>
    </w:p>
    <w:p w14:paraId="7FAF7CF7" w14:textId="77777777" w:rsidR="00DC124E" w:rsidRPr="00CF1380" w:rsidRDefault="00DC124E" w:rsidP="00E85DBD">
      <w:pPr>
        <w:widowControl w:val="0"/>
        <w:numPr>
          <w:ilvl w:val="0"/>
          <w:numId w:val="176"/>
        </w:numPr>
        <w:autoSpaceDE w:val="0"/>
        <w:autoSpaceDN w:val="0"/>
        <w:ind w:left="425" w:hanging="426"/>
        <w:jc w:val="both"/>
        <w:rPr>
          <w:rFonts w:eastAsia="Arial Unicode MS" w:cs="Calibri"/>
          <w:kern w:val="2"/>
          <w:sz w:val="20"/>
        </w:rPr>
      </w:pPr>
      <w:r w:rsidRPr="00CF1380">
        <w:rPr>
          <w:rFonts w:cs="Calibri"/>
          <w:sz w:val="20"/>
        </w:rPr>
        <w:t xml:space="preserve">Odbiorcą Pani/Pana danych osobowych mogą być podmioty upoważnione do przetwarzania danych osobowych na podstawie przepisów prawa powszechnie obowiązującego, w tym osoby lub podmioty, którym udostępniona zostanie dokumentacja postępowania w oparciu o art. 18 oraz art. 74 </w:t>
      </w:r>
      <w:r w:rsidRPr="00CF1380">
        <w:rPr>
          <w:rFonts w:eastAsia="Arial Unicode MS" w:cs="Calibri"/>
          <w:kern w:val="2"/>
          <w:sz w:val="20"/>
        </w:rPr>
        <w:t>ustawy Prawo zamówień publicznych.</w:t>
      </w:r>
      <w:r w:rsidRPr="00CF1380">
        <w:rPr>
          <w:rFonts w:cs="Calibri"/>
          <w:sz w:val="20"/>
        </w:rPr>
        <w:t xml:space="preserve"> Dodatkowo informacje związane z postępowaniem są zamieszczane na platformie </w:t>
      </w:r>
      <w:proofErr w:type="spellStart"/>
      <w:r w:rsidRPr="00CF1380">
        <w:rPr>
          <w:rFonts w:cs="Calibri"/>
          <w:sz w:val="20"/>
        </w:rPr>
        <w:t>Marketplanet</w:t>
      </w:r>
      <w:proofErr w:type="spellEnd"/>
      <w:r w:rsidRPr="00CF1380">
        <w:rPr>
          <w:rFonts w:cs="Calibri"/>
          <w:sz w:val="20"/>
        </w:rPr>
        <w:t xml:space="preserve">. W uzasadnionych przypadkach dane osobowe zostaną przekazane podmiotom, z którymi administrator zawarł umowę powierzenia przetwarzania danych osobowych w szczególności podmiotom świadczącym usługi w zakresie systemów informatycznych/ oprogramowania. </w:t>
      </w:r>
    </w:p>
    <w:p w14:paraId="0A59FB1B" w14:textId="77777777" w:rsidR="00DC124E" w:rsidRPr="00CF1380" w:rsidRDefault="00DC124E" w:rsidP="00E85DBD">
      <w:pPr>
        <w:pStyle w:val="Akapitzlist"/>
        <w:numPr>
          <w:ilvl w:val="0"/>
          <w:numId w:val="176"/>
        </w:numPr>
        <w:spacing w:after="48" w:line="240" w:lineRule="auto"/>
        <w:ind w:left="426" w:hanging="426"/>
        <w:jc w:val="both"/>
        <w:rPr>
          <w:rFonts w:eastAsia="Times New Roman" w:cs="Calibri"/>
          <w:sz w:val="20"/>
          <w:lang w:eastAsia="pl-PL"/>
        </w:rPr>
      </w:pPr>
      <w:r w:rsidRPr="00CF1380">
        <w:rPr>
          <w:rFonts w:eastAsia="Times New Roman" w:cs="Calibri"/>
          <w:kern w:val="2"/>
          <w:sz w:val="20"/>
          <w:lang w:eastAsia="pl-PL"/>
        </w:rPr>
        <w:t xml:space="preserve">Pani/Pana dane osobowe będą przechowywane przez okres niezbędny do wykonania Umowy, </w:t>
      </w:r>
      <w:r w:rsidRPr="00CF1380">
        <w:rPr>
          <w:rFonts w:cs="Calibri"/>
          <w:sz w:val="20"/>
        </w:rPr>
        <w:t>celów przetwarzania danych osobowych,</w:t>
      </w:r>
      <w:r w:rsidRPr="00CF1380">
        <w:rPr>
          <w:rFonts w:eastAsia="Times New Roman" w:cs="Calibri"/>
          <w:kern w:val="2"/>
          <w:sz w:val="20"/>
          <w:lang w:eastAsia="pl-PL"/>
        </w:rPr>
        <w:t xml:space="preserve"> dochodzenia roszczeń, obrony przez roszczeniami </w:t>
      </w:r>
      <w:r w:rsidRPr="00CF1380">
        <w:rPr>
          <w:rFonts w:eastAsia="Times New Roman" w:cs="Calibri"/>
          <w:kern w:val="2"/>
          <w:sz w:val="20"/>
          <w:lang w:eastAsia="pl-PL"/>
        </w:rPr>
        <w:br/>
      </w:r>
      <w:r w:rsidRPr="00CF1380">
        <w:rPr>
          <w:rFonts w:cs="Calibri"/>
          <w:sz w:val="20"/>
        </w:rPr>
        <w:t xml:space="preserve">oraz wykonania zadań wynikających z ustaw szczególnych, w tym ustawy z dnia 14 lipca 1983 r. o narodowym zasobie archiwalnym i archiwach (Dz. U. z 2020 r. poz. 164, z późn. zm.). </w:t>
      </w:r>
    </w:p>
    <w:p w14:paraId="3902F986" w14:textId="77777777" w:rsidR="00DC124E" w:rsidRPr="00CF1380" w:rsidRDefault="00DC124E" w:rsidP="00E85DBD">
      <w:pPr>
        <w:pStyle w:val="Akapitzlist"/>
        <w:numPr>
          <w:ilvl w:val="0"/>
          <w:numId w:val="176"/>
        </w:numPr>
        <w:spacing w:after="48" w:line="240" w:lineRule="auto"/>
        <w:ind w:left="426" w:hanging="426"/>
        <w:jc w:val="both"/>
        <w:rPr>
          <w:rFonts w:cs="Calibri"/>
          <w:sz w:val="20"/>
        </w:rPr>
      </w:pPr>
      <w:r w:rsidRPr="00CF1380">
        <w:rPr>
          <w:rFonts w:cs="Calibri"/>
          <w:sz w:val="20"/>
        </w:rPr>
        <w:t xml:space="preserve">Przysługuje Pani/Panu prawo do żądania od administratora: </w:t>
      </w:r>
      <w:r w:rsidRPr="00CF1380">
        <w:rPr>
          <w:rFonts w:eastAsiaTheme="minorEastAsia" w:cs="Calibri"/>
          <w:sz w:val="20"/>
        </w:rPr>
        <w:t>dostępu do danych osobowych, sprostowania oraz ograniczenia przetwarzania,  jeśli nie będą zachodziły przeciwskazania prawne.</w:t>
      </w:r>
    </w:p>
    <w:p w14:paraId="422B64CB" w14:textId="77777777" w:rsidR="00DC124E" w:rsidRPr="00CF1380" w:rsidRDefault="00DC124E" w:rsidP="00E85DBD">
      <w:pPr>
        <w:pStyle w:val="Akapitzlist"/>
        <w:numPr>
          <w:ilvl w:val="0"/>
          <w:numId w:val="176"/>
        </w:numPr>
        <w:spacing w:after="48" w:line="240" w:lineRule="auto"/>
        <w:ind w:left="426" w:hanging="426"/>
        <w:jc w:val="both"/>
        <w:rPr>
          <w:rFonts w:cs="Calibri"/>
          <w:sz w:val="20"/>
        </w:rPr>
      </w:pPr>
      <w:r w:rsidRPr="00CF1380">
        <w:rPr>
          <w:rFonts w:eastAsia="Times New Roman" w:cs="Calibri"/>
          <w:sz w:val="20"/>
          <w:lang w:eastAsia="pl-PL"/>
        </w:rPr>
        <w:t xml:space="preserve">W przypadku gdy uzna Pani/Pan, że przetwarzanie danych osobowych narusza przepisy RODO </w:t>
      </w:r>
      <w:r w:rsidRPr="00CF1380">
        <w:rPr>
          <w:rFonts w:eastAsia="Times New Roman" w:cs="Calibri"/>
          <w:sz w:val="20"/>
          <w:lang w:eastAsia="pl-PL"/>
        </w:rPr>
        <w:br/>
        <w:t>ma Pani/Pan prawo do wniesienia skargi do Prezesa Urzędu Ochrony Danych Osobowych.</w:t>
      </w:r>
    </w:p>
    <w:p w14:paraId="15C694CB" w14:textId="77777777" w:rsidR="00DC124E" w:rsidRPr="00CF1380" w:rsidRDefault="00DC124E" w:rsidP="00E85DBD">
      <w:pPr>
        <w:pStyle w:val="Akapitzlist"/>
        <w:numPr>
          <w:ilvl w:val="0"/>
          <w:numId w:val="176"/>
        </w:numPr>
        <w:spacing w:after="48" w:line="240" w:lineRule="auto"/>
        <w:ind w:left="426" w:hanging="426"/>
        <w:jc w:val="both"/>
        <w:rPr>
          <w:rFonts w:cs="Calibri"/>
          <w:sz w:val="20"/>
        </w:rPr>
      </w:pPr>
      <w:r w:rsidRPr="00CF1380">
        <w:rPr>
          <w:rFonts w:eastAsia="Times New Roman" w:cs="Calibri"/>
          <w:color w:val="000000"/>
          <w:sz w:val="20"/>
          <w:lang w:eastAsia="pl-PL"/>
        </w:rPr>
        <w:t xml:space="preserve">Pani/Pana dane osobowe zostały pozyskane od drugiej Strony Umowy. </w:t>
      </w:r>
      <w:r w:rsidRPr="00CF1380">
        <w:rPr>
          <w:rFonts w:cs="Calibri"/>
          <w:sz w:val="20"/>
        </w:rPr>
        <w:t>Uzyskane dane spełniają kryteria kategorii danych osobowych zwykłych, w szczególnych sytuacjach danych osobowych wrażliwych.</w:t>
      </w:r>
    </w:p>
    <w:p w14:paraId="7E46E970" w14:textId="77777777" w:rsidR="00DC124E" w:rsidRPr="00CF1380" w:rsidRDefault="00DC124E" w:rsidP="00E85DBD">
      <w:pPr>
        <w:pStyle w:val="Akapitzlist"/>
        <w:numPr>
          <w:ilvl w:val="0"/>
          <w:numId w:val="176"/>
        </w:numPr>
        <w:spacing w:after="48" w:line="240" w:lineRule="auto"/>
        <w:ind w:left="426" w:hanging="426"/>
        <w:jc w:val="both"/>
        <w:rPr>
          <w:rFonts w:cs="Calibri"/>
          <w:sz w:val="20"/>
        </w:rPr>
      </w:pPr>
      <w:r w:rsidRPr="00CF1380">
        <w:rPr>
          <w:rFonts w:cs="Calibri"/>
          <w:sz w:val="20"/>
          <w:lang w:eastAsia="pl-PL"/>
        </w:rPr>
        <w:t xml:space="preserve">Pani/Pana dane nie będą poddane profilowaniu i nie posłużą do zautomatyzowanego podejmowania decyzji. </w:t>
      </w:r>
    </w:p>
    <w:p w14:paraId="017668A6" w14:textId="77777777" w:rsidR="00DC124E" w:rsidRPr="0032123F" w:rsidRDefault="00DC124E" w:rsidP="00DC124E">
      <w:pPr>
        <w:rPr>
          <w:lang w:val="x-none"/>
        </w:rPr>
      </w:pPr>
    </w:p>
    <w:p w14:paraId="36995EA1" w14:textId="77777777" w:rsidR="00DC124E" w:rsidRPr="00B55F16" w:rsidRDefault="00DC124E" w:rsidP="00DC124E">
      <w:pPr>
        <w:pStyle w:val="Nagwek2"/>
        <w:spacing w:after="240" w:line="276" w:lineRule="auto"/>
        <w:ind w:right="2"/>
        <w:contextualSpacing/>
        <w:jc w:val="both"/>
        <w:rPr>
          <w:rFonts w:ascii="Times New Roman" w:hAnsi="Times New Roman"/>
          <w:sz w:val="23"/>
          <w:szCs w:val="23"/>
        </w:rPr>
      </w:pPr>
    </w:p>
    <w:p w14:paraId="4FA89F45" w14:textId="77777777" w:rsidR="00DC124E" w:rsidRPr="00B55F16" w:rsidRDefault="00DC124E" w:rsidP="00DC124E">
      <w:pPr>
        <w:pStyle w:val="Nagwek2"/>
        <w:spacing w:after="240" w:line="276" w:lineRule="auto"/>
        <w:ind w:right="2"/>
        <w:contextualSpacing/>
        <w:jc w:val="both"/>
        <w:rPr>
          <w:rFonts w:ascii="Times New Roman" w:hAnsi="Times New Roman"/>
          <w:sz w:val="23"/>
          <w:szCs w:val="23"/>
        </w:rPr>
      </w:pPr>
    </w:p>
    <w:sectPr w:rsidR="00DC124E" w:rsidRPr="00B55F16" w:rsidSect="006A59D3">
      <w:headerReference w:type="default" r:id="rId29"/>
      <w:footerReference w:type="default" r:id="rId30"/>
      <w:footerReference w:type="first" r:id="rId31"/>
      <w:pgSz w:w="11906" w:h="16838"/>
      <w:pgMar w:top="1417" w:right="1417" w:bottom="1260" w:left="1417" w:header="708"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812F4" w14:textId="77777777" w:rsidR="00326DFF" w:rsidRDefault="00326DFF">
      <w:r>
        <w:separator/>
      </w:r>
    </w:p>
  </w:endnote>
  <w:endnote w:type="continuationSeparator" w:id="0">
    <w:p w14:paraId="2B5A3414" w14:textId="77777777" w:rsidR="00326DFF" w:rsidRDefault="0032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PL">
    <w:altName w:val="Arial"/>
    <w:charset w:val="00"/>
    <w:family w:val="auto"/>
    <w:pitch w:val="variable"/>
    <w:sig w:usb0="00000000"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MT">
    <w:altName w:val="Arial"/>
    <w:charset w:val="01"/>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b/>
      </w:rPr>
      <w:id w:val="-244491791"/>
      <w:docPartObj>
        <w:docPartGallery w:val="Page Numbers (Bottom of Page)"/>
        <w:docPartUnique/>
      </w:docPartObj>
    </w:sdtPr>
    <w:sdtEndPr/>
    <w:sdtContent>
      <w:p w14:paraId="50B831FB" w14:textId="77777777" w:rsidR="00326DFF" w:rsidRDefault="00326DFF" w:rsidP="00787482">
        <w:pPr>
          <w:pStyle w:val="Stopka"/>
          <w:jc w:val="center"/>
          <w:rPr>
            <w:rFonts w:ascii="Arial" w:eastAsiaTheme="majorEastAsia" w:hAnsi="Arial" w:cs="Arial"/>
            <w:b/>
          </w:rPr>
        </w:pPr>
      </w:p>
      <w:p w14:paraId="05A9BB1C" w14:textId="0C98C3C2" w:rsidR="00326DFF" w:rsidRPr="00787482" w:rsidRDefault="00326DFF" w:rsidP="00787482">
        <w:pPr>
          <w:pStyle w:val="Stopka"/>
          <w:jc w:val="center"/>
          <w:rPr>
            <w:rFonts w:ascii="Arial" w:eastAsiaTheme="majorEastAsia" w:hAnsi="Arial" w:cs="Arial"/>
            <w:b/>
          </w:rPr>
        </w:pPr>
        <w:r w:rsidRPr="00395255">
          <w:rPr>
            <w:rFonts w:ascii="Arial" w:eastAsiaTheme="majorEastAsia" w:hAnsi="Arial" w:cs="Arial"/>
            <w:b/>
          </w:rPr>
          <w:t xml:space="preserve">str. </w:t>
        </w:r>
        <w:r w:rsidRPr="00395255">
          <w:rPr>
            <w:rFonts w:ascii="Arial" w:eastAsiaTheme="minorEastAsia" w:hAnsi="Arial" w:cs="Arial"/>
            <w:b/>
          </w:rPr>
          <w:fldChar w:fldCharType="begin"/>
        </w:r>
        <w:r w:rsidRPr="00395255">
          <w:rPr>
            <w:rFonts w:ascii="Arial" w:hAnsi="Arial" w:cs="Arial"/>
            <w:b/>
          </w:rPr>
          <w:instrText>PAGE    \* MERGEFORMAT</w:instrText>
        </w:r>
        <w:r w:rsidRPr="00395255">
          <w:rPr>
            <w:rFonts w:ascii="Arial" w:eastAsiaTheme="minorEastAsia" w:hAnsi="Arial" w:cs="Arial"/>
            <w:b/>
          </w:rPr>
          <w:fldChar w:fldCharType="separate"/>
        </w:r>
        <w:r w:rsidRPr="00652EB8">
          <w:rPr>
            <w:rFonts w:ascii="Arial" w:eastAsiaTheme="majorEastAsia" w:hAnsi="Arial" w:cs="Arial"/>
            <w:b/>
            <w:noProof/>
          </w:rPr>
          <w:t>2</w:t>
        </w:r>
        <w:r w:rsidRPr="00395255">
          <w:rPr>
            <w:rFonts w:ascii="Arial" w:eastAsiaTheme="majorEastAsia" w:hAnsi="Arial" w:cs="Arial"/>
            <w:b/>
          </w:rPr>
          <w:fldChar w:fldCharType="end"/>
        </w:r>
      </w:p>
    </w:sdtContent>
  </w:sdt>
  <w:p w14:paraId="484B958F" w14:textId="77777777" w:rsidR="00326DFF" w:rsidRDefault="00326DFF" w:rsidP="001B7CEB"/>
  <w:p w14:paraId="21819FDD" w14:textId="77777777" w:rsidR="00326DFF" w:rsidRDefault="00326DFF" w:rsidP="001B7CEB"/>
  <w:p w14:paraId="48D9802F" w14:textId="77777777" w:rsidR="00326DFF" w:rsidRDefault="00326D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652665576"/>
      <w:docPartObj>
        <w:docPartGallery w:val="Page Numbers (Bottom of Page)"/>
        <w:docPartUnique/>
      </w:docPartObj>
    </w:sdtPr>
    <w:sdtEndPr/>
    <w:sdtContent>
      <w:p w14:paraId="3B00DA4D" w14:textId="00224B1A" w:rsidR="00326DFF" w:rsidRDefault="00326DFF">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cstheme="minorBidi"/>
            <w:sz w:val="22"/>
            <w:szCs w:val="21"/>
          </w:rPr>
          <w:fldChar w:fldCharType="begin"/>
        </w:r>
        <w:r>
          <w:instrText>PAGE    \* MERGEFORMAT</w:instrText>
        </w:r>
        <w:r>
          <w:rPr>
            <w:rFonts w:asciiTheme="minorHAnsi" w:eastAsiaTheme="minorEastAsia" w:hAnsiTheme="minorHAnsi" w:cstheme="minorBidi"/>
            <w:sz w:val="22"/>
            <w:szCs w:val="21"/>
          </w:rPr>
          <w:fldChar w:fldCharType="separate"/>
        </w:r>
        <w:r w:rsidRPr="000D5406">
          <w:rPr>
            <w:rFonts w:asciiTheme="majorHAnsi" w:eastAsiaTheme="majorEastAsia" w:hAnsiTheme="majorHAnsi" w:cstheme="majorBidi"/>
            <w:noProof/>
            <w:sz w:val="28"/>
            <w:szCs w:val="28"/>
          </w:rPr>
          <w:t>1</w:t>
        </w:r>
        <w:r>
          <w:rPr>
            <w:rFonts w:asciiTheme="majorHAnsi" w:eastAsiaTheme="majorEastAsia" w:hAnsiTheme="majorHAnsi" w:cstheme="majorBidi"/>
            <w:sz w:val="28"/>
            <w:szCs w:val="28"/>
          </w:rPr>
          <w:fldChar w:fldCharType="end"/>
        </w:r>
      </w:p>
    </w:sdtContent>
  </w:sdt>
  <w:p w14:paraId="2AC395D0" w14:textId="77777777" w:rsidR="00326DFF" w:rsidRDefault="00326DFF">
    <w:pPr>
      <w:pStyle w:val="Stopka"/>
    </w:pPr>
  </w:p>
  <w:p w14:paraId="3337CC21" w14:textId="77777777" w:rsidR="00326DFF" w:rsidRDefault="00326DFF"/>
  <w:p w14:paraId="6A94D0C2" w14:textId="77777777" w:rsidR="00326DFF" w:rsidRDefault="00326DFF"/>
  <w:p w14:paraId="18F56977" w14:textId="77777777" w:rsidR="00326DFF" w:rsidRDefault="00326DFF"/>
  <w:p w14:paraId="4592EE50" w14:textId="77777777" w:rsidR="00326DFF" w:rsidRDefault="00326DFF"/>
  <w:p w14:paraId="40AC2F7C" w14:textId="77777777" w:rsidR="00326DFF" w:rsidRDefault="00326DFF"/>
  <w:p w14:paraId="06365B6B" w14:textId="77777777" w:rsidR="00326DFF" w:rsidRDefault="00326DFF"/>
  <w:p w14:paraId="7C27C424" w14:textId="77777777" w:rsidR="00326DFF" w:rsidRDefault="00326DFF"/>
  <w:p w14:paraId="2A918EFB" w14:textId="77777777" w:rsidR="00326DFF" w:rsidRDefault="00326DFF"/>
  <w:p w14:paraId="3417F3FB" w14:textId="77777777" w:rsidR="00326DFF" w:rsidRDefault="00326DFF"/>
  <w:p w14:paraId="34D3EC8D" w14:textId="77777777" w:rsidR="00326DFF" w:rsidRDefault="00326DFF"/>
  <w:p w14:paraId="4867EBD6" w14:textId="77777777" w:rsidR="00326DFF" w:rsidRDefault="00326DFF"/>
  <w:p w14:paraId="52487BB6" w14:textId="77777777" w:rsidR="00326DFF" w:rsidRDefault="00326DFF"/>
  <w:p w14:paraId="6484719F" w14:textId="77777777" w:rsidR="00326DFF" w:rsidRDefault="00326DFF"/>
  <w:p w14:paraId="2791D670" w14:textId="77777777" w:rsidR="00326DFF" w:rsidRDefault="00326DFF"/>
  <w:p w14:paraId="75D9D78B" w14:textId="77777777" w:rsidR="00326DFF" w:rsidRDefault="00326DFF"/>
  <w:p w14:paraId="6614403D" w14:textId="77777777" w:rsidR="00326DFF" w:rsidRDefault="00326DFF"/>
  <w:p w14:paraId="508612B5" w14:textId="77777777" w:rsidR="00326DFF" w:rsidRDefault="00326DFF"/>
  <w:p w14:paraId="58C0E966" w14:textId="77777777" w:rsidR="00326DFF" w:rsidRDefault="00326DFF"/>
  <w:p w14:paraId="5DACFF33" w14:textId="77777777" w:rsidR="00326DFF" w:rsidRDefault="00326DFF"/>
  <w:p w14:paraId="7BBFA61D" w14:textId="77777777" w:rsidR="00326DFF" w:rsidRDefault="00326DFF"/>
  <w:p w14:paraId="04775DF1" w14:textId="77777777" w:rsidR="00326DFF" w:rsidRDefault="00326DFF"/>
  <w:p w14:paraId="3475CA56" w14:textId="77777777" w:rsidR="00326DFF" w:rsidRDefault="00326DFF"/>
  <w:p w14:paraId="65158761" w14:textId="77777777" w:rsidR="00326DFF" w:rsidRDefault="00326DFF"/>
  <w:p w14:paraId="0C39BD88" w14:textId="77777777" w:rsidR="00326DFF" w:rsidRDefault="00326D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CFF53" w14:textId="77777777" w:rsidR="00326DFF" w:rsidRDefault="00326DFF">
      <w:r>
        <w:separator/>
      </w:r>
    </w:p>
  </w:footnote>
  <w:footnote w:type="continuationSeparator" w:id="0">
    <w:p w14:paraId="7FD48E9C" w14:textId="77777777" w:rsidR="00326DFF" w:rsidRDefault="00326DFF">
      <w:r>
        <w:continuationSeparator/>
      </w:r>
    </w:p>
  </w:footnote>
  <w:footnote w:id="1">
    <w:p w14:paraId="491E91C0" w14:textId="77777777" w:rsidR="00326DFF" w:rsidRDefault="00326DFF" w:rsidP="00C91E11">
      <w:pPr>
        <w:pStyle w:val="Tekstprzypisudolnego1"/>
        <w:ind w:left="284" w:hanging="284"/>
        <w:rPr>
          <w:rFonts w:ascii="Arial" w:hAnsi="Arial" w:cs="Arial"/>
          <w:sz w:val="16"/>
          <w:szCs w:val="16"/>
        </w:rPr>
      </w:pPr>
      <w:r>
        <w:rPr>
          <w:rStyle w:val="Znakiprzypiswdolnych"/>
          <w:vertAlign w:val="superscript"/>
        </w:rPr>
        <w:footnoteRef/>
      </w:r>
      <w:r>
        <w:rPr>
          <w:rFonts w:ascii="Arial" w:hAnsi="Arial" w:cs="Arial"/>
          <w:sz w:val="16"/>
          <w:szCs w:val="16"/>
        </w:rPr>
        <w:t xml:space="preserve"> </w:t>
      </w:r>
      <w:r>
        <w:rPr>
          <w:rFonts w:ascii="Arial" w:hAnsi="Arial" w:cs="Arial"/>
          <w:sz w:val="16"/>
          <w:szCs w:val="16"/>
        </w:rPr>
        <w:tab/>
        <w:t xml:space="preserve">Rozporządzenie Rady Ministrów z dnia 12 kwietnia 2012 r. </w:t>
      </w:r>
      <w:r>
        <w:rPr>
          <w:rFonts w:ascii="Arial" w:hAnsi="Arial" w:cs="Arial"/>
          <w:i/>
          <w:sz w:val="16"/>
          <w:szCs w:val="16"/>
        </w:rPr>
        <w:t>w sprawie Krajowych Ram Interoperacyjności, minimalnych wymagań dla rejestrów publicznych i wymiany informacji w postaci elektronicznej oraz minimalnych wymagań dla systemów teleinformatycznych (tekst jednolity Dz. U. z 2017r. nr 2247)</w:t>
      </w:r>
    </w:p>
    <w:p w14:paraId="34CA4C5E" w14:textId="77777777" w:rsidR="00326DFF" w:rsidRDefault="00326DFF" w:rsidP="00C91E11">
      <w:pPr>
        <w:pStyle w:val="Tekstprzypisudolnego1"/>
        <w:ind w:left="284" w:hanging="284"/>
        <w:rPr>
          <w:rFonts w:ascii="Arial" w:hAnsi="Arial" w:cs="Arial"/>
          <w:sz w:val="16"/>
          <w:szCs w:val="16"/>
        </w:rPr>
      </w:pPr>
    </w:p>
  </w:footnote>
  <w:footnote w:id="2">
    <w:p w14:paraId="4FE06EEA" w14:textId="77777777" w:rsidR="00326DFF" w:rsidRDefault="00326DFF" w:rsidP="00C91E11">
      <w:pPr>
        <w:pStyle w:val="Tekstprzypisudolnego1"/>
        <w:ind w:left="284" w:hanging="284"/>
        <w:rPr>
          <w:rFonts w:ascii="Arial" w:hAnsi="Arial" w:cs="Arial"/>
          <w:sz w:val="16"/>
          <w:szCs w:val="16"/>
        </w:rPr>
      </w:pPr>
      <w:r>
        <w:rPr>
          <w:rStyle w:val="Znakiprzypiswdolnych"/>
          <w:vertAlign w:val="superscript"/>
        </w:rPr>
        <w:footnoteRef/>
      </w:r>
      <w:r>
        <w:rPr>
          <w:rFonts w:ascii="Arial" w:hAnsi="Arial" w:cs="Arial"/>
          <w:sz w:val="16"/>
          <w:szCs w:val="16"/>
          <w:vertAlign w:val="superscript"/>
        </w:rPr>
        <w:t xml:space="preserve"> </w:t>
      </w:r>
      <w:r>
        <w:rPr>
          <w:rFonts w:ascii="Arial" w:hAnsi="Arial" w:cs="Arial"/>
          <w:sz w:val="16"/>
          <w:szCs w:val="16"/>
        </w:rPr>
        <w:tab/>
        <w:t xml:space="preserve">Rozporządzenie Rady Ministrów z dnia 12 kwietnia 2012 r. </w:t>
      </w:r>
      <w:r>
        <w:rPr>
          <w:rFonts w:ascii="Arial" w:hAnsi="Arial" w:cs="Arial"/>
          <w:i/>
          <w:sz w:val="16"/>
          <w:szCs w:val="16"/>
        </w:rPr>
        <w:t>w sprawie Krajowych Ram Interoperacyjności, minimalnych wymagań dla rejestrów publicznych i wymiany informacji w postaci elektronicznej oraz minimalnych wymagań dla systemów teleinformatycznych (tekst jednolity Dz. U. z 2017r. nr 2247)</w:t>
      </w:r>
    </w:p>
    <w:p w14:paraId="700BECC2" w14:textId="77777777" w:rsidR="00326DFF" w:rsidRDefault="00326DFF" w:rsidP="00C91E11">
      <w:pPr>
        <w:pStyle w:val="Tekstprzypisudolnego1"/>
        <w:ind w:left="284" w:hanging="284"/>
        <w:rPr>
          <w:rFonts w:ascii="Arial" w:hAnsi="Arial" w:cs="Arial"/>
          <w:sz w:val="16"/>
          <w:szCs w:val="16"/>
        </w:rPr>
      </w:pPr>
    </w:p>
  </w:footnote>
  <w:footnote w:id="3">
    <w:p w14:paraId="425E7E1F" w14:textId="77777777" w:rsidR="00326DFF" w:rsidRDefault="00326DFF" w:rsidP="00D1217C">
      <w:pPr>
        <w:rPr>
          <w:sz w:val="18"/>
          <w:szCs w:val="18"/>
        </w:rPr>
      </w:pPr>
      <w:r w:rsidRPr="00AE59C9">
        <w:rPr>
          <w:rStyle w:val="Znakiprzypiswdolnych"/>
          <w:vertAlign w:val="superscript"/>
        </w:rPr>
        <w:footnoteRef/>
      </w:r>
      <w:r>
        <w:rPr>
          <w:sz w:val="18"/>
          <w:szCs w:val="18"/>
        </w:rPr>
        <w:t xml:space="preserve">  W przypadku Wykonawców wspólnie ubiegających się o udzielenie zamówienia należy wpisać wszystkich Wykonawców. </w:t>
      </w:r>
    </w:p>
    <w:p w14:paraId="3E194ED8" w14:textId="77777777" w:rsidR="00326DFF" w:rsidRDefault="00326DFF" w:rsidP="00D1217C">
      <w:pPr>
        <w:jc w:val="center"/>
      </w:pPr>
    </w:p>
  </w:footnote>
  <w:footnote w:id="4">
    <w:p w14:paraId="6BF2774D" w14:textId="77777777" w:rsidR="00326DFF" w:rsidRPr="0065424C" w:rsidRDefault="00326DFF" w:rsidP="00D1217C">
      <w:pPr>
        <w:pStyle w:val="Tekstprzypisudolnego1"/>
      </w:pPr>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 xml:space="preserve">ochronie danych) (Dz. Urz. </w:t>
      </w:r>
      <w:r w:rsidRPr="0065424C">
        <w:rPr>
          <w:rFonts w:ascii="Arial" w:hAnsi="Arial" w:cs="Arial"/>
          <w:sz w:val="14"/>
          <w:szCs w:val="14"/>
        </w:rPr>
        <w:t>UE L 119 z 04.05.2016, str. 1).</w:t>
      </w:r>
    </w:p>
  </w:footnote>
  <w:footnote w:id="5">
    <w:p w14:paraId="12F307FD" w14:textId="77777777" w:rsidR="00326DFF" w:rsidRPr="00606D0F" w:rsidRDefault="00326DFF" w:rsidP="00DC124E">
      <w:pPr>
        <w:pStyle w:val="Tekstprzypisudolnego"/>
        <w:rPr>
          <w:rFonts w:ascii="Times New Roman" w:hAnsi="Times New Roman" w:cs="Times New Roman"/>
        </w:rPr>
      </w:pPr>
      <w:r w:rsidRPr="00606D0F">
        <w:rPr>
          <w:rStyle w:val="Odwoanieprzypisudolnego"/>
          <w:rFonts w:ascii="Times New Roman" w:hAnsi="Times New Roman" w:cs="Times New Roman"/>
        </w:rPr>
        <w:footnoteRef/>
      </w:r>
      <w:r w:rsidRPr="00606D0F">
        <w:rPr>
          <w:rFonts w:ascii="Times New Roman" w:hAnsi="Times New Roman" w:cs="Times New Roman"/>
        </w:rPr>
        <w:t xml:space="preserve"> Do wyboru w zależności od formy prawnej Wykonawcy </w:t>
      </w:r>
    </w:p>
  </w:footnote>
  <w:footnote w:id="6">
    <w:p w14:paraId="10863A4C" w14:textId="77777777" w:rsidR="00326DFF" w:rsidRPr="008C6F94" w:rsidRDefault="00326DFF" w:rsidP="00DC124E">
      <w:pPr>
        <w:pStyle w:val="Tekstprzypisudolnego"/>
      </w:pPr>
      <w:r w:rsidRPr="008C6F94">
        <w:rPr>
          <w:rStyle w:val="Odwoanieprzypisudolnego"/>
        </w:rPr>
        <w:footnoteRef/>
      </w:r>
      <w:r w:rsidRPr="008C6F94">
        <w:t xml:space="preserve"> Zgodnie z ofertą Wykonawcy – maksymalnie do </w:t>
      </w:r>
      <w:r>
        <w:t>6 tygodni</w:t>
      </w:r>
    </w:p>
  </w:footnote>
  <w:footnote w:id="7">
    <w:p w14:paraId="087730BB" w14:textId="77777777" w:rsidR="00326DFF" w:rsidRPr="0026476A" w:rsidRDefault="00326DFF" w:rsidP="00DC124E">
      <w:pPr>
        <w:pStyle w:val="Tekstprzypisudolnego"/>
        <w:rPr>
          <w:rFonts w:ascii="Times New Roman" w:hAnsi="Times New Roman" w:cs="Times New Roman"/>
        </w:rPr>
      </w:pPr>
      <w:r w:rsidRPr="00E81F10">
        <w:rPr>
          <w:rStyle w:val="Odwoanieprzypisudolnego"/>
          <w:rFonts w:ascii="Times New Roman" w:hAnsi="Times New Roman" w:cs="Times New Roman"/>
        </w:rPr>
        <w:footnoteRef/>
      </w:r>
      <w:r w:rsidRPr="00E81F10">
        <w:rPr>
          <w:rFonts w:ascii="Times New Roman" w:hAnsi="Times New Roman" w:cs="Times New Roman"/>
        </w:rPr>
        <w:t xml:space="preserve"> Zgodnie z ofertą Wykonawcy (min. 2 lata)</w:t>
      </w:r>
    </w:p>
  </w:footnote>
  <w:footnote w:id="8">
    <w:p w14:paraId="5F953579" w14:textId="77777777" w:rsidR="00326DFF" w:rsidRPr="00C32A77" w:rsidRDefault="00326DFF" w:rsidP="00DC124E">
      <w:pPr>
        <w:pStyle w:val="Tekstprzypisudolnego"/>
        <w:rPr>
          <w:rFonts w:ascii="Arial" w:hAnsi="Arial" w:cs="Arial"/>
          <w:sz w:val="16"/>
          <w:szCs w:val="16"/>
        </w:rPr>
      </w:pPr>
      <w:r w:rsidRPr="00C32A77">
        <w:rPr>
          <w:rStyle w:val="Odwoanieprzypisudolnego"/>
          <w:rFonts w:ascii="Arial" w:hAnsi="Arial" w:cs="Arial"/>
          <w:sz w:val="16"/>
          <w:szCs w:val="16"/>
        </w:rPr>
        <w:footnoteRef/>
      </w:r>
      <w:r w:rsidRPr="00C32A77">
        <w:rPr>
          <w:rFonts w:ascii="Arial" w:hAnsi="Arial" w:cs="Arial"/>
          <w:sz w:val="16"/>
          <w:szCs w:val="16"/>
        </w:rPr>
        <w:t xml:space="preserve"> Informacja zostanie uzupełniona przed </w:t>
      </w:r>
      <w:r>
        <w:rPr>
          <w:rFonts w:ascii="Arial" w:hAnsi="Arial" w:cs="Arial"/>
          <w:sz w:val="16"/>
          <w:szCs w:val="16"/>
        </w:rPr>
        <w:t xml:space="preserve">zawarciem umowy </w:t>
      </w:r>
    </w:p>
  </w:footnote>
  <w:footnote w:id="9">
    <w:p w14:paraId="7A313DFE" w14:textId="77777777" w:rsidR="00326DFF" w:rsidRPr="00C32A77" w:rsidRDefault="00326DFF" w:rsidP="00DC124E">
      <w:pPr>
        <w:pStyle w:val="Tekstprzypisudolnego"/>
        <w:rPr>
          <w:rFonts w:ascii="Arial" w:hAnsi="Arial" w:cs="Arial"/>
          <w:sz w:val="16"/>
          <w:szCs w:val="16"/>
        </w:rPr>
      </w:pPr>
      <w:r w:rsidRPr="00C32A77">
        <w:rPr>
          <w:rStyle w:val="Odwoanieprzypisudolnego"/>
          <w:rFonts w:ascii="Arial" w:hAnsi="Arial" w:cs="Arial"/>
          <w:sz w:val="16"/>
          <w:szCs w:val="16"/>
        </w:rPr>
        <w:footnoteRef/>
      </w:r>
      <w:r w:rsidRPr="00C32A77">
        <w:rPr>
          <w:rFonts w:ascii="Arial" w:hAnsi="Arial" w:cs="Arial"/>
          <w:sz w:val="16"/>
          <w:szCs w:val="16"/>
        </w:rPr>
        <w:t xml:space="preserve"> Informacja zostanie uzupełniona przed </w:t>
      </w:r>
      <w:r>
        <w:rPr>
          <w:rFonts w:ascii="Arial" w:hAnsi="Arial" w:cs="Arial"/>
          <w:sz w:val="16"/>
          <w:szCs w:val="16"/>
        </w:rPr>
        <w:t xml:space="preserve">zawarciem umowy </w:t>
      </w:r>
    </w:p>
  </w:footnote>
  <w:footnote w:id="10">
    <w:p w14:paraId="4E242DB6" w14:textId="77777777" w:rsidR="00326DFF" w:rsidRPr="0049293D" w:rsidRDefault="00326DFF" w:rsidP="00DC124E">
      <w:pPr>
        <w:pStyle w:val="Tekstprzypisudolnego"/>
        <w:rPr>
          <w:rFonts w:ascii="Times New Roman" w:hAnsi="Times New Roman" w:cs="Times New Roman"/>
        </w:rPr>
      </w:pPr>
      <w:r w:rsidRPr="00510037">
        <w:rPr>
          <w:rStyle w:val="Odwoanieprzypisudolnego"/>
          <w:rFonts w:ascii="Times New Roman" w:hAnsi="Times New Roman" w:cs="Times New Roman"/>
        </w:rPr>
        <w:footnoteRef/>
      </w:r>
      <w:r w:rsidRPr="00510037">
        <w:rPr>
          <w:rFonts w:ascii="Times New Roman" w:hAnsi="Times New Roman" w:cs="Times New Roman"/>
        </w:rPr>
        <w:t xml:space="preserve"> </w:t>
      </w:r>
      <w:r>
        <w:rPr>
          <w:rFonts w:ascii="Times New Roman" w:hAnsi="Times New Roman" w:cs="Times New Roman"/>
        </w:rPr>
        <w:t>Do wyboru w zależności od przyjętej formy zawarcia Umowy.</w:t>
      </w:r>
    </w:p>
  </w:footnote>
  <w:footnote w:id="11">
    <w:p w14:paraId="5CFA8372" w14:textId="77777777" w:rsidR="00326DFF" w:rsidRDefault="00326DFF" w:rsidP="00DC124E">
      <w:pPr>
        <w:pStyle w:val="Tekstprzypisudolnego"/>
      </w:pPr>
      <w:r>
        <w:rPr>
          <w:rStyle w:val="Odwoanieprzypisudolnego"/>
        </w:rPr>
        <w:footnoteRef/>
      </w:r>
      <w:r>
        <w:t xml:space="preserve"> </w:t>
      </w:r>
      <w:r>
        <w:rPr>
          <w:rFonts w:ascii="Times New Roman" w:hAnsi="Times New Roman" w:cs="Times New Roman"/>
        </w:rPr>
        <w:t>Do wyboru w zależności od przyjętej formy zawarcia Umowy.</w:t>
      </w:r>
    </w:p>
  </w:footnote>
  <w:footnote w:id="12">
    <w:p w14:paraId="11918E93" w14:textId="77777777" w:rsidR="00326DFF" w:rsidRPr="0049293D" w:rsidRDefault="00326DFF" w:rsidP="00DC124E">
      <w:pPr>
        <w:pStyle w:val="Tekstprzypisudolnego"/>
        <w:rPr>
          <w:rFonts w:ascii="Times New Roman" w:hAnsi="Times New Roman" w:cs="Times New Roman"/>
        </w:rPr>
      </w:pPr>
      <w:r w:rsidRPr="0049293D">
        <w:rPr>
          <w:rStyle w:val="Odwoanieprzypisudolnego"/>
          <w:rFonts w:ascii="Times New Roman" w:hAnsi="Times New Roman" w:cs="Times New Roman"/>
        </w:rPr>
        <w:footnoteRef/>
      </w:r>
      <w:r w:rsidRPr="0049293D">
        <w:rPr>
          <w:rFonts w:ascii="Times New Roman" w:hAnsi="Times New Roman" w:cs="Times New Roman"/>
        </w:rPr>
        <w:t xml:space="preserve"> Niewłaściwe skreślić.</w:t>
      </w:r>
    </w:p>
  </w:footnote>
  <w:footnote w:id="13">
    <w:p w14:paraId="18174EEF" w14:textId="77777777" w:rsidR="00326DFF" w:rsidRDefault="00326DFF" w:rsidP="00DC124E">
      <w:pPr>
        <w:pStyle w:val="Tekstprzypisudolnego"/>
      </w:pPr>
      <w:r>
        <w:rPr>
          <w:rStyle w:val="Odwoanieprzypisudolnego"/>
        </w:rPr>
        <w:footnoteRef/>
      </w:r>
      <w:r>
        <w:t xml:space="preserve"> Wykaz zostanie dostosowany w zależności od Części</w:t>
      </w:r>
    </w:p>
  </w:footnote>
  <w:footnote w:id="14">
    <w:p w14:paraId="34D0146A" w14:textId="77777777" w:rsidR="00326DFF" w:rsidRPr="00606D0F" w:rsidRDefault="00326DFF" w:rsidP="00DC124E">
      <w:pPr>
        <w:pStyle w:val="Tekstprzypisudolnego"/>
        <w:rPr>
          <w:rFonts w:ascii="Times New Roman" w:hAnsi="Times New Roman" w:cs="Times New Roman"/>
        </w:rPr>
      </w:pPr>
      <w:r w:rsidRPr="00606D0F">
        <w:rPr>
          <w:rStyle w:val="Odwoanieprzypisudolnego"/>
          <w:rFonts w:ascii="Times New Roman" w:hAnsi="Times New Roman" w:cs="Times New Roman"/>
        </w:rPr>
        <w:footnoteRef/>
      </w:r>
      <w:r w:rsidRPr="00606D0F">
        <w:rPr>
          <w:rFonts w:ascii="Times New Roman" w:hAnsi="Times New Roman" w:cs="Times New Roman"/>
        </w:rPr>
        <w:t xml:space="preserve"> Do wyboru w zależności od formy prawnej Wykonawcy </w:t>
      </w:r>
    </w:p>
  </w:footnote>
  <w:footnote w:id="15">
    <w:p w14:paraId="2DAC0837" w14:textId="77777777" w:rsidR="00326DFF" w:rsidRPr="008C6F94" w:rsidRDefault="00326DFF" w:rsidP="00DC124E">
      <w:pPr>
        <w:pStyle w:val="Tekstprzypisudolnego"/>
      </w:pPr>
      <w:r w:rsidRPr="008C6F94">
        <w:rPr>
          <w:rStyle w:val="Odwoanieprzypisudolnego"/>
        </w:rPr>
        <w:footnoteRef/>
      </w:r>
      <w:r w:rsidRPr="008C6F94">
        <w:t xml:space="preserve"> Zgodnie z ofertą Wykonawcy – maksymalnie do </w:t>
      </w:r>
      <w:r>
        <w:t>6 tygodni</w:t>
      </w:r>
    </w:p>
  </w:footnote>
  <w:footnote w:id="16">
    <w:p w14:paraId="3BC3FA6D" w14:textId="77777777" w:rsidR="00326DFF" w:rsidRPr="0026476A" w:rsidRDefault="00326DFF" w:rsidP="00DC124E">
      <w:pPr>
        <w:pStyle w:val="Tekstprzypisudolnego"/>
        <w:rPr>
          <w:rFonts w:ascii="Times New Roman" w:hAnsi="Times New Roman" w:cs="Times New Roman"/>
        </w:rPr>
      </w:pPr>
      <w:r w:rsidRPr="008C6F94">
        <w:rPr>
          <w:rStyle w:val="Odwoanieprzypisudolnego"/>
          <w:rFonts w:ascii="Times New Roman" w:hAnsi="Times New Roman" w:cs="Times New Roman"/>
        </w:rPr>
        <w:footnoteRef/>
      </w:r>
      <w:r w:rsidRPr="008C6F94">
        <w:rPr>
          <w:rFonts w:ascii="Times New Roman" w:hAnsi="Times New Roman" w:cs="Times New Roman"/>
        </w:rPr>
        <w:t xml:space="preserve"> Zgodnie z ofertą Wykonawcy (min. 2 lata)</w:t>
      </w:r>
    </w:p>
  </w:footnote>
  <w:footnote w:id="17">
    <w:p w14:paraId="686AF645" w14:textId="77777777" w:rsidR="00326DFF" w:rsidRPr="00C32A77" w:rsidRDefault="00326DFF" w:rsidP="00DC124E">
      <w:pPr>
        <w:pStyle w:val="Tekstprzypisudolnego"/>
        <w:rPr>
          <w:rFonts w:ascii="Arial" w:hAnsi="Arial" w:cs="Arial"/>
          <w:sz w:val="16"/>
          <w:szCs w:val="16"/>
        </w:rPr>
      </w:pPr>
      <w:r w:rsidRPr="00C32A77">
        <w:rPr>
          <w:rStyle w:val="Odwoanieprzypisudolnego"/>
          <w:rFonts w:ascii="Arial" w:hAnsi="Arial" w:cs="Arial"/>
          <w:sz w:val="16"/>
          <w:szCs w:val="16"/>
        </w:rPr>
        <w:footnoteRef/>
      </w:r>
      <w:r w:rsidRPr="00C32A77">
        <w:rPr>
          <w:rFonts w:ascii="Arial" w:hAnsi="Arial" w:cs="Arial"/>
          <w:sz w:val="16"/>
          <w:szCs w:val="16"/>
        </w:rPr>
        <w:t xml:space="preserve"> Informacja zostanie uzupełniona przed </w:t>
      </w:r>
      <w:r>
        <w:rPr>
          <w:rFonts w:ascii="Arial" w:hAnsi="Arial" w:cs="Arial"/>
          <w:sz w:val="16"/>
          <w:szCs w:val="16"/>
        </w:rPr>
        <w:t xml:space="preserve">zawarciem umowy </w:t>
      </w:r>
    </w:p>
  </w:footnote>
  <w:footnote w:id="18">
    <w:p w14:paraId="6A76AAA0" w14:textId="77777777" w:rsidR="00326DFF" w:rsidRPr="00C32A77" w:rsidRDefault="00326DFF" w:rsidP="00DC124E">
      <w:pPr>
        <w:pStyle w:val="Tekstprzypisudolnego"/>
        <w:rPr>
          <w:rFonts w:ascii="Arial" w:hAnsi="Arial" w:cs="Arial"/>
          <w:sz w:val="16"/>
          <w:szCs w:val="16"/>
        </w:rPr>
      </w:pPr>
      <w:r w:rsidRPr="00C32A77">
        <w:rPr>
          <w:rStyle w:val="Odwoanieprzypisudolnego"/>
          <w:rFonts w:ascii="Arial" w:hAnsi="Arial" w:cs="Arial"/>
          <w:sz w:val="16"/>
          <w:szCs w:val="16"/>
        </w:rPr>
        <w:footnoteRef/>
      </w:r>
      <w:r w:rsidRPr="00C32A77">
        <w:rPr>
          <w:rFonts w:ascii="Arial" w:hAnsi="Arial" w:cs="Arial"/>
          <w:sz w:val="16"/>
          <w:szCs w:val="16"/>
        </w:rPr>
        <w:t xml:space="preserve"> Informacja zostanie uzupełniona przed </w:t>
      </w:r>
      <w:r>
        <w:rPr>
          <w:rFonts w:ascii="Arial" w:hAnsi="Arial" w:cs="Arial"/>
          <w:sz w:val="16"/>
          <w:szCs w:val="16"/>
        </w:rPr>
        <w:t xml:space="preserve">zawarciem umowy </w:t>
      </w:r>
    </w:p>
  </w:footnote>
  <w:footnote w:id="19">
    <w:p w14:paraId="657CBC1A" w14:textId="77777777" w:rsidR="00326DFF" w:rsidRPr="0049293D" w:rsidRDefault="00326DFF" w:rsidP="00DC124E">
      <w:pPr>
        <w:pStyle w:val="Tekstprzypisudolnego"/>
        <w:rPr>
          <w:rFonts w:ascii="Times New Roman" w:hAnsi="Times New Roman" w:cs="Times New Roman"/>
        </w:rPr>
      </w:pPr>
      <w:r w:rsidRPr="00510037">
        <w:rPr>
          <w:rStyle w:val="Odwoanieprzypisudolnego"/>
          <w:rFonts w:ascii="Times New Roman" w:hAnsi="Times New Roman" w:cs="Times New Roman"/>
        </w:rPr>
        <w:footnoteRef/>
      </w:r>
      <w:r w:rsidRPr="00510037">
        <w:rPr>
          <w:rFonts w:ascii="Times New Roman" w:hAnsi="Times New Roman" w:cs="Times New Roman"/>
        </w:rPr>
        <w:t xml:space="preserve"> </w:t>
      </w:r>
      <w:r>
        <w:rPr>
          <w:rFonts w:ascii="Times New Roman" w:hAnsi="Times New Roman" w:cs="Times New Roman"/>
        </w:rPr>
        <w:t>Do wyboru w zależności od przyjętej formy zawarcia Umowy.</w:t>
      </w:r>
    </w:p>
  </w:footnote>
  <w:footnote w:id="20">
    <w:p w14:paraId="7D491492" w14:textId="77777777" w:rsidR="00326DFF" w:rsidRDefault="00326DFF" w:rsidP="00DC124E">
      <w:pPr>
        <w:pStyle w:val="Tekstprzypisudolnego"/>
      </w:pPr>
      <w:r>
        <w:rPr>
          <w:rStyle w:val="Odwoanieprzypisudolnego"/>
        </w:rPr>
        <w:footnoteRef/>
      </w:r>
      <w:r>
        <w:t xml:space="preserve"> </w:t>
      </w:r>
      <w:r>
        <w:rPr>
          <w:rFonts w:ascii="Times New Roman" w:hAnsi="Times New Roman" w:cs="Times New Roman"/>
        </w:rPr>
        <w:t>Do wyboru w zależności od przyjętej formy zawarcia Umowy.</w:t>
      </w:r>
    </w:p>
  </w:footnote>
  <w:footnote w:id="21">
    <w:p w14:paraId="77A73127" w14:textId="77777777" w:rsidR="00326DFF" w:rsidRPr="0049293D" w:rsidRDefault="00326DFF" w:rsidP="00DC124E">
      <w:pPr>
        <w:pStyle w:val="Tekstprzypisudolnego"/>
        <w:rPr>
          <w:rFonts w:ascii="Times New Roman" w:hAnsi="Times New Roman" w:cs="Times New Roman"/>
        </w:rPr>
      </w:pPr>
      <w:r w:rsidRPr="0049293D">
        <w:rPr>
          <w:rStyle w:val="Odwoanieprzypisudolnego"/>
          <w:rFonts w:ascii="Times New Roman" w:hAnsi="Times New Roman" w:cs="Times New Roman"/>
        </w:rPr>
        <w:footnoteRef/>
      </w:r>
      <w:r w:rsidRPr="0049293D">
        <w:rPr>
          <w:rFonts w:ascii="Times New Roman" w:hAnsi="Times New Roman" w:cs="Times New Roman"/>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E3375" w14:textId="49D0D52B" w:rsidR="00326DFF" w:rsidRDefault="00326DFF" w:rsidP="00D243A2">
    <w:pPr>
      <w:tabs>
        <w:tab w:val="center" w:pos="4536"/>
        <w:tab w:val="right" w:pos="9072"/>
      </w:tabs>
      <w:autoSpaceDE w:val="0"/>
      <w:autoSpaceDN w:val="0"/>
      <w:adjustRightInd w:val="0"/>
      <w:jc w:val="center"/>
      <w:rPr>
        <w:rFonts w:ascii="Arial" w:hAnsi="Arial" w:cs="Arial"/>
        <w:b/>
        <w:bCs/>
        <w:iCs/>
        <w:color w:val="404040" w:themeColor="text1" w:themeTint="BF"/>
        <w:sz w:val="18"/>
        <w:szCs w:val="18"/>
      </w:rPr>
    </w:pPr>
    <w:bookmarkStart w:id="85" w:name="_Hlk160776777"/>
  </w:p>
  <w:p w14:paraId="4F470C66" w14:textId="2C51D09D" w:rsidR="00326DFF" w:rsidRDefault="00326DFF" w:rsidP="006A59D3">
    <w:pPr>
      <w:autoSpaceDE w:val="0"/>
      <w:autoSpaceDN w:val="0"/>
      <w:adjustRightInd w:val="0"/>
      <w:jc w:val="center"/>
      <w:rPr>
        <w:b/>
        <w:bCs/>
        <w:snapToGrid w:val="0"/>
      </w:rPr>
    </w:pPr>
    <w:bookmarkStart w:id="86" w:name="_Hlk179383568"/>
    <w:bookmarkStart w:id="87" w:name="_Hlk179383569"/>
    <w:r>
      <w:rPr>
        <w:rFonts w:ascii="Arial" w:hAnsi="Arial" w:cs="Arial"/>
        <w:b/>
        <w:bCs/>
        <w:iCs/>
        <w:color w:val="404040" w:themeColor="text1" w:themeTint="BF"/>
        <w:sz w:val="18"/>
        <w:szCs w:val="18"/>
      </w:rPr>
      <w:t xml:space="preserve">Główny Inspektorat Ochrony Środowiska, znak </w:t>
    </w:r>
    <w:r w:rsidRPr="00D65415">
      <w:rPr>
        <w:rFonts w:ascii="Arial" w:hAnsi="Arial" w:cs="Arial"/>
        <w:b/>
        <w:bCs/>
        <w:iCs/>
        <w:color w:val="404040" w:themeColor="text1" w:themeTint="BF"/>
        <w:sz w:val="18"/>
        <w:szCs w:val="18"/>
      </w:rPr>
      <w:t>sprawy</w:t>
    </w:r>
    <w:bookmarkEnd w:id="86"/>
    <w:bookmarkEnd w:id="87"/>
    <w:r>
      <w:rPr>
        <w:rFonts w:ascii="Arial" w:hAnsi="Arial" w:cs="Arial"/>
        <w:b/>
        <w:bCs/>
        <w:iCs/>
        <w:color w:val="404040" w:themeColor="text1" w:themeTint="BF"/>
        <w:sz w:val="18"/>
        <w:szCs w:val="18"/>
      </w:rPr>
      <w:t xml:space="preserve"> </w:t>
    </w:r>
    <w:r w:rsidRPr="006A59D3">
      <w:rPr>
        <w:rFonts w:ascii="Arial" w:hAnsi="Arial" w:cs="Arial"/>
        <w:b/>
        <w:bCs/>
        <w:iCs/>
        <w:color w:val="404040" w:themeColor="text1" w:themeTint="BF"/>
        <w:sz w:val="18"/>
        <w:szCs w:val="18"/>
      </w:rPr>
      <w:t>DAG-WZ</w:t>
    </w:r>
    <w:r w:rsidRPr="00BE3770">
      <w:rPr>
        <w:rFonts w:ascii="Arial" w:hAnsi="Arial" w:cs="Arial"/>
        <w:b/>
        <w:bCs/>
        <w:iCs/>
        <w:color w:val="404040" w:themeColor="text1" w:themeTint="BF"/>
        <w:sz w:val="18"/>
        <w:szCs w:val="18"/>
      </w:rPr>
      <w:t>P.26.1.</w:t>
    </w:r>
    <w:r>
      <w:rPr>
        <w:rFonts w:ascii="Arial" w:hAnsi="Arial" w:cs="Arial"/>
        <w:b/>
        <w:bCs/>
        <w:iCs/>
        <w:color w:val="404040" w:themeColor="text1" w:themeTint="BF"/>
        <w:sz w:val="18"/>
        <w:szCs w:val="18"/>
      </w:rPr>
      <w:t>38</w:t>
    </w:r>
    <w:r w:rsidRPr="00BE3770">
      <w:rPr>
        <w:rFonts w:ascii="Arial" w:hAnsi="Arial" w:cs="Arial"/>
        <w:b/>
        <w:bCs/>
        <w:iCs/>
        <w:color w:val="404040" w:themeColor="text1" w:themeTint="BF"/>
        <w:sz w:val="18"/>
        <w:szCs w:val="18"/>
      </w:rPr>
      <w:t>.2026.PW</w:t>
    </w:r>
    <w:r>
      <w:rPr>
        <w:rFonts w:ascii="Garamond" w:eastAsia="Calibri" w:hAnsi="Garamond" w:cs="Arial"/>
        <w:b/>
        <w:sz w:val="48"/>
        <w:szCs w:val="48"/>
      </w:rPr>
      <w:t xml:space="preserve"> </w:t>
    </w:r>
  </w:p>
  <w:bookmarkEnd w:id="85"/>
  <w:p w14:paraId="2A9C2ED6" w14:textId="55EF1009" w:rsidR="00326DFF" w:rsidRDefault="00326DFF" w:rsidP="00D243A2">
    <w:pPr>
      <w:tabs>
        <w:tab w:val="center" w:pos="4536"/>
        <w:tab w:val="right" w:pos="9072"/>
      </w:tabs>
      <w:autoSpaceDE w:val="0"/>
      <w:autoSpaceDN w:val="0"/>
      <w:adjustRightInd w:val="0"/>
      <w:jc w:val="center"/>
      <w:rPr>
        <w:rFonts w:ascii="Arial" w:hAnsi="Arial" w:cs="Arial"/>
        <w:b/>
        <w:bCs/>
        <w:iCs/>
        <w:color w:val="404040" w:themeColor="text1" w:themeTint="BF"/>
        <w:sz w:val="18"/>
        <w:szCs w:val="18"/>
      </w:rPr>
    </w:pPr>
  </w:p>
  <w:p w14:paraId="3617BE88" w14:textId="77777777" w:rsidR="00326DFF" w:rsidRDefault="00326D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449A2ACC"/>
    <w:name w:val="WW8Num1"/>
    <w:lvl w:ilvl="0">
      <w:start w:val="1"/>
      <w:numFmt w:val="decimal"/>
      <w:lvlText w:val="%1."/>
      <w:lvlJc w:val="left"/>
      <w:pPr>
        <w:tabs>
          <w:tab w:val="num" w:pos="7710"/>
        </w:tabs>
        <w:ind w:left="8430" w:hanging="360"/>
      </w:pPr>
      <w:rPr>
        <w:rFonts w:ascii="Times New Roman" w:hAnsi="Times New Roman" w:cs="Courier New" w:hint="default"/>
        <w:sz w:val="20"/>
        <w:szCs w:val="20"/>
      </w:rPr>
    </w:lvl>
  </w:abstractNum>
  <w:abstractNum w:abstractNumId="1" w15:restartNumberingAfterBreak="0">
    <w:nsid w:val="00000009"/>
    <w:multiLevelType w:val="multilevel"/>
    <w:tmpl w:val="00000009"/>
    <w:name w:val="WW8Num21"/>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rPr>
        <w:rFonts w:ascii="Courier New" w:hAnsi="Courier New" w:cs="Courier New"/>
        <w:color w:val="00000A"/>
      </w:rPr>
    </w:lvl>
    <w:lvl w:ilvl="2">
      <w:start w:val="1"/>
      <w:numFmt w:val="lowerRoman"/>
      <w:lvlText w:val="%1.%2.%3."/>
      <w:lvlJc w:val="right"/>
      <w:pPr>
        <w:tabs>
          <w:tab w:val="num" w:pos="0"/>
        </w:tabs>
        <w:ind w:left="2160" w:hanging="180"/>
      </w:pPr>
      <w:rPr>
        <w:rFonts w:ascii="Wingdings" w:hAnsi="Wingdings" w:cs="Wingdings"/>
      </w:rPr>
    </w:lvl>
    <w:lvl w:ilvl="3">
      <w:start w:val="1"/>
      <w:numFmt w:val="decimal"/>
      <w:lvlText w:val="%1.%2.%3.%4."/>
      <w:lvlJc w:val="left"/>
      <w:pPr>
        <w:tabs>
          <w:tab w:val="num" w:pos="0"/>
        </w:tabs>
        <w:ind w:left="2880" w:hanging="360"/>
      </w:pPr>
      <w:rPr>
        <w:rFonts w:ascii="Symbol" w:hAnsi="Symbol" w:cs="Symbol"/>
      </w:rPr>
    </w:lvl>
    <w:lvl w:ilvl="4">
      <w:start w:val="1"/>
      <w:numFmt w:val="lowerLetter"/>
      <w:lvlText w:val="%1.%2.%3.%4.%5."/>
      <w:lvlJc w:val="left"/>
      <w:pPr>
        <w:tabs>
          <w:tab w:val="num" w:pos="0"/>
        </w:tabs>
        <w:ind w:left="3600" w:hanging="360"/>
      </w:pPr>
      <w:rPr>
        <w:rFonts w:ascii="Courier New" w:hAnsi="Courier New" w:cs="Courier New"/>
      </w:r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000000C"/>
    <w:multiLevelType w:val="singleLevel"/>
    <w:tmpl w:val="0000000C"/>
    <w:name w:val="WW8Num32"/>
    <w:lvl w:ilvl="0">
      <w:start w:val="1"/>
      <w:numFmt w:val="decimal"/>
      <w:lvlText w:val="%1."/>
      <w:lvlJc w:val="left"/>
      <w:pPr>
        <w:tabs>
          <w:tab w:val="num" w:pos="0"/>
        </w:tabs>
        <w:ind w:left="170" w:hanging="170"/>
      </w:pPr>
      <w:rPr>
        <w:rFonts w:hint="default"/>
        <w:b w:val="0"/>
      </w:rPr>
    </w:lvl>
  </w:abstractNum>
  <w:abstractNum w:abstractNumId="3" w15:restartNumberingAfterBreak="0">
    <w:nsid w:val="0000000E"/>
    <w:multiLevelType w:val="singleLevel"/>
    <w:tmpl w:val="0000000E"/>
    <w:name w:val="WW8Num38"/>
    <w:lvl w:ilvl="0">
      <w:start w:val="1"/>
      <w:numFmt w:val="decimal"/>
      <w:lvlText w:val="%1)"/>
      <w:lvlJc w:val="left"/>
      <w:pPr>
        <w:tabs>
          <w:tab w:val="num" w:pos="0"/>
        </w:tabs>
        <w:ind w:left="720" w:hanging="360"/>
      </w:pPr>
      <w:rPr>
        <w:sz w:val="18"/>
      </w:rPr>
    </w:lvl>
  </w:abstractNum>
  <w:abstractNum w:abstractNumId="4" w15:restartNumberingAfterBreak="0">
    <w:nsid w:val="00000010"/>
    <w:multiLevelType w:val="singleLevel"/>
    <w:tmpl w:val="00000010"/>
    <w:name w:val="WW8Num53"/>
    <w:lvl w:ilvl="0">
      <w:start w:val="1"/>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5" w15:restartNumberingAfterBreak="0">
    <w:nsid w:val="009A5403"/>
    <w:multiLevelType w:val="multilevel"/>
    <w:tmpl w:val="91BECEB8"/>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6" w15:restartNumberingAfterBreak="0">
    <w:nsid w:val="00D343E8"/>
    <w:multiLevelType w:val="multilevel"/>
    <w:tmpl w:val="A16062DE"/>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0F02626"/>
    <w:multiLevelType w:val="multilevel"/>
    <w:tmpl w:val="6428C68C"/>
    <w:lvl w:ilvl="0">
      <w:start w:val="7"/>
      <w:numFmt w:val="decimal"/>
      <w:lvlText w:val="%1"/>
      <w:lvlJc w:val="left"/>
      <w:pPr>
        <w:ind w:left="3644" w:hanging="744"/>
      </w:pPr>
      <w:rPr>
        <w:rFonts w:hint="default"/>
        <w:i w:val="0"/>
        <w:iCs/>
        <w:strike w:val="0"/>
        <w:color w:val="auto"/>
      </w:rPr>
    </w:lvl>
    <w:lvl w:ilvl="1">
      <w:start w:val="1"/>
      <w:numFmt w:val="decimal"/>
      <w:lvlText w:val="%2."/>
      <w:lvlJc w:val="left"/>
      <w:pPr>
        <w:ind w:left="3644" w:hanging="744"/>
      </w:pPr>
      <w:rPr>
        <w:rFonts w:ascii="Arial" w:eastAsia="Times New Roman" w:hAnsi="Arial" w:cs="Arial"/>
        <w:b w:val="0"/>
        <w:bCs/>
        <w:i w:val="0"/>
        <w:iCs/>
        <w:strike w:val="0"/>
        <w:color w:val="000000"/>
      </w:rPr>
    </w:lvl>
    <w:lvl w:ilvl="2">
      <w:start w:val="1"/>
      <w:numFmt w:val="decimal"/>
      <w:lvlText w:val="%3)"/>
      <w:lvlJc w:val="left"/>
      <w:pPr>
        <w:ind w:left="3644" w:hanging="744"/>
      </w:pPr>
      <w:rPr>
        <w:rFonts w:ascii="Arial" w:eastAsia="Times New Roman" w:hAnsi="Arial" w:cs="Arial"/>
        <w:i w:val="0"/>
        <w:iCs/>
        <w:color w:val="000000"/>
      </w:rPr>
    </w:lvl>
    <w:lvl w:ilvl="3">
      <w:start w:val="1"/>
      <w:numFmt w:val="decimal"/>
      <w:lvlText w:val="%1.%2.%3.%4"/>
      <w:lvlJc w:val="left"/>
      <w:pPr>
        <w:ind w:left="3980" w:hanging="1080"/>
      </w:pPr>
      <w:rPr>
        <w:rFonts w:hint="default"/>
        <w:color w:val="000000"/>
      </w:rPr>
    </w:lvl>
    <w:lvl w:ilvl="4">
      <w:start w:val="1"/>
      <w:numFmt w:val="decimal"/>
      <w:lvlText w:val="%1.%2.%3.%4.%5"/>
      <w:lvlJc w:val="left"/>
      <w:pPr>
        <w:ind w:left="3980" w:hanging="1080"/>
      </w:pPr>
      <w:rPr>
        <w:rFonts w:hint="default"/>
        <w:color w:val="000000"/>
      </w:rPr>
    </w:lvl>
    <w:lvl w:ilvl="5">
      <w:start w:val="1"/>
      <w:numFmt w:val="decimal"/>
      <w:lvlText w:val="%1.%2.%3.%4.%5.%6"/>
      <w:lvlJc w:val="left"/>
      <w:pPr>
        <w:ind w:left="4340" w:hanging="1440"/>
      </w:pPr>
      <w:rPr>
        <w:rFonts w:hint="default"/>
        <w:color w:val="000000"/>
      </w:rPr>
    </w:lvl>
    <w:lvl w:ilvl="6">
      <w:start w:val="1"/>
      <w:numFmt w:val="decimal"/>
      <w:lvlText w:val="%1.%2.%3.%4.%5.%6.%7"/>
      <w:lvlJc w:val="left"/>
      <w:pPr>
        <w:ind w:left="4340" w:hanging="1440"/>
      </w:pPr>
      <w:rPr>
        <w:rFonts w:hint="default"/>
        <w:color w:val="000000"/>
      </w:rPr>
    </w:lvl>
    <w:lvl w:ilvl="7">
      <w:start w:val="1"/>
      <w:numFmt w:val="decimal"/>
      <w:lvlText w:val="%1.%2.%3.%4.%5.%6.%7.%8"/>
      <w:lvlJc w:val="left"/>
      <w:pPr>
        <w:ind w:left="4700" w:hanging="1800"/>
      </w:pPr>
      <w:rPr>
        <w:rFonts w:hint="default"/>
        <w:color w:val="000000"/>
      </w:rPr>
    </w:lvl>
    <w:lvl w:ilvl="8">
      <w:start w:val="1"/>
      <w:numFmt w:val="decimal"/>
      <w:lvlText w:val="%1.%2.%3.%4.%5.%6.%7.%8.%9"/>
      <w:lvlJc w:val="left"/>
      <w:pPr>
        <w:ind w:left="4700" w:hanging="1800"/>
      </w:pPr>
      <w:rPr>
        <w:rFonts w:hint="default"/>
        <w:color w:val="000000"/>
      </w:rPr>
    </w:lvl>
  </w:abstractNum>
  <w:abstractNum w:abstractNumId="8" w15:restartNumberingAfterBreak="0">
    <w:nsid w:val="01960551"/>
    <w:multiLevelType w:val="hybridMultilevel"/>
    <w:tmpl w:val="F3280DA2"/>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076DB6"/>
    <w:multiLevelType w:val="hybridMultilevel"/>
    <w:tmpl w:val="F7C04720"/>
    <w:lvl w:ilvl="0" w:tplc="9AFC4456">
      <w:start w:val="1"/>
      <w:numFmt w:val="decimal"/>
      <w:lvlText w:val="%1."/>
      <w:lvlJc w:val="left"/>
      <w:pPr>
        <w:ind w:left="360" w:hanging="360"/>
      </w:pPr>
      <w:rPr>
        <w:rFonts w:ascii="Arial" w:hAnsi="Arial" w:cs="Arial" w:hint="default"/>
        <w:color w:val="auto"/>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02D4201C"/>
    <w:multiLevelType w:val="hybridMultilevel"/>
    <w:tmpl w:val="0A745A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2F76AB8"/>
    <w:multiLevelType w:val="multilevel"/>
    <w:tmpl w:val="AFA27364"/>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02FC1C30"/>
    <w:multiLevelType w:val="hybridMultilevel"/>
    <w:tmpl w:val="3606FD02"/>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5204A17"/>
    <w:multiLevelType w:val="multilevel"/>
    <w:tmpl w:val="20D29446"/>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07BD1274"/>
    <w:multiLevelType w:val="multilevel"/>
    <w:tmpl w:val="39806CBC"/>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7CF31AC"/>
    <w:multiLevelType w:val="hybridMultilevel"/>
    <w:tmpl w:val="EFDEBCEE"/>
    <w:lvl w:ilvl="0" w:tplc="3D4C13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751055"/>
    <w:multiLevelType w:val="multilevel"/>
    <w:tmpl w:val="88128D18"/>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0AA7612D"/>
    <w:multiLevelType w:val="multilevel"/>
    <w:tmpl w:val="B00AE378"/>
    <w:styleLink w:val="WWNu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8" w15:restartNumberingAfterBreak="0">
    <w:nsid w:val="0AFF7B5C"/>
    <w:multiLevelType w:val="hybridMultilevel"/>
    <w:tmpl w:val="7AE0490A"/>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6DB888EA">
      <w:start w:val="1"/>
      <w:numFmt w:val="lowerLetter"/>
      <w:lvlText w:val="%3)"/>
      <w:lvlJc w:val="left"/>
      <w:pPr>
        <w:ind w:left="2340" w:hanging="360"/>
      </w:pPr>
      <w:rPr>
        <w:rFonts w:hint="default"/>
        <w:b/>
        <w: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1251EA"/>
    <w:multiLevelType w:val="hybridMultilevel"/>
    <w:tmpl w:val="93B860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BC825E6"/>
    <w:multiLevelType w:val="hybridMultilevel"/>
    <w:tmpl w:val="4AEA77BA"/>
    <w:lvl w:ilvl="0" w:tplc="19FC3A64">
      <w:start w:val="1"/>
      <w:numFmt w:val="bullet"/>
      <w:lvlText w:val="−"/>
      <w:lvlJc w:val="left"/>
      <w:pPr>
        <w:ind w:left="1202" w:hanging="360"/>
      </w:pPr>
      <w:rPr>
        <w:rFonts w:ascii="Times New Roman" w:hAnsi="Times New Roman" w:cs="Times New Roman" w:hint="default"/>
        <w:color w:val="auto"/>
      </w:rPr>
    </w:lvl>
    <w:lvl w:ilvl="1" w:tplc="04150003" w:tentative="1">
      <w:start w:val="1"/>
      <w:numFmt w:val="bullet"/>
      <w:lvlText w:val="o"/>
      <w:lvlJc w:val="left"/>
      <w:pPr>
        <w:ind w:left="1922" w:hanging="360"/>
      </w:pPr>
      <w:rPr>
        <w:rFonts w:ascii="Courier New" w:hAnsi="Courier New" w:cs="Courier New" w:hint="default"/>
      </w:rPr>
    </w:lvl>
    <w:lvl w:ilvl="2" w:tplc="04150005" w:tentative="1">
      <w:start w:val="1"/>
      <w:numFmt w:val="bullet"/>
      <w:lvlText w:val=""/>
      <w:lvlJc w:val="left"/>
      <w:pPr>
        <w:ind w:left="2642" w:hanging="360"/>
      </w:pPr>
      <w:rPr>
        <w:rFonts w:ascii="Wingdings" w:hAnsi="Wingdings" w:hint="default"/>
      </w:rPr>
    </w:lvl>
    <w:lvl w:ilvl="3" w:tplc="04150001" w:tentative="1">
      <w:start w:val="1"/>
      <w:numFmt w:val="bullet"/>
      <w:lvlText w:val=""/>
      <w:lvlJc w:val="left"/>
      <w:pPr>
        <w:ind w:left="3362" w:hanging="360"/>
      </w:pPr>
      <w:rPr>
        <w:rFonts w:ascii="Symbol" w:hAnsi="Symbol" w:hint="default"/>
      </w:rPr>
    </w:lvl>
    <w:lvl w:ilvl="4" w:tplc="04150003" w:tentative="1">
      <w:start w:val="1"/>
      <w:numFmt w:val="bullet"/>
      <w:lvlText w:val="o"/>
      <w:lvlJc w:val="left"/>
      <w:pPr>
        <w:ind w:left="4082" w:hanging="360"/>
      </w:pPr>
      <w:rPr>
        <w:rFonts w:ascii="Courier New" w:hAnsi="Courier New" w:cs="Courier New" w:hint="default"/>
      </w:rPr>
    </w:lvl>
    <w:lvl w:ilvl="5" w:tplc="04150005" w:tentative="1">
      <w:start w:val="1"/>
      <w:numFmt w:val="bullet"/>
      <w:lvlText w:val=""/>
      <w:lvlJc w:val="left"/>
      <w:pPr>
        <w:ind w:left="4802" w:hanging="360"/>
      </w:pPr>
      <w:rPr>
        <w:rFonts w:ascii="Wingdings" w:hAnsi="Wingdings" w:hint="default"/>
      </w:rPr>
    </w:lvl>
    <w:lvl w:ilvl="6" w:tplc="04150001" w:tentative="1">
      <w:start w:val="1"/>
      <w:numFmt w:val="bullet"/>
      <w:lvlText w:val=""/>
      <w:lvlJc w:val="left"/>
      <w:pPr>
        <w:ind w:left="5522" w:hanging="360"/>
      </w:pPr>
      <w:rPr>
        <w:rFonts w:ascii="Symbol" w:hAnsi="Symbol" w:hint="default"/>
      </w:rPr>
    </w:lvl>
    <w:lvl w:ilvl="7" w:tplc="04150003" w:tentative="1">
      <w:start w:val="1"/>
      <w:numFmt w:val="bullet"/>
      <w:lvlText w:val="o"/>
      <w:lvlJc w:val="left"/>
      <w:pPr>
        <w:ind w:left="6242" w:hanging="360"/>
      </w:pPr>
      <w:rPr>
        <w:rFonts w:ascii="Courier New" w:hAnsi="Courier New" w:cs="Courier New" w:hint="default"/>
      </w:rPr>
    </w:lvl>
    <w:lvl w:ilvl="8" w:tplc="04150005" w:tentative="1">
      <w:start w:val="1"/>
      <w:numFmt w:val="bullet"/>
      <w:lvlText w:val=""/>
      <w:lvlJc w:val="left"/>
      <w:pPr>
        <w:ind w:left="6962" w:hanging="360"/>
      </w:pPr>
      <w:rPr>
        <w:rFonts w:ascii="Wingdings" w:hAnsi="Wingdings" w:hint="default"/>
      </w:rPr>
    </w:lvl>
  </w:abstractNum>
  <w:abstractNum w:abstractNumId="21" w15:restartNumberingAfterBreak="0">
    <w:nsid w:val="0BF023D6"/>
    <w:multiLevelType w:val="hybridMultilevel"/>
    <w:tmpl w:val="EFB2023C"/>
    <w:lvl w:ilvl="0" w:tplc="646AC33A">
      <w:start w:val="1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9D223B"/>
    <w:multiLevelType w:val="multilevel"/>
    <w:tmpl w:val="431C06D4"/>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0D354B93"/>
    <w:multiLevelType w:val="multilevel"/>
    <w:tmpl w:val="F5B24D14"/>
    <w:styleLink w:val="WWNum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0D3B452B"/>
    <w:multiLevelType w:val="multilevel"/>
    <w:tmpl w:val="6AD84686"/>
    <w:styleLink w:val="WWNum283"/>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DC27E6E"/>
    <w:multiLevelType w:val="hybridMultilevel"/>
    <w:tmpl w:val="3CE0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DFB07C6"/>
    <w:multiLevelType w:val="hybridMultilevel"/>
    <w:tmpl w:val="CD9A1DD0"/>
    <w:lvl w:ilvl="0" w:tplc="AC7CAA2E">
      <w:start w:val="4"/>
      <w:numFmt w:val="bullet"/>
      <w:lvlText w:val="–"/>
      <w:lvlJc w:val="left"/>
      <w:pPr>
        <w:ind w:left="1146" w:hanging="360"/>
      </w:pPr>
      <w:rPr>
        <w:rFonts w:ascii="Calibri" w:eastAsia="Times New Roman" w:hAnsi="Calibri"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0E2300AD"/>
    <w:multiLevelType w:val="multilevel"/>
    <w:tmpl w:val="3FCCF408"/>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0E82490B"/>
    <w:multiLevelType w:val="multilevel"/>
    <w:tmpl w:val="F94222F4"/>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0F945CFF"/>
    <w:multiLevelType w:val="multilevel"/>
    <w:tmpl w:val="2440329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30" w15:restartNumberingAfterBreak="0">
    <w:nsid w:val="10D14EAA"/>
    <w:multiLevelType w:val="multilevel"/>
    <w:tmpl w:val="410E0A0C"/>
    <w:styleLink w:val="WWNum2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1318268A"/>
    <w:multiLevelType w:val="hybridMultilevel"/>
    <w:tmpl w:val="6CF2E8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4" w15:restartNumberingAfterBreak="0">
    <w:nsid w:val="165D2072"/>
    <w:multiLevelType w:val="multilevel"/>
    <w:tmpl w:val="C0CAA376"/>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171F2554"/>
    <w:multiLevelType w:val="hybridMultilevel"/>
    <w:tmpl w:val="621A0C8E"/>
    <w:lvl w:ilvl="0" w:tplc="EDDA6DF6">
      <w:start w:val="1"/>
      <w:numFmt w:val="lowerLetter"/>
      <w:lvlText w:val="%1)"/>
      <w:lvlJc w:val="left"/>
      <w:pPr>
        <w:tabs>
          <w:tab w:val="num" w:pos="1004"/>
        </w:tabs>
        <w:ind w:left="1004"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6" w15:restartNumberingAfterBreak="0">
    <w:nsid w:val="1795680D"/>
    <w:multiLevelType w:val="multilevel"/>
    <w:tmpl w:val="AE403842"/>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color w:val="auto"/>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7A36AAB"/>
    <w:multiLevelType w:val="multilevel"/>
    <w:tmpl w:val="BF9E835C"/>
    <w:styleLink w:val="WWNum15"/>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17AA1595"/>
    <w:multiLevelType w:val="hybridMultilevel"/>
    <w:tmpl w:val="1D3CCB3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188B5208"/>
    <w:multiLevelType w:val="multilevel"/>
    <w:tmpl w:val="7234D3D0"/>
    <w:styleLink w:val="WWNum30"/>
    <w:lvl w:ilvl="0">
      <w:start w:val="5"/>
      <w:numFmt w:val="lowerLetter"/>
      <w:lvlText w:val="%1)"/>
      <w:lvlJc w:val="left"/>
      <w:pPr>
        <w:ind w:left="149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19D11C29"/>
    <w:multiLevelType w:val="hybridMultilevel"/>
    <w:tmpl w:val="20B4FFAE"/>
    <w:lvl w:ilvl="0" w:tplc="0415000F">
      <w:start w:val="1"/>
      <w:numFmt w:val="decimal"/>
      <w:lvlText w:val="%1."/>
      <w:lvlJc w:val="left"/>
      <w:pPr>
        <w:ind w:left="644"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1A9A4138"/>
    <w:multiLevelType w:val="multilevel"/>
    <w:tmpl w:val="AA6C7984"/>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1C9664F5"/>
    <w:multiLevelType w:val="multilevel"/>
    <w:tmpl w:val="BF76962A"/>
    <w:styleLink w:val="WWNum31"/>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b w:val="0"/>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3" w15:restartNumberingAfterBreak="0">
    <w:nsid w:val="1D021E5C"/>
    <w:multiLevelType w:val="multilevel"/>
    <w:tmpl w:val="DECCF938"/>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F733F39"/>
    <w:multiLevelType w:val="multilevel"/>
    <w:tmpl w:val="5A70FEFA"/>
    <w:styleLink w:val="WWNum5"/>
    <w:lvl w:ilvl="0">
      <w:start w:val="1"/>
      <w:numFmt w:val="decimal"/>
      <w:lvlText w:val="%1)"/>
      <w:lvlJc w:val="left"/>
      <w:pPr>
        <w:ind w:left="136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0EA616F"/>
    <w:multiLevelType w:val="multilevel"/>
    <w:tmpl w:val="7E9A41C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21114FB3"/>
    <w:multiLevelType w:val="multilevel"/>
    <w:tmpl w:val="94EE1978"/>
    <w:styleLink w:val="WWNum27"/>
    <w:lvl w:ilvl="0">
      <w:start w:val="1"/>
      <w:numFmt w:val="decimal"/>
      <w:lvlText w:val="%1."/>
      <w:lvlJc w:val="left"/>
      <w:pPr>
        <w:ind w:left="360" w:hanging="360"/>
      </w:pPr>
    </w:lvl>
    <w:lvl w:ilvl="1">
      <w:start w:val="1"/>
      <w:numFmt w:val="decimal"/>
      <w:lvlText w:val="%2)"/>
      <w:lvlJc w:val="left"/>
      <w:pPr>
        <w:ind w:left="1770" w:hanging="69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214D4110"/>
    <w:multiLevelType w:val="multilevel"/>
    <w:tmpl w:val="951AA39C"/>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227817E7"/>
    <w:multiLevelType w:val="multilevel"/>
    <w:tmpl w:val="787CC6B6"/>
    <w:styleLink w:val="WWNum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22B35B18"/>
    <w:multiLevelType w:val="hybridMultilevel"/>
    <w:tmpl w:val="072A1052"/>
    <w:lvl w:ilvl="0" w:tplc="154A2316">
      <w:start w:val="8"/>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2C2146B"/>
    <w:multiLevelType w:val="hybridMultilevel"/>
    <w:tmpl w:val="1F36D72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1" w15:restartNumberingAfterBreak="0">
    <w:nsid w:val="22D4577A"/>
    <w:multiLevelType w:val="multilevel"/>
    <w:tmpl w:val="31364DA4"/>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3907279"/>
    <w:multiLevelType w:val="hybridMultilevel"/>
    <w:tmpl w:val="BAB896D6"/>
    <w:lvl w:ilvl="0" w:tplc="04BAC0C2">
      <w:start w:val="1"/>
      <w:numFmt w:val="decimal"/>
      <w:lvlText w:val="%1."/>
      <w:lvlJc w:val="left"/>
      <w:pPr>
        <w:ind w:left="1146" w:hanging="360"/>
      </w:pPr>
      <w:rPr>
        <w:rFonts w:ascii="Arial" w:hAnsi="Arial" w:cs="Arial" w:hint="default"/>
        <w:b w:val="0"/>
        <w:sz w:val="23"/>
        <w:szCs w:val="23"/>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4" w15:restartNumberingAfterBreak="0">
    <w:nsid w:val="23C201D2"/>
    <w:multiLevelType w:val="hybridMultilevel"/>
    <w:tmpl w:val="2D8A5B88"/>
    <w:lvl w:ilvl="0" w:tplc="78B6713A">
      <w:start w:val="3"/>
      <w:numFmt w:val="decimal"/>
      <w:lvlText w:val="Załącznik nr %1)"/>
      <w:lvlJc w:val="left"/>
      <w:pPr>
        <w:ind w:left="540" w:hanging="180"/>
      </w:pPr>
      <w:rPr>
        <w:rFonts w:hint="default"/>
        <w:b w:val="0"/>
        <w:bCs w:val="0"/>
        <w:i w:val="0"/>
        <w:i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4D653D5"/>
    <w:multiLevelType w:val="hybridMultilevel"/>
    <w:tmpl w:val="84F2A30A"/>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6" w15:restartNumberingAfterBreak="0">
    <w:nsid w:val="252070DE"/>
    <w:multiLevelType w:val="hybridMultilevel"/>
    <w:tmpl w:val="692EA6AA"/>
    <w:lvl w:ilvl="0" w:tplc="A94424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25E9242C"/>
    <w:multiLevelType w:val="multilevel"/>
    <w:tmpl w:val="0415001F"/>
    <w:styleLink w:val="WWNum271"/>
    <w:lvl w:ilvl="0">
      <w:start w:val="1"/>
      <w:numFmt w:val="decimal"/>
      <w:lvlText w:val="%1."/>
      <w:lvlJc w:val="left"/>
      <w:pPr>
        <w:ind w:left="360" w:hanging="360"/>
      </w:pPr>
      <w:rPr>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269265E5"/>
    <w:multiLevelType w:val="multilevel"/>
    <w:tmpl w:val="C312FB84"/>
    <w:styleLink w:val="WWNum8"/>
    <w:lvl w:ilvl="0">
      <w:start w:val="1"/>
      <w:numFmt w:val="decimal"/>
      <w:lvlText w:val="%1)"/>
      <w:lvlJc w:val="left"/>
      <w:pPr>
        <w:ind w:left="846" w:hanging="420"/>
      </w:pPr>
      <w:rPr>
        <w:rFonts w:cs="Times New Roman"/>
        <w:sz w:val="24"/>
        <w:szCs w:val="24"/>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0" w15:restartNumberingAfterBreak="0">
    <w:nsid w:val="26A9581C"/>
    <w:multiLevelType w:val="hybridMultilevel"/>
    <w:tmpl w:val="EE70CA4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26CC0D8B"/>
    <w:multiLevelType w:val="hybridMultilevel"/>
    <w:tmpl w:val="B4CEEEE8"/>
    <w:lvl w:ilvl="0" w:tplc="4530C052">
      <w:start w:val="1"/>
      <w:numFmt w:val="bullet"/>
      <w:lvlText w:val=""/>
      <w:lvlJc w:val="left"/>
      <w:pPr>
        <w:ind w:left="702" w:hanging="35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73E38A8"/>
    <w:multiLevelType w:val="hybridMultilevel"/>
    <w:tmpl w:val="4810ED4A"/>
    <w:lvl w:ilvl="0" w:tplc="E6A86210">
      <w:start w:val="1"/>
      <w:numFmt w:val="decimal"/>
      <w:lvlText w:val="%1."/>
      <w:lvlJc w:val="left"/>
      <w:pPr>
        <w:ind w:left="720" w:hanging="360"/>
      </w:pPr>
      <w:rPr>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8557F7E"/>
    <w:multiLevelType w:val="hybridMultilevel"/>
    <w:tmpl w:val="8EBA21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2A3C7497"/>
    <w:multiLevelType w:val="multilevel"/>
    <w:tmpl w:val="197C2612"/>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C271E60"/>
    <w:multiLevelType w:val="multilevel"/>
    <w:tmpl w:val="14EE2B9A"/>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2C602805"/>
    <w:multiLevelType w:val="hybridMultilevel"/>
    <w:tmpl w:val="6E5E8692"/>
    <w:lvl w:ilvl="0" w:tplc="2C9CBF5C">
      <w:start w:val="4"/>
      <w:numFmt w:val="decimal"/>
      <w:lvlText w:val="%1."/>
      <w:lvlJc w:val="left"/>
      <w:pPr>
        <w:ind w:left="1286" w:hanging="360"/>
      </w:pPr>
      <w:rPr>
        <w:rFonts w:hint="default"/>
        <w:color w:val="auto"/>
      </w:r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68" w15:restartNumberingAfterBreak="0">
    <w:nsid w:val="2C894396"/>
    <w:multiLevelType w:val="multilevel"/>
    <w:tmpl w:val="3CB4392A"/>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2D072C4B"/>
    <w:multiLevelType w:val="multilevel"/>
    <w:tmpl w:val="E3D05AC6"/>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E9257F0"/>
    <w:multiLevelType w:val="hybridMultilevel"/>
    <w:tmpl w:val="74729F7A"/>
    <w:lvl w:ilvl="0" w:tplc="7E40FB9E">
      <w:start w:val="1"/>
      <w:numFmt w:val="decimal"/>
      <w:lvlText w:val="%1)"/>
      <w:lvlJc w:val="left"/>
      <w:pPr>
        <w:ind w:left="720"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01132E8"/>
    <w:multiLevelType w:val="hybridMultilevel"/>
    <w:tmpl w:val="13D2AFC2"/>
    <w:lvl w:ilvl="0" w:tplc="260E2CC8">
      <w:numFmt w:val="decimal"/>
      <w:lvlText w:val=""/>
      <w:lvlJc w:val="left"/>
      <w:pPr>
        <w:tabs>
          <w:tab w:val="num" w:pos="1080"/>
        </w:tabs>
        <w:ind w:left="1080" w:hanging="360"/>
      </w:pPr>
      <w:rPr>
        <w:rFonts w:ascii="Symbol" w:hAnsi="Symbol" w:hint="default"/>
        <w:b/>
        <w:color w:val="auto"/>
        <w:sz w:val="28"/>
        <w:szCs w:val="28"/>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0CF3131"/>
    <w:multiLevelType w:val="hybridMultilevel"/>
    <w:tmpl w:val="A36AA2A0"/>
    <w:lvl w:ilvl="0" w:tplc="4C18A5BC">
      <w:start w:val="1"/>
      <w:numFmt w:val="bullet"/>
      <w:lvlText w:val=""/>
      <w:lvlJc w:val="left"/>
      <w:pPr>
        <w:ind w:left="703" w:hanging="357"/>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74"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75" w15:restartNumberingAfterBreak="0">
    <w:nsid w:val="31D619B6"/>
    <w:multiLevelType w:val="hybridMultilevel"/>
    <w:tmpl w:val="1326ED74"/>
    <w:lvl w:ilvl="0" w:tplc="288E5540">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33157AC6"/>
    <w:multiLevelType w:val="hybridMultilevel"/>
    <w:tmpl w:val="57ACB3B4"/>
    <w:lvl w:ilvl="0" w:tplc="764E29B6">
      <w:start w:val="1"/>
      <w:numFmt w:val="decimal"/>
      <w:lvlText w:val="%1."/>
      <w:lvlJc w:val="left"/>
      <w:pPr>
        <w:ind w:left="36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33C46F6"/>
    <w:multiLevelType w:val="multilevel"/>
    <w:tmpl w:val="23EED04A"/>
    <w:lvl w:ilvl="0">
      <w:start w:val="1"/>
      <w:numFmt w:val="decimal"/>
      <w:lvlText w:val="%1."/>
      <w:lvlJc w:val="left"/>
      <w:pPr>
        <w:tabs>
          <w:tab w:val="num" w:pos="0"/>
        </w:tabs>
        <w:ind w:left="360" w:hanging="360"/>
      </w:pPr>
      <w:rPr>
        <w:b w:val="0"/>
        <w:sz w:val="24"/>
        <w:szCs w:val="24"/>
      </w:rPr>
    </w:lvl>
    <w:lvl w:ilvl="1">
      <w:start w:val="1"/>
      <w:numFmt w:val="decimal"/>
      <w:lvlText w:val="%2)"/>
      <w:lvlJc w:val="left"/>
      <w:pPr>
        <w:tabs>
          <w:tab w:val="num" w:pos="0"/>
        </w:tabs>
        <w:ind w:left="1125" w:hanging="405"/>
      </w:pPr>
      <w:rPr>
        <w:b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8" w15:restartNumberingAfterBreak="0">
    <w:nsid w:val="33E92D86"/>
    <w:multiLevelType w:val="multilevel"/>
    <w:tmpl w:val="4B3456F2"/>
    <w:styleLink w:val="WWNum3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9" w15:restartNumberingAfterBreak="0">
    <w:nsid w:val="353F7F18"/>
    <w:multiLevelType w:val="hybridMultilevel"/>
    <w:tmpl w:val="4D784E24"/>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35CD2F1F"/>
    <w:multiLevelType w:val="multilevel"/>
    <w:tmpl w:val="F8509F66"/>
    <w:styleLink w:val="WWNum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375C07D7"/>
    <w:multiLevelType w:val="multilevel"/>
    <w:tmpl w:val="C15EEAC6"/>
    <w:styleLink w:val="WWNum8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82" w15:restartNumberingAfterBreak="0">
    <w:nsid w:val="38211380"/>
    <w:multiLevelType w:val="multilevel"/>
    <w:tmpl w:val="ACC6CB22"/>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385140F1"/>
    <w:multiLevelType w:val="multilevel"/>
    <w:tmpl w:val="430A315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38ED1C79"/>
    <w:multiLevelType w:val="multilevel"/>
    <w:tmpl w:val="A82A036E"/>
    <w:styleLink w:val="WWNum2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85" w15:restartNumberingAfterBreak="0">
    <w:nsid w:val="393A272B"/>
    <w:multiLevelType w:val="hybridMultilevel"/>
    <w:tmpl w:val="CDFE48A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39B063DE"/>
    <w:multiLevelType w:val="multilevel"/>
    <w:tmpl w:val="207451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3A7A1FC5"/>
    <w:multiLevelType w:val="multilevel"/>
    <w:tmpl w:val="0298ECF6"/>
    <w:styleLink w:val="WWNum3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3AAA5EA7"/>
    <w:multiLevelType w:val="multilevel"/>
    <w:tmpl w:val="FC0E386C"/>
    <w:styleLink w:val="WWNum39"/>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3B0621F8"/>
    <w:multiLevelType w:val="hybridMultilevel"/>
    <w:tmpl w:val="B14E70BC"/>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3DB04AE9"/>
    <w:multiLevelType w:val="hybridMultilevel"/>
    <w:tmpl w:val="E834D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3F486D00"/>
    <w:multiLevelType w:val="hybridMultilevel"/>
    <w:tmpl w:val="18861114"/>
    <w:lvl w:ilvl="0" w:tplc="A0684D5E">
      <w:start w:val="1"/>
      <w:numFmt w:val="decimal"/>
      <w:lvlText w:val="%1."/>
      <w:lvlJc w:val="left"/>
      <w:pPr>
        <w:ind w:left="360" w:hanging="360"/>
      </w:pPr>
      <w:rPr>
        <w:rFonts w:ascii="Arial" w:eastAsia="Calibri" w:hAnsi="Arial" w:cs="Arial"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3" w15:restartNumberingAfterBreak="0">
    <w:nsid w:val="43012E49"/>
    <w:multiLevelType w:val="hybridMultilevel"/>
    <w:tmpl w:val="FFAAB512"/>
    <w:lvl w:ilvl="0" w:tplc="11C4CE72">
      <w:start w:val="1"/>
      <w:numFmt w:val="lowerLetter"/>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95" w15:restartNumberingAfterBreak="0">
    <w:nsid w:val="44135D0C"/>
    <w:multiLevelType w:val="hybridMultilevel"/>
    <w:tmpl w:val="2600288A"/>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5836A0B0">
      <w:start w:val="4"/>
      <w:numFmt w:val="lowerLetter"/>
      <w:lvlText w:val="%3)"/>
      <w:lvlJc w:val="left"/>
      <w:pPr>
        <w:ind w:left="2226" w:hanging="180"/>
      </w:pPr>
      <w:rPr>
        <w:rFonts w:hint="default"/>
        <w:b w:val="0"/>
        <w:bCs w:val="0"/>
        <w:i w:val="0"/>
        <w:iCs w:val="0"/>
        <w:color w:val="auto"/>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6" w15:restartNumberingAfterBreak="0">
    <w:nsid w:val="450A53A8"/>
    <w:multiLevelType w:val="multilevel"/>
    <w:tmpl w:val="594C26EE"/>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7" w15:restartNumberingAfterBreak="0">
    <w:nsid w:val="45273D20"/>
    <w:multiLevelType w:val="multilevel"/>
    <w:tmpl w:val="E53496AE"/>
    <w:lvl w:ilvl="0">
      <w:start w:val="1"/>
      <w:numFmt w:val="decimal"/>
      <w:lvlText w:val="%1)"/>
      <w:lvlJc w:val="left"/>
      <w:pPr>
        <w:ind w:left="1363" w:hanging="283"/>
      </w:pPr>
    </w:lvl>
    <w:lvl w:ilvl="1">
      <w:start w:val="1"/>
      <w:numFmt w:val="decimal"/>
      <w:lvlText w:val="%2."/>
      <w:lvlJc w:val="left"/>
      <w:pPr>
        <w:ind w:left="1080" w:hanging="360"/>
      </w:pPr>
      <w:rPr>
        <w:b w:val="0"/>
        <w:bCs/>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458133F1"/>
    <w:multiLevelType w:val="hybridMultilevel"/>
    <w:tmpl w:val="5FE40C2C"/>
    <w:lvl w:ilvl="0" w:tplc="36FA823A">
      <w:start w:val="1"/>
      <w:numFmt w:val="decimal"/>
      <w:lvlText w:val="%1)"/>
      <w:lvlJc w:val="left"/>
      <w:pPr>
        <w:ind w:left="1068" w:hanging="360"/>
      </w:pPr>
      <w:rPr>
        <w:b w:val="0"/>
        <w:bCs w:val="0"/>
        <w:i/>
        <w:iCs/>
        <w:color w:val="auto"/>
      </w:r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9" w15:restartNumberingAfterBreak="0">
    <w:nsid w:val="45E94631"/>
    <w:multiLevelType w:val="hybridMultilevel"/>
    <w:tmpl w:val="2558E9C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0" w15:restartNumberingAfterBreak="0">
    <w:nsid w:val="462C4893"/>
    <w:multiLevelType w:val="multilevel"/>
    <w:tmpl w:val="E0F0EE64"/>
    <w:styleLink w:val="WWNum29"/>
    <w:lvl w:ilvl="0">
      <w:start w:val="1"/>
      <w:numFmt w:val="decimal"/>
      <w:lvlText w:val="%1."/>
      <w:lvlJc w:val="left"/>
      <w:pPr>
        <w:ind w:left="360"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46502EFE"/>
    <w:multiLevelType w:val="multilevel"/>
    <w:tmpl w:val="E2CC3838"/>
    <w:lvl w:ilvl="0">
      <w:start w:val="1"/>
      <w:numFmt w:val="decimal"/>
      <w:lvlText w:val="%1."/>
      <w:lvlJc w:val="left"/>
      <w:pPr>
        <w:tabs>
          <w:tab w:val="num" w:pos="1722"/>
        </w:tabs>
        <w:ind w:left="1722" w:hanging="360"/>
      </w:pPr>
      <w:rPr>
        <w:rFonts w:ascii="Arial" w:eastAsia="Times New Roman" w:hAnsi="Arial" w:cs="Arial" w:hint="default"/>
        <w:b w:val="0"/>
        <w:i w:val="0"/>
        <w:color w:val="auto"/>
        <w:sz w:val="23"/>
        <w:szCs w:val="23"/>
      </w:rPr>
    </w:lvl>
    <w:lvl w:ilvl="1">
      <w:start w:val="1"/>
      <w:numFmt w:val="lowerLetter"/>
      <w:lvlText w:val="%2."/>
      <w:lvlJc w:val="left"/>
      <w:pPr>
        <w:ind w:left="1722" w:hanging="360"/>
      </w:pPr>
    </w:lvl>
    <w:lvl w:ilvl="2">
      <w:start w:val="1"/>
      <w:numFmt w:val="lowerRoman"/>
      <w:lvlText w:val="%3."/>
      <w:lvlJc w:val="right"/>
      <w:pPr>
        <w:ind w:left="2442" w:hanging="180"/>
      </w:pPr>
    </w:lvl>
    <w:lvl w:ilvl="3">
      <w:start w:val="1"/>
      <w:numFmt w:val="decimal"/>
      <w:lvlText w:val="%4."/>
      <w:lvlJc w:val="left"/>
      <w:pPr>
        <w:ind w:left="3162" w:hanging="360"/>
      </w:pPr>
    </w:lvl>
    <w:lvl w:ilvl="4">
      <w:start w:val="1"/>
      <w:numFmt w:val="lowerLetter"/>
      <w:lvlText w:val="%5."/>
      <w:lvlJc w:val="left"/>
      <w:pPr>
        <w:ind w:left="3882" w:hanging="360"/>
      </w:pPr>
    </w:lvl>
    <w:lvl w:ilvl="5">
      <w:start w:val="1"/>
      <w:numFmt w:val="lowerRoman"/>
      <w:lvlText w:val="%6."/>
      <w:lvlJc w:val="right"/>
      <w:pPr>
        <w:ind w:left="4602" w:hanging="180"/>
      </w:pPr>
    </w:lvl>
    <w:lvl w:ilvl="6">
      <w:start w:val="1"/>
      <w:numFmt w:val="decimal"/>
      <w:lvlText w:val="%7."/>
      <w:lvlJc w:val="left"/>
      <w:pPr>
        <w:ind w:left="5322" w:hanging="360"/>
      </w:pPr>
    </w:lvl>
    <w:lvl w:ilvl="7">
      <w:start w:val="1"/>
      <w:numFmt w:val="lowerLetter"/>
      <w:lvlText w:val="%8."/>
      <w:lvlJc w:val="left"/>
      <w:pPr>
        <w:ind w:left="6042" w:hanging="360"/>
      </w:pPr>
    </w:lvl>
    <w:lvl w:ilvl="8">
      <w:start w:val="1"/>
      <w:numFmt w:val="lowerRoman"/>
      <w:lvlText w:val="%9."/>
      <w:lvlJc w:val="right"/>
      <w:pPr>
        <w:ind w:left="6762" w:hanging="180"/>
      </w:pPr>
    </w:lvl>
  </w:abstractNum>
  <w:abstractNum w:abstractNumId="102"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03" w15:restartNumberingAfterBreak="0">
    <w:nsid w:val="47AF3A6C"/>
    <w:multiLevelType w:val="multilevel"/>
    <w:tmpl w:val="EE0275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489A7626"/>
    <w:multiLevelType w:val="multilevel"/>
    <w:tmpl w:val="B2BE8F64"/>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5" w15:restartNumberingAfterBreak="0">
    <w:nsid w:val="49214CBE"/>
    <w:multiLevelType w:val="multilevel"/>
    <w:tmpl w:val="B2CCBE9C"/>
    <w:styleLink w:val="WWNum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6" w15:restartNumberingAfterBreak="0">
    <w:nsid w:val="494232B3"/>
    <w:multiLevelType w:val="hybridMultilevel"/>
    <w:tmpl w:val="DBC84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A0D1FA0"/>
    <w:multiLevelType w:val="hybridMultilevel"/>
    <w:tmpl w:val="E45C469C"/>
    <w:lvl w:ilvl="0" w:tplc="19FC3A64">
      <w:start w:val="1"/>
      <w:numFmt w:val="bullet"/>
      <w:lvlText w:val="−"/>
      <w:lvlJc w:val="left"/>
      <w:pPr>
        <w:ind w:left="4330" w:hanging="360"/>
      </w:pPr>
      <w:rPr>
        <w:rFonts w:ascii="Times New Roman" w:hAnsi="Times New Roman" w:cs="Times New Roman" w:hint="default"/>
        <w:color w:val="auto"/>
      </w:rPr>
    </w:lvl>
    <w:lvl w:ilvl="1" w:tplc="04150003" w:tentative="1">
      <w:start w:val="1"/>
      <w:numFmt w:val="bullet"/>
      <w:lvlText w:val="o"/>
      <w:lvlJc w:val="left"/>
      <w:pPr>
        <w:ind w:left="5050" w:hanging="360"/>
      </w:pPr>
      <w:rPr>
        <w:rFonts w:ascii="Courier New" w:hAnsi="Courier New" w:cs="Courier New" w:hint="default"/>
      </w:rPr>
    </w:lvl>
    <w:lvl w:ilvl="2" w:tplc="04150005" w:tentative="1">
      <w:start w:val="1"/>
      <w:numFmt w:val="bullet"/>
      <w:lvlText w:val=""/>
      <w:lvlJc w:val="left"/>
      <w:pPr>
        <w:ind w:left="5770" w:hanging="360"/>
      </w:pPr>
      <w:rPr>
        <w:rFonts w:ascii="Wingdings" w:hAnsi="Wingdings" w:hint="default"/>
      </w:rPr>
    </w:lvl>
    <w:lvl w:ilvl="3" w:tplc="04150001" w:tentative="1">
      <w:start w:val="1"/>
      <w:numFmt w:val="bullet"/>
      <w:lvlText w:val=""/>
      <w:lvlJc w:val="left"/>
      <w:pPr>
        <w:ind w:left="6490" w:hanging="360"/>
      </w:pPr>
      <w:rPr>
        <w:rFonts w:ascii="Symbol" w:hAnsi="Symbol" w:hint="default"/>
      </w:rPr>
    </w:lvl>
    <w:lvl w:ilvl="4" w:tplc="04150003" w:tentative="1">
      <w:start w:val="1"/>
      <w:numFmt w:val="bullet"/>
      <w:lvlText w:val="o"/>
      <w:lvlJc w:val="left"/>
      <w:pPr>
        <w:ind w:left="7210" w:hanging="360"/>
      </w:pPr>
      <w:rPr>
        <w:rFonts w:ascii="Courier New" w:hAnsi="Courier New" w:cs="Courier New" w:hint="default"/>
      </w:rPr>
    </w:lvl>
    <w:lvl w:ilvl="5" w:tplc="04150005" w:tentative="1">
      <w:start w:val="1"/>
      <w:numFmt w:val="bullet"/>
      <w:lvlText w:val=""/>
      <w:lvlJc w:val="left"/>
      <w:pPr>
        <w:ind w:left="7930" w:hanging="360"/>
      </w:pPr>
      <w:rPr>
        <w:rFonts w:ascii="Wingdings" w:hAnsi="Wingdings" w:hint="default"/>
      </w:rPr>
    </w:lvl>
    <w:lvl w:ilvl="6" w:tplc="04150001" w:tentative="1">
      <w:start w:val="1"/>
      <w:numFmt w:val="bullet"/>
      <w:lvlText w:val=""/>
      <w:lvlJc w:val="left"/>
      <w:pPr>
        <w:ind w:left="8650" w:hanging="360"/>
      </w:pPr>
      <w:rPr>
        <w:rFonts w:ascii="Symbol" w:hAnsi="Symbol" w:hint="default"/>
      </w:rPr>
    </w:lvl>
    <w:lvl w:ilvl="7" w:tplc="04150003" w:tentative="1">
      <w:start w:val="1"/>
      <w:numFmt w:val="bullet"/>
      <w:lvlText w:val="o"/>
      <w:lvlJc w:val="left"/>
      <w:pPr>
        <w:ind w:left="9370" w:hanging="360"/>
      </w:pPr>
      <w:rPr>
        <w:rFonts w:ascii="Courier New" w:hAnsi="Courier New" w:cs="Courier New" w:hint="default"/>
      </w:rPr>
    </w:lvl>
    <w:lvl w:ilvl="8" w:tplc="04150005" w:tentative="1">
      <w:start w:val="1"/>
      <w:numFmt w:val="bullet"/>
      <w:lvlText w:val=""/>
      <w:lvlJc w:val="left"/>
      <w:pPr>
        <w:ind w:left="10090" w:hanging="360"/>
      </w:pPr>
      <w:rPr>
        <w:rFonts w:ascii="Wingdings" w:hAnsi="Wingdings" w:hint="default"/>
      </w:rPr>
    </w:lvl>
  </w:abstractNum>
  <w:abstractNum w:abstractNumId="108" w15:restartNumberingAfterBreak="0">
    <w:nsid w:val="4A23743C"/>
    <w:multiLevelType w:val="hybridMultilevel"/>
    <w:tmpl w:val="437A1EA6"/>
    <w:lvl w:ilvl="0" w:tplc="4D5EA804">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9" w15:restartNumberingAfterBreak="0">
    <w:nsid w:val="4BE264B7"/>
    <w:multiLevelType w:val="multilevel"/>
    <w:tmpl w:val="27868376"/>
    <w:styleLink w:val="WWNum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0" w15:restartNumberingAfterBreak="0">
    <w:nsid w:val="4D113825"/>
    <w:multiLevelType w:val="multilevel"/>
    <w:tmpl w:val="3E64E826"/>
    <w:lvl w:ilvl="0">
      <w:start w:val="1"/>
      <w:numFmt w:val="lowerLetter"/>
      <w:lvlText w:val="%1)"/>
      <w:lvlJc w:val="left"/>
      <w:pPr>
        <w:ind w:left="1571"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upperRoman"/>
      <w:lvlText w:val="%5."/>
      <w:lvlJc w:val="left"/>
      <w:pPr>
        <w:ind w:left="3960" w:hanging="720"/>
      </w:pPr>
      <w:rPr>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DA62984"/>
    <w:multiLevelType w:val="hybridMultilevel"/>
    <w:tmpl w:val="B6CC2332"/>
    <w:lvl w:ilvl="0" w:tplc="04150001">
      <w:start w:val="1"/>
      <w:numFmt w:val="bullet"/>
      <w:lvlText w:val=""/>
      <w:lvlJc w:val="left"/>
      <w:pPr>
        <w:ind w:left="3600" w:hanging="360"/>
      </w:pPr>
      <w:rPr>
        <w:rFonts w:ascii="Symbol" w:hAnsi="Symbol" w:hint="default"/>
      </w:rPr>
    </w:lvl>
    <w:lvl w:ilvl="1" w:tplc="04150003" w:tentative="1">
      <w:start w:val="1"/>
      <w:numFmt w:val="bullet"/>
      <w:lvlText w:val="o"/>
      <w:lvlJc w:val="left"/>
      <w:pPr>
        <w:ind w:left="4320" w:hanging="360"/>
      </w:pPr>
      <w:rPr>
        <w:rFonts w:ascii="Courier New" w:hAnsi="Courier New" w:cs="Courier New" w:hint="default"/>
      </w:rPr>
    </w:lvl>
    <w:lvl w:ilvl="2" w:tplc="04150005" w:tentative="1">
      <w:start w:val="1"/>
      <w:numFmt w:val="bullet"/>
      <w:lvlText w:val=""/>
      <w:lvlJc w:val="left"/>
      <w:pPr>
        <w:ind w:left="5040" w:hanging="360"/>
      </w:pPr>
      <w:rPr>
        <w:rFonts w:ascii="Wingdings" w:hAnsi="Wingdings" w:hint="default"/>
      </w:rPr>
    </w:lvl>
    <w:lvl w:ilvl="3" w:tplc="04150001" w:tentative="1">
      <w:start w:val="1"/>
      <w:numFmt w:val="bullet"/>
      <w:lvlText w:val=""/>
      <w:lvlJc w:val="left"/>
      <w:pPr>
        <w:ind w:left="5760" w:hanging="360"/>
      </w:pPr>
      <w:rPr>
        <w:rFonts w:ascii="Symbol" w:hAnsi="Symbol" w:hint="default"/>
      </w:rPr>
    </w:lvl>
    <w:lvl w:ilvl="4" w:tplc="04150003" w:tentative="1">
      <w:start w:val="1"/>
      <w:numFmt w:val="bullet"/>
      <w:lvlText w:val="o"/>
      <w:lvlJc w:val="left"/>
      <w:pPr>
        <w:ind w:left="6480" w:hanging="360"/>
      </w:pPr>
      <w:rPr>
        <w:rFonts w:ascii="Courier New" w:hAnsi="Courier New" w:cs="Courier New" w:hint="default"/>
      </w:rPr>
    </w:lvl>
    <w:lvl w:ilvl="5" w:tplc="04150005" w:tentative="1">
      <w:start w:val="1"/>
      <w:numFmt w:val="bullet"/>
      <w:lvlText w:val=""/>
      <w:lvlJc w:val="left"/>
      <w:pPr>
        <w:ind w:left="7200" w:hanging="360"/>
      </w:pPr>
      <w:rPr>
        <w:rFonts w:ascii="Wingdings" w:hAnsi="Wingdings" w:hint="default"/>
      </w:rPr>
    </w:lvl>
    <w:lvl w:ilvl="6" w:tplc="04150001" w:tentative="1">
      <w:start w:val="1"/>
      <w:numFmt w:val="bullet"/>
      <w:lvlText w:val=""/>
      <w:lvlJc w:val="left"/>
      <w:pPr>
        <w:ind w:left="7920" w:hanging="360"/>
      </w:pPr>
      <w:rPr>
        <w:rFonts w:ascii="Symbol" w:hAnsi="Symbol" w:hint="default"/>
      </w:rPr>
    </w:lvl>
    <w:lvl w:ilvl="7" w:tplc="04150003" w:tentative="1">
      <w:start w:val="1"/>
      <w:numFmt w:val="bullet"/>
      <w:lvlText w:val="o"/>
      <w:lvlJc w:val="left"/>
      <w:pPr>
        <w:ind w:left="8640" w:hanging="360"/>
      </w:pPr>
      <w:rPr>
        <w:rFonts w:ascii="Courier New" w:hAnsi="Courier New" w:cs="Courier New" w:hint="default"/>
      </w:rPr>
    </w:lvl>
    <w:lvl w:ilvl="8" w:tplc="04150005" w:tentative="1">
      <w:start w:val="1"/>
      <w:numFmt w:val="bullet"/>
      <w:lvlText w:val=""/>
      <w:lvlJc w:val="left"/>
      <w:pPr>
        <w:ind w:left="9360" w:hanging="360"/>
      </w:pPr>
      <w:rPr>
        <w:rFonts w:ascii="Wingdings" w:hAnsi="Wingdings" w:hint="default"/>
      </w:rPr>
    </w:lvl>
  </w:abstractNum>
  <w:abstractNum w:abstractNumId="112" w15:restartNumberingAfterBreak="0">
    <w:nsid w:val="4E0321AE"/>
    <w:multiLevelType w:val="hybridMultilevel"/>
    <w:tmpl w:val="3B78B7B8"/>
    <w:lvl w:ilvl="0" w:tplc="B890140C">
      <w:start w:val="1"/>
      <w:numFmt w:val="decimal"/>
      <w:pStyle w:val="warde"/>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15:restartNumberingAfterBreak="0">
    <w:nsid w:val="4EB83CB8"/>
    <w:multiLevelType w:val="multilevel"/>
    <w:tmpl w:val="E3AAA0D4"/>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rPr>
        <w:rFonts w:ascii="Times New Roman" w:eastAsiaTheme="minorHAnsi" w:hAnsi="Times New Roman" w:cs="Times New Roman"/>
      </w:rPr>
    </w:lvl>
  </w:abstractNum>
  <w:abstractNum w:abstractNumId="114" w15:restartNumberingAfterBreak="0">
    <w:nsid w:val="4F622701"/>
    <w:multiLevelType w:val="multilevel"/>
    <w:tmpl w:val="2416BF04"/>
    <w:styleLink w:val="WWNum12"/>
    <w:lvl w:ilvl="0">
      <w:start w:val="1"/>
      <w:numFmt w:val="decimal"/>
      <w:lvlText w:val="%1)"/>
      <w:lvlJc w:val="left"/>
      <w:pPr>
        <w:ind w:left="846" w:hanging="42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15" w15:restartNumberingAfterBreak="0">
    <w:nsid w:val="50841442"/>
    <w:multiLevelType w:val="hybridMultilevel"/>
    <w:tmpl w:val="D1B4609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0EE07E5"/>
    <w:multiLevelType w:val="hybridMultilevel"/>
    <w:tmpl w:val="F8CC63CA"/>
    <w:lvl w:ilvl="0" w:tplc="A802C03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12D04DA"/>
    <w:multiLevelType w:val="multilevel"/>
    <w:tmpl w:val="BF9C4D00"/>
    <w:styleLink w:val="WWNum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8" w15:restartNumberingAfterBreak="0">
    <w:nsid w:val="515C0FE7"/>
    <w:multiLevelType w:val="hybridMultilevel"/>
    <w:tmpl w:val="5956CD60"/>
    <w:lvl w:ilvl="0" w:tplc="3650F778">
      <w:start w:val="1"/>
      <w:numFmt w:val="lowerLetter"/>
      <w:lvlText w:val="%1)"/>
      <w:lvlJc w:val="left"/>
      <w:pPr>
        <w:ind w:left="2406" w:hanging="360"/>
      </w:pPr>
      <w:rPr>
        <w:rFonts w:hint="default"/>
      </w:rPr>
    </w:lvl>
    <w:lvl w:ilvl="1" w:tplc="04150019" w:tentative="1">
      <w:start w:val="1"/>
      <w:numFmt w:val="lowerLetter"/>
      <w:lvlText w:val="%2."/>
      <w:lvlJc w:val="left"/>
      <w:pPr>
        <w:ind w:left="3126" w:hanging="360"/>
      </w:pPr>
    </w:lvl>
    <w:lvl w:ilvl="2" w:tplc="0415001B">
      <w:start w:val="1"/>
      <w:numFmt w:val="lowerRoman"/>
      <w:lvlText w:val="%3."/>
      <w:lvlJc w:val="right"/>
      <w:pPr>
        <w:ind w:left="3846" w:hanging="180"/>
      </w:pPr>
    </w:lvl>
    <w:lvl w:ilvl="3" w:tplc="0415000F" w:tentative="1">
      <w:start w:val="1"/>
      <w:numFmt w:val="decimal"/>
      <w:lvlText w:val="%4."/>
      <w:lvlJc w:val="left"/>
      <w:pPr>
        <w:ind w:left="4566" w:hanging="360"/>
      </w:pPr>
    </w:lvl>
    <w:lvl w:ilvl="4" w:tplc="04150019" w:tentative="1">
      <w:start w:val="1"/>
      <w:numFmt w:val="lowerLetter"/>
      <w:lvlText w:val="%5."/>
      <w:lvlJc w:val="left"/>
      <w:pPr>
        <w:ind w:left="5286" w:hanging="360"/>
      </w:pPr>
    </w:lvl>
    <w:lvl w:ilvl="5" w:tplc="0415001B" w:tentative="1">
      <w:start w:val="1"/>
      <w:numFmt w:val="lowerRoman"/>
      <w:lvlText w:val="%6."/>
      <w:lvlJc w:val="right"/>
      <w:pPr>
        <w:ind w:left="6006" w:hanging="180"/>
      </w:pPr>
    </w:lvl>
    <w:lvl w:ilvl="6" w:tplc="0415000F" w:tentative="1">
      <w:start w:val="1"/>
      <w:numFmt w:val="decimal"/>
      <w:lvlText w:val="%7."/>
      <w:lvlJc w:val="left"/>
      <w:pPr>
        <w:ind w:left="6726" w:hanging="360"/>
      </w:pPr>
    </w:lvl>
    <w:lvl w:ilvl="7" w:tplc="04150019" w:tentative="1">
      <w:start w:val="1"/>
      <w:numFmt w:val="lowerLetter"/>
      <w:lvlText w:val="%8."/>
      <w:lvlJc w:val="left"/>
      <w:pPr>
        <w:ind w:left="7446" w:hanging="360"/>
      </w:pPr>
    </w:lvl>
    <w:lvl w:ilvl="8" w:tplc="0415001B" w:tentative="1">
      <w:start w:val="1"/>
      <w:numFmt w:val="lowerRoman"/>
      <w:lvlText w:val="%9."/>
      <w:lvlJc w:val="right"/>
      <w:pPr>
        <w:ind w:left="8166" w:hanging="180"/>
      </w:pPr>
    </w:lvl>
  </w:abstractNum>
  <w:abstractNum w:abstractNumId="119" w15:restartNumberingAfterBreak="0">
    <w:nsid w:val="52781CE4"/>
    <w:multiLevelType w:val="hybridMultilevel"/>
    <w:tmpl w:val="8D3848EE"/>
    <w:lvl w:ilvl="0" w:tplc="626C34F2">
      <w:start w:val="1"/>
      <w:numFmt w:val="decimal"/>
      <w:lvlText w:val="%1."/>
      <w:lvlJc w:val="left"/>
      <w:pPr>
        <w:ind w:left="720" w:hanging="360"/>
      </w:pPr>
      <w:rPr>
        <w:i w:val="0"/>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53651DD6"/>
    <w:multiLevelType w:val="hybridMultilevel"/>
    <w:tmpl w:val="91329A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372744C"/>
    <w:multiLevelType w:val="hybridMultilevel"/>
    <w:tmpl w:val="D3E0F1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376294B"/>
    <w:multiLevelType w:val="hybridMultilevel"/>
    <w:tmpl w:val="5E2A0BDE"/>
    <w:lvl w:ilvl="0" w:tplc="EE62B7EC">
      <w:start w:val="2"/>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3F93B5E"/>
    <w:multiLevelType w:val="multilevel"/>
    <w:tmpl w:val="12A809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24" w15:restartNumberingAfterBreak="0">
    <w:nsid w:val="54003A7B"/>
    <w:multiLevelType w:val="multilevel"/>
    <w:tmpl w:val="8BD4EF2E"/>
    <w:styleLink w:val="WWNum4"/>
    <w:lvl w:ilvl="0">
      <w:start w:val="1"/>
      <w:numFmt w:val="decimal"/>
      <w:lvlText w:val="%1)"/>
      <w:lvlJc w:val="left"/>
      <w:pPr>
        <w:ind w:left="136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55491140"/>
    <w:multiLevelType w:val="multilevel"/>
    <w:tmpl w:val="CB4A6A72"/>
    <w:styleLink w:val="WWNum23"/>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b w:val="0"/>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6" w15:restartNumberingAfterBreak="0">
    <w:nsid w:val="55752EEC"/>
    <w:multiLevelType w:val="hybridMultilevel"/>
    <w:tmpl w:val="A888E508"/>
    <w:lvl w:ilvl="0" w:tplc="04150011">
      <w:start w:val="1"/>
      <w:numFmt w:val="decimal"/>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27" w15:restartNumberingAfterBreak="0">
    <w:nsid w:val="55A90A66"/>
    <w:multiLevelType w:val="multilevel"/>
    <w:tmpl w:val="507AE340"/>
    <w:styleLink w:val="WWNum22"/>
    <w:lvl w:ilvl="0">
      <w:start w:val="1"/>
      <w:numFmt w:val="decimal"/>
      <w:lvlText w:val="%1."/>
      <w:lvlJc w:val="left"/>
      <w:pPr>
        <w:ind w:left="360" w:hanging="360"/>
      </w:pPr>
      <w:rPr>
        <w:rFonts w:cs="Times New Roman"/>
      </w:rPr>
    </w:lvl>
    <w:lvl w:ilvl="1">
      <w:start w:val="1"/>
      <w:numFmt w:val="decimal"/>
      <w:lvlText w:val="%2."/>
      <w:lvlJc w:val="left"/>
      <w:pPr>
        <w:ind w:left="1440" w:hanging="360"/>
      </w:pPr>
      <w:rPr>
        <w:rFonts w:cs="Times New Roman"/>
      </w:rPr>
    </w:lvl>
    <w:lvl w:ilvl="2">
      <w:start w:val="1"/>
      <w:numFmt w:val="decimal"/>
      <w:lvlText w:val="%1.%2.%3)"/>
      <w:lvlJc w:val="left"/>
      <w:pPr>
        <w:ind w:left="2340" w:hanging="360"/>
      </w:pPr>
      <w:rPr>
        <w:b w:val="0"/>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8" w15:restartNumberingAfterBreak="0">
    <w:nsid w:val="56303566"/>
    <w:multiLevelType w:val="hybridMultilevel"/>
    <w:tmpl w:val="50E863F6"/>
    <w:lvl w:ilvl="0" w:tplc="30D83D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70C2D20"/>
    <w:multiLevelType w:val="hybridMultilevel"/>
    <w:tmpl w:val="B986F97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57577147"/>
    <w:multiLevelType w:val="multilevel"/>
    <w:tmpl w:val="0458E1BE"/>
    <w:styleLink w:val="WWNum9"/>
    <w:lvl w:ilvl="0">
      <w:start w:val="1"/>
      <w:numFmt w:val="decimal"/>
      <w:lvlText w:val="%1."/>
      <w:lvlJc w:val="left"/>
      <w:pPr>
        <w:ind w:left="502" w:hanging="360"/>
      </w:pPr>
      <w:rPr>
        <w:rFonts w:cs="Times New Roman"/>
        <w:i w:val="0"/>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1" w15:restartNumberingAfterBreak="0">
    <w:nsid w:val="59140E07"/>
    <w:multiLevelType w:val="multilevel"/>
    <w:tmpl w:val="9CA86258"/>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2" w15:restartNumberingAfterBreak="0">
    <w:nsid w:val="591D66B4"/>
    <w:multiLevelType w:val="multilevel"/>
    <w:tmpl w:val="ACD4C1F6"/>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3"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34" w15:restartNumberingAfterBreak="0">
    <w:nsid w:val="598D3CFD"/>
    <w:multiLevelType w:val="multilevel"/>
    <w:tmpl w:val="1286E55C"/>
    <w:styleLink w:val="WWNum2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5" w15:restartNumberingAfterBreak="0">
    <w:nsid w:val="5A16529A"/>
    <w:multiLevelType w:val="hybridMultilevel"/>
    <w:tmpl w:val="198A45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6" w15:restartNumberingAfterBreak="0">
    <w:nsid w:val="5A89006F"/>
    <w:multiLevelType w:val="multilevel"/>
    <w:tmpl w:val="B240CDC6"/>
    <w:styleLink w:val="Outline"/>
    <w:lvl w:ilvl="0">
      <w:start w:val="1"/>
      <w:numFmt w:val="decimal"/>
      <w:lvlText w:val="%1."/>
      <w:lvlJc w:val="left"/>
      <w:pPr>
        <w:ind w:left="850" w:hanging="850"/>
      </w:pPr>
      <w:rPr>
        <w:b/>
        <w:i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37" w15:restartNumberingAfterBreak="0">
    <w:nsid w:val="5AD73F3E"/>
    <w:multiLevelType w:val="multilevel"/>
    <w:tmpl w:val="90440764"/>
    <w:name w:val="WW8Num21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8" w15:restartNumberingAfterBreak="0">
    <w:nsid w:val="5BEB1DD1"/>
    <w:multiLevelType w:val="multilevel"/>
    <w:tmpl w:val="292E42B4"/>
    <w:styleLink w:val="WWNum76"/>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40" w15:restartNumberingAfterBreak="0">
    <w:nsid w:val="5EA706C9"/>
    <w:multiLevelType w:val="hybridMultilevel"/>
    <w:tmpl w:val="F45ADB6C"/>
    <w:lvl w:ilvl="0" w:tplc="E47280C6">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F0178E2"/>
    <w:multiLevelType w:val="multilevel"/>
    <w:tmpl w:val="9D3EEBAC"/>
    <w:styleLink w:val="WWNum291"/>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5FC01D79"/>
    <w:multiLevelType w:val="hybridMultilevel"/>
    <w:tmpl w:val="E7BEE4FC"/>
    <w:lvl w:ilvl="0" w:tplc="55203F10">
      <w:start w:val="1"/>
      <w:numFmt w:val="decimal"/>
      <w:lvlText w:val="%1."/>
      <w:lvlJc w:val="left"/>
      <w:pPr>
        <w:ind w:left="360" w:hanging="360"/>
      </w:pPr>
      <w:rPr>
        <w:b w:val="0"/>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3" w15:restartNumberingAfterBreak="0">
    <w:nsid w:val="60421EDF"/>
    <w:multiLevelType w:val="multilevel"/>
    <w:tmpl w:val="165C4420"/>
    <w:styleLink w:val="WWNum1"/>
    <w:lvl w:ilvl="0">
      <w:start w:val="1"/>
      <w:numFmt w:val="decimal"/>
      <w:lvlText w:val="%1."/>
      <w:lvlJc w:val="left"/>
      <w:pPr>
        <w:ind w:left="850" w:hanging="850"/>
      </w:pPr>
      <w:rPr>
        <w:b/>
        <w:i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44" w15:restartNumberingAfterBreak="0">
    <w:nsid w:val="60C2451B"/>
    <w:multiLevelType w:val="multilevel"/>
    <w:tmpl w:val="D5D2642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5" w15:restartNumberingAfterBreak="0">
    <w:nsid w:val="61722A90"/>
    <w:multiLevelType w:val="multilevel"/>
    <w:tmpl w:val="178E0926"/>
    <w:lvl w:ilvl="0">
      <w:start w:val="7"/>
      <w:numFmt w:val="decimal"/>
      <w:lvlText w:val="%1."/>
      <w:lvlJc w:val="left"/>
      <w:pPr>
        <w:tabs>
          <w:tab w:val="num" w:pos="0"/>
        </w:tabs>
        <w:ind w:left="502"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6" w15:restartNumberingAfterBreak="0">
    <w:nsid w:val="620A5FE2"/>
    <w:multiLevelType w:val="hybridMultilevel"/>
    <w:tmpl w:val="7DFE01B6"/>
    <w:lvl w:ilvl="0" w:tplc="5676668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7" w15:restartNumberingAfterBreak="0">
    <w:nsid w:val="63075E5B"/>
    <w:multiLevelType w:val="multilevel"/>
    <w:tmpl w:val="3D60FFCA"/>
    <w:styleLink w:val="WWNum10"/>
    <w:lvl w:ilvl="0">
      <w:start w:val="1"/>
      <w:numFmt w:val="decimal"/>
      <w:lvlText w:val="%1)"/>
      <w:lvlJc w:val="left"/>
      <w:pPr>
        <w:ind w:left="720" w:hanging="360"/>
      </w:pPr>
      <w:rPr>
        <w:rFonts w:cs="Times New Roman"/>
        <w:color w:val="00000A"/>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48" w15:restartNumberingAfterBreak="0">
    <w:nsid w:val="67822977"/>
    <w:multiLevelType w:val="hybridMultilevel"/>
    <w:tmpl w:val="CEF076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9" w15:restartNumberingAfterBreak="0">
    <w:nsid w:val="68B239DF"/>
    <w:multiLevelType w:val="hybridMultilevel"/>
    <w:tmpl w:val="4EDCA444"/>
    <w:lvl w:ilvl="0" w:tplc="5C70D306">
      <w:start w:val="1"/>
      <w:numFmt w:val="upperRoman"/>
      <w:lvlText w:val="%1."/>
      <w:lvlJc w:val="left"/>
      <w:pPr>
        <w:ind w:left="1080" w:hanging="720"/>
      </w:pPr>
      <w:rPr>
        <w:rFonts w:hint="default"/>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9651DEC"/>
    <w:multiLevelType w:val="hybridMultilevel"/>
    <w:tmpl w:val="92FC49B2"/>
    <w:lvl w:ilvl="0" w:tplc="04150001">
      <w:start w:val="1"/>
      <w:numFmt w:val="bullet"/>
      <w:lvlText w:val=""/>
      <w:lvlJc w:val="left"/>
      <w:pPr>
        <w:ind w:left="705" w:hanging="360"/>
      </w:pPr>
      <w:rPr>
        <w:rFonts w:ascii="Symbol" w:hAnsi="Symbol" w:hint="default"/>
      </w:rPr>
    </w:lvl>
    <w:lvl w:ilvl="1" w:tplc="04150003">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151" w15:restartNumberingAfterBreak="0">
    <w:nsid w:val="6BE453A2"/>
    <w:multiLevelType w:val="multilevel"/>
    <w:tmpl w:val="0415001F"/>
    <w:lvl w:ilvl="0">
      <w:start w:val="1"/>
      <w:numFmt w:val="decimal"/>
      <w:lvlText w:val="%1."/>
      <w:lvlJc w:val="left"/>
      <w:pPr>
        <w:ind w:left="360" w:hanging="360"/>
      </w:pPr>
      <w:rPr>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6BE62A17"/>
    <w:multiLevelType w:val="hybridMultilevel"/>
    <w:tmpl w:val="E794ABA0"/>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3"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4" w15:restartNumberingAfterBreak="0">
    <w:nsid w:val="6CCC149A"/>
    <w:multiLevelType w:val="multilevel"/>
    <w:tmpl w:val="F940D306"/>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5" w15:restartNumberingAfterBreak="0">
    <w:nsid w:val="6DBC0D3D"/>
    <w:multiLevelType w:val="hybridMultilevel"/>
    <w:tmpl w:val="8C3A1BC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6" w15:restartNumberingAfterBreak="0">
    <w:nsid w:val="6E1150F2"/>
    <w:multiLevelType w:val="hybridMultilevel"/>
    <w:tmpl w:val="702A7308"/>
    <w:lvl w:ilvl="0" w:tplc="0415000F">
      <w:start w:val="1"/>
      <w:numFmt w:val="decimal"/>
      <w:lvlText w:val="%1."/>
      <w:lvlJc w:val="left"/>
      <w:pPr>
        <w:ind w:left="720" w:hanging="360"/>
      </w:pPr>
    </w:lvl>
    <w:lvl w:ilvl="1" w:tplc="0415000F">
      <w:start w:val="1"/>
      <w:numFmt w:val="decimal"/>
      <w:lvlText w:val="%2."/>
      <w:lvlJc w:val="left"/>
      <w:pPr>
        <w:ind w:left="360" w:hanging="360"/>
      </w:pPr>
    </w:lvl>
    <w:lvl w:ilvl="2" w:tplc="6DB888EA">
      <w:start w:val="1"/>
      <w:numFmt w:val="lowerLetter"/>
      <w:lvlText w:val="%3)"/>
      <w:lvlJc w:val="left"/>
      <w:pPr>
        <w:ind w:left="2340" w:hanging="360"/>
      </w:pPr>
      <w:rPr>
        <w:rFonts w:hint="default"/>
        <w:b/>
        <w: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F375D7A"/>
    <w:multiLevelType w:val="hybridMultilevel"/>
    <w:tmpl w:val="32765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FCA5E5C"/>
    <w:multiLevelType w:val="multilevel"/>
    <w:tmpl w:val="5824CDCE"/>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9" w15:restartNumberingAfterBreak="0">
    <w:nsid w:val="706654DE"/>
    <w:multiLevelType w:val="multilevel"/>
    <w:tmpl w:val="3D485DCE"/>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0" w15:restartNumberingAfterBreak="0">
    <w:nsid w:val="712322B9"/>
    <w:multiLevelType w:val="multilevel"/>
    <w:tmpl w:val="2440329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61" w15:restartNumberingAfterBreak="0">
    <w:nsid w:val="712B5EA9"/>
    <w:multiLevelType w:val="hybridMultilevel"/>
    <w:tmpl w:val="AC74857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2" w15:restartNumberingAfterBreak="0">
    <w:nsid w:val="716B6386"/>
    <w:multiLevelType w:val="multilevel"/>
    <w:tmpl w:val="B84CCB30"/>
    <w:styleLink w:val="WWNum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3" w15:restartNumberingAfterBreak="0">
    <w:nsid w:val="71B340C0"/>
    <w:multiLevelType w:val="multilevel"/>
    <w:tmpl w:val="86BC6CE0"/>
    <w:styleLink w:val="WWNum3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4" w15:restartNumberingAfterBreak="0">
    <w:nsid w:val="71BB6A87"/>
    <w:multiLevelType w:val="hybridMultilevel"/>
    <w:tmpl w:val="26644D5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5" w15:restartNumberingAfterBreak="0">
    <w:nsid w:val="71FF0217"/>
    <w:multiLevelType w:val="hybridMultilevel"/>
    <w:tmpl w:val="92648FD2"/>
    <w:lvl w:ilvl="0" w:tplc="ECA6279E">
      <w:start w:val="1"/>
      <w:numFmt w:val="lowerLetter"/>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6" w15:restartNumberingAfterBreak="0">
    <w:nsid w:val="72EB60B5"/>
    <w:multiLevelType w:val="hybridMultilevel"/>
    <w:tmpl w:val="ADA2BF36"/>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14E046EC">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5A50CC8"/>
    <w:multiLevelType w:val="hybridMultilevel"/>
    <w:tmpl w:val="5A8652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9" w15:restartNumberingAfterBreak="0">
    <w:nsid w:val="76A74681"/>
    <w:multiLevelType w:val="multilevel"/>
    <w:tmpl w:val="0B8A214A"/>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0" w15:restartNumberingAfterBreak="0">
    <w:nsid w:val="76BB3CDA"/>
    <w:multiLevelType w:val="multilevel"/>
    <w:tmpl w:val="2DE29BCC"/>
    <w:styleLink w:val="WWNum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71" w15:restartNumberingAfterBreak="0">
    <w:nsid w:val="76E86BD3"/>
    <w:multiLevelType w:val="hybridMultilevel"/>
    <w:tmpl w:val="ED0A3950"/>
    <w:lvl w:ilvl="0" w:tplc="FD4261E0">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7B643C1"/>
    <w:multiLevelType w:val="multilevel"/>
    <w:tmpl w:val="F4D653D2"/>
    <w:styleLink w:val="WWNum78"/>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b w:val="0"/>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3" w15:restartNumberingAfterBreak="0">
    <w:nsid w:val="781178FA"/>
    <w:multiLevelType w:val="multilevel"/>
    <w:tmpl w:val="A80A0408"/>
    <w:styleLink w:val="WWNum26"/>
    <w:lvl w:ilvl="0">
      <w:start w:val="1"/>
      <w:numFmt w:val="bullet"/>
      <w:lvlText w:val=""/>
      <w:lvlJc w:val="left"/>
      <w:pPr>
        <w:ind w:left="1068" w:hanging="360"/>
      </w:pPr>
      <w:rPr>
        <w:rFonts w:ascii="Symbol" w:hAnsi="Symbol" w:hint="default"/>
      </w:r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74" w15:restartNumberingAfterBreak="0">
    <w:nsid w:val="79E33F13"/>
    <w:multiLevelType w:val="hybridMultilevel"/>
    <w:tmpl w:val="EC422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7A9D3901"/>
    <w:multiLevelType w:val="multilevel"/>
    <w:tmpl w:val="5B32E190"/>
    <w:styleLink w:val="WWNum4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6" w15:restartNumberingAfterBreak="0">
    <w:nsid w:val="7B2C1872"/>
    <w:multiLevelType w:val="hybridMultilevel"/>
    <w:tmpl w:val="0AD28F60"/>
    <w:lvl w:ilvl="0" w:tplc="04150001">
      <w:start w:val="1"/>
      <w:numFmt w:val="bullet"/>
      <w:lvlText w:val=""/>
      <w:lvlJc w:val="left"/>
      <w:pPr>
        <w:ind w:left="720" w:hanging="360"/>
      </w:pPr>
      <w:rPr>
        <w:rFonts w:ascii="Symbol" w:hAnsi="Symbol"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B8F69BA"/>
    <w:multiLevelType w:val="hybridMultilevel"/>
    <w:tmpl w:val="F7C04720"/>
    <w:lvl w:ilvl="0" w:tplc="9AFC4456">
      <w:start w:val="1"/>
      <w:numFmt w:val="decimal"/>
      <w:lvlText w:val="%1."/>
      <w:lvlJc w:val="left"/>
      <w:pPr>
        <w:ind w:left="720" w:hanging="360"/>
      </w:pPr>
      <w:rPr>
        <w:rFonts w:ascii="Arial" w:hAnsi="Arial" w:cs="Arial" w:hint="default"/>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8" w15:restartNumberingAfterBreak="0">
    <w:nsid w:val="7BF1161F"/>
    <w:multiLevelType w:val="multilevel"/>
    <w:tmpl w:val="C2C0E1D0"/>
    <w:styleLink w:val="WWNum282"/>
    <w:lvl w:ilvl="0">
      <w:start w:val="1"/>
      <w:numFmt w:val="bullet"/>
      <w:lvlText w:val="-"/>
      <w:lvlJc w:val="left"/>
      <w:pPr>
        <w:ind w:left="1200" w:hanging="360"/>
      </w:pPr>
      <w:rPr>
        <w:rFonts w:ascii="Times New Roman" w:hAnsi="Times New Roman" w:cs="Times New Roman" w:hint="default"/>
        <w:color w:val="auto"/>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cs="Wingdings" w:hint="default"/>
      </w:rPr>
    </w:lvl>
    <w:lvl w:ilvl="3">
      <w:start w:val="1"/>
      <w:numFmt w:val="bullet"/>
      <w:lvlText w:val=""/>
      <w:lvlJc w:val="left"/>
      <w:pPr>
        <w:ind w:left="3360" w:hanging="360"/>
      </w:pPr>
      <w:rPr>
        <w:rFonts w:ascii="Symbol" w:hAnsi="Symbol" w:cs="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cs="Wingdings" w:hint="default"/>
      </w:rPr>
    </w:lvl>
    <w:lvl w:ilvl="6">
      <w:start w:val="1"/>
      <w:numFmt w:val="bullet"/>
      <w:lvlText w:val=""/>
      <w:lvlJc w:val="left"/>
      <w:pPr>
        <w:ind w:left="5520" w:hanging="360"/>
      </w:pPr>
      <w:rPr>
        <w:rFonts w:ascii="Symbol" w:hAnsi="Symbol" w:cs="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cs="Wingdings" w:hint="default"/>
      </w:rPr>
    </w:lvl>
  </w:abstractNum>
  <w:abstractNum w:abstractNumId="179"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7DD4705F"/>
    <w:multiLevelType w:val="multilevel"/>
    <w:tmpl w:val="7B28377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1" w15:restartNumberingAfterBreak="0">
    <w:nsid w:val="7DE9369E"/>
    <w:multiLevelType w:val="hybridMultilevel"/>
    <w:tmpl w:val="8A042AD8"/>
    <w:lvl w:ilvl="0" w:tplc="14A459D8">
      <w:start w:val="1"/>
      <w:numFmt w:val="decimal"/>
      <w:lvlText w:val="Załącznik nr %1)"/>
      <w:lvlJc w:val="left"/>
      <w:pPr>
        <w:ind w:left="540" w:hanging="180"/>
      </w:pPr>
      <w:rPr>
        <w:rFonts w:hint="default"/>
        <w:b w:val="0"/>
        <w:bCs w:val="0"/>
        <w:i w:val="0"/>
        <w:i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EC23073"/>
    <w:multiLevelType w:val="multilevel"/>
    <w:tmpl w:val="870423AC"/>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abstractNumId w:val="139"/>
    <w:lvlOverride w:ilvl="0">
      <w:startOverride w:val="1"/>
    </w:lvlOverride>
  </w:num>
  <w:num w:numId="2">
    <w:abstractNumId w:val="92"/>
    <w:lvlOverride w:ilvl="0">
      <w:startOverride w:val="1"/>
    </w:lvlOverride>
  </w:num>
  <w:num w:numId="3">
    <w:abstractNumId w:val="52"/>
  </w:num>
  <w:num w:numId="4">
    <w:abstractNumId w:val="71"/>
  </w:num>
  <w:num w:numId="5">
    <w:abstractNumId w:val="33"/>
  </w:num>
  <w:num w:numId="6">
    <w:abstractNumId w:val="65"/>
  </w:num>
  <w:num w:numId="7">
    <w:abstractNumId w:val="153"/>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5"/>
  </w:num>
  <w:num w:numId="10">
    <w:abstractNumId w:val="72"/>
  </w:num>
  <w:num w:numId="11">
    <w:abstractNumId w:val="102"/>
  </w:num>
  <w:num w:numId="12">
    <w:abstractNumId w:val="179"/>
  </w:num>
  <w:num w:numId="13">
    <w:abstractNumId w:val="12"/>
  </w:num>
  <w:num w:numId="14">
    <w:abstractNumId w:val="110"/>
  </w:num>
  <w:num w:numId="15">
    <w:abstractNumId w:val="101"/>
  </w:num>
  <w:num w:numId="16">
    <w:abstractNumId w:val="20"/>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3"/>
  </w:num>
  <w:num w:numId="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8"/>
  </w:num>
  <w:num w:numId="21">
    <w:abstractNumId w:val="96"/>
  </w:num>
  <w:num w:numId="22">
    <w:abstractNumId w:val="154"/>
  </w:num>
  <w:num w:numId="23">
    <w:abstractNumId w:val="5"/>
  </w:num>
  <w:num w:numId="24">
    <w:abstractNumId w:val="9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6"/>
  </w:num>
  <w:num w:numId="2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32"/>
  </w:num>
  <w:num w:numId="32">
    <w:abstractNumId w:val="128"/>
  </w:num>
  <w:num w:numId="33">
    <w:abstractNumId w:val="69"/>
  </w:num>
  <w:num w:numId="34">
    <w:abstractNumId w:val="66"/>
  </w:num>
  <w:num w:numId="35">
    <w:abstractNumId w:val="100"/>
  </w:num>
  <w:num w:numId="36">
    <w:abstractNumId w:val="22"/>
  </w:num>
  <w:num w:numId="37">
    <w:abstractNumId w:val="94"/>
  </w:num>
  <w:num w:numId="38">
    <w:abstractNumId w:val="29"/>
  </w:num>
  <w:num w:numId="39">
    <w:abstractNumId w:val="171"/>
  </w:num>
  <w:num w:numId="40">
    <w:abstractNumId w:val="122"/>
  </w:num>
  <w:num w:numId="41">
    <w:abstractNumId w:val="7"/>
  </w:num>
  <w:num w:numId="42">
    <w:abstractNumId w:val="25"/>
  </w:num>
  <w:num w:numId="43">
    <w:abstractNumId w:val="50"/>
  </w:num>
  <w:num w:numId="44">
    <w:abstractNumId w:val="58"/>
  </w:num>
  <w:num w:numId="45">
    <w:abstractNumId w:val="181"/>
  </w:num>
  <w:num w:numId="46">
    <w:abstractNumId w:val="146"/>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7"/>
  </w:num>
  <w:num w:numId="49">
    <w:abstractNumId w:val="26"/>
  </w:num>
  <w:num w:numId="50">
    <w:abstractNumId w:val="46"/>
  </w:num>
  <w:num w:numId="51">
    <w:abstractNumId w:val="84"/>
  </w:num>
  <w:num w:numId="52">
    <w:abstractNumId w:val="39"/>
  </w:num>
  <w:num w:numId="53">
    <w:abstractNumId w:val="105"/>
  </w:num>
  <w:num w:numId="54">
    <w:abstractNumId w:val="138"/>
  </w:num>
  <w:num w:numId="55">
    <w:abstractNumId w:val="48"/>
  </w:num>
  <w:num w:numId="56">
    <w:abstractNumId w:val="172"/>
  </w:num>
  <w:num w:numId="57">
    <w:abstractNumId w:val="23"/>
  </w:num>
  <w:num w:numId="58">
    <w:abstractNumId w:val="80"/>
  </w:num>
  <w:num w:numId="59">
    <w:abstractNumId w:val="132"/>
  </w:num>
  <w:num w:numId="60">
    <w:abstractNumId w:val="81"/>
  </w:num>
  <w:num w:numId="61">
    <w:abstractNumId w:val="162"/>
  </w:num>
  <w:num w:numId="62">
    <w:abstractNumId w:val="117"/>
  </w:num>
  <w:num w:numId="63">
    <w:abstractNumId w:val="8"/>
  </w:num>
  <w:num w:numId="64">
    <w:abstractNumId w:val="59"/>
  </w:num>
  <w:num w:numId="65">
    <w:abstractNumId w:val="124"/>
  </w:num>
  <w:num w:numId="66">
    <w:abstractNumId w:val="44"/>
  </w:num>
  <w:num w:numId="67">
    <w:abstractNumId w:val="130"/>
  </w:num>
  <w:num w:numId="68">
    <w:abstractNumId w:val="147"/>
  </w:num>
  <w:num w:numId="69">
    <w:abstractNumId w:val="47"/>
  </w:num>
  <w:num w:numId="70">
    <w:abstractNumId w:val="17"/>
  </w:num>
  <w:num w:numId="71">
    <w:abstractNumId w:val="114"/>
  </w:num>
  <w:num w:numId="72">
    <w:abstractNumId w:val="34"/>
  </w:num>
  <w:num w:numId="73">
    <w:abstractNumId w:val="134"/>
  </w:num>
  <w:num w:numId="74">
    <w:abstractNumId w:val="64"/>
  </w:num>
  <w:num w:numId="75">
    <w:abstractNumId w:val="169"/>
  </w:num>
  <w:num w:numId="76">
    <w:abstractNumId w:val="175"/>
  </w:num>
  <w:num w:numId="77">
    <w:abstractNumId w:val="88"/>
  </w:num>
  <w:num w:numId="78">
    <w:abstractNumId w:val="141"/>
  </w:num>
  <w:num w:numId="79">
    <w:abstractNumId w:val="13"/>
  </w:num>
  <w:num w:numId="80">
    <w:abstractNumId w:val="163"/>
  </w:num>
  <w:num w:numId="81">
    <w:abstractNumId w:val="42"/>
  </w:num>
  <w:num w:numId="82">
    <w:abstractNumId w:val="158"/>
  </w:num>
  <w:num w:numId="83">
    <w:abstractNumId w:val="87"/>
  </w:num>
  <w:num w:numId="84">
    <w:abstractNumId w:val="6"/>
  </w:num>
  <w:num w:numId="85">
    <w:abstractNumId w:val="68"/>
  </w:num>
  <w:num w:numId="86">
    <w:abstractNumId w:val="51"/>
  </w:num>
  <w:num w:numId="87">
    <w:abstractNumId w:val="104"/>
  </w:num>
  <w:num w:numId="88">
    <w:abstractNumId w:val="170"/>
  </w:num>
  <w:num w:numId="89">
    <w:abstractNumId w:val="78"/>
  </w:num>
  <w:num w:numId="90">
    <w:abstractNumId w:val="43"/>
  </w:num>
  <w:num w:numId="91">
    <w:abstractNumId w:val="14"/>
  </w:num>
  <w:num w:numId="92">
    <w:abstractNumId w:val="109"/>
  </w:num>
  <w:num w:numId="93">
    <w:abstractNumId w:val="11"/>
  </w:num>
  <w:num w:numId="94">
    <w:abstractNumId w:val="57"/>
  </w:num>
  <w:num w:numId="95">
    <w:abstractNumId w:val="173"/>
  </w:num>
  <w:num w:numId="96">
    <w:abstractNumId w:val="24"/>
  </w:num>
  <w:num w:numId="97">
    <w:abstractNumId w:val="36"/>
  </w:num>
  <w:num w:numId="98">
    <w:abstractNumId w:val="182"/>
  </w:num>
  <w:num w:numId="99">
    <w:abstractNumId w:val="166"/>
  </w:num>
  <w:num w:numId="100">
    <w:abstractNumId w:val="107"/>
  </w:num>
  <w:num w:numId="101">
    <w:abstractNumId w:val="160"/>
  </w:num>
  <w:num w:numId="102">
    <w:abstractNumId w:val="98"/>
  </w:num>
  <w:num w:numId="103">
    <w:abstractNumId w:val="108"/>
  </w:num>
  <w:num w:numId="10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51"/>
  </w:num>
  <w:num w:numId="106">
    <w:abstractNumId w:val="118"/>
  </w:num>
  <w:num w:numId="107">
    <w:abstractNumId w:val="103"/>
  </w:num>
  <w:num w:numId="108">
    <w:abstractNumId w:val="54"/>
  </w:num>
  <w:num w:numId="109">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29"/>
  </w:num>
  <w:num w:numId="113">
    <w:abstractNumId w:val="168"/>
  </w:num>
  <w:num w:numId="1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50"/>
  </w:num>
  <w:num w:numId="118">
    <w:abstractNumId w:val="155"/>
  </w:num>
  <w:num w:numId="119">
    <w:abstractNumId w:val="67"/>
  </w:num>
  <w:num w:numId="120">
    <w:abstractNumId w:val="49"/>
  </w:num>
  <w:num w:numId="121">
    <w:abstractNumId w:val="21"/>
  </w:num>
  <w:num w:numId="122">
    <w:abstractNumId w:val="89"/>
  </w:num>
  <w:num w:numId="123">
    <w:abstractNumId w:val="148"/>
  </w:num>
  <w:num w:numId="124">
    <w:abstractNumId w:val="10"/>
  </w:num>
  <w:num w:numId="125">
    <w:abstractNumId w:val="164"/>
  </w:num>
  <w:num w:numId="126">
    <w:abstractNumId w:val="165"/>
  </w:num>
  <w:num w:numId="127">
    <w:abstractNumId w:val="60"/>
  </w:num>
  <w:num w:numId="128">
    <w:abstractNumId w:val="97"/>
  </w:num>
  <w:num w:numId="129">
    <w:abstractNumId w:val="61"/>
  </w:num>
  <w:num w:numId="130">
    <w:abstractNumId w:val="99"/>
  </w:num>
  <w:num w:numId="131">
    <w:abstractNumId w:val="91"/>
  </w:num>
  <w:num w:numId="132">
    <w:abstractNumId w:val="161"/>
  </w:num>
  <w:num w:numId="133">
    <w:abstractNumId w:val="73"/>
  </w:num>
  <w:num w:numId="134">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9"/>
  </w:num>
  <w:num w:numId="136">
    <w:abstractNumId w:val="111"/>
  </w:num>
  <w:num w:numId="137">
    <w:abstractNumId w:val="76"/>
  </w:num>
  <w:num w:numId="138">
    <w:abstractNumId w:val="174"/>
  </w:num>
  <w:num w:numId="139">
    <w:abstractNumId w:val="120"/>
  </w:num>
  <w:num w:numId="140">
    <w:abstractNumId w:val="63"/>
  </w:num>
  <w:num w:numId="141">
    <w:abstractNumId w:val="136"/>
  </w:num>
  <w:num w:numId="142">
    <w:abstractNumId w:val="143"/>
  </w:num>
  <w:num w:numId="143">
    <w:abstractNumId w:val="28"/>
  </w:num>
  <w:num w:numId="144">
    <w:abstractNumId w:val="82"/>
  </w:num>
  <w:num w:numId="145">
    <w:abstractNumId w:val="83"/>
  </w:num>
  <w:num w:numId="146">
    <w:abstractNumId w:val="37"/>
  </w:num>
  <w:num w:numId="147">
    <w:abstractNumId w:val="159"/>
  </w:num>
  <w:num w:numId="148">
    <w:abstractNumId w:val="180"/>
  </w:num>
  <w:num w:numId="149">
    <w:abstractNumId w:val="16"/>
  </w:num>
  <w:num w:numId="150">
    <w:abstractNumId w:val="41"/>
  </w:num>
  <w:num w:numId="151">
    <w:abstractNumId w:val="27"/>
  </w:num>
  <w:num w:numId="152">
    <w:abstractNumId w:val="86"/>
  </w:num>
  <w:num w:numId="153">
    <w:abstractNumId w:val="127"/>
  </w:num>
  <w:num w:numId="154">
    <w:abstractNumId w:val="125"/>
  </w:num>
  <w:num w:numId="155">
    <w:abstractNumId w:val="30"/>
  </w:num>
  <w:num w:numId="156">
    <w:abstractNumId w:val="131"/>
  </w:num>
  <w:num w:numId="157">
    <w:abstractNumId w:val="44"/>
    <w:lvlOverride w:ilvl="0">
      <w:startOverride w:val="1"/>
    </w:lvlOverride>
  </w:num>
  <w:num w:numId="158">
    <w:abstractNumId w:val="142"/>
  </w:num>
  <w:num w:numId="159">
    <w:abstractNumId w:val="156"/>
  </w:num>
  <w:num w:numId="160">
    <w:abstractNumId w:val="31"/>
  </w:num>
  <w:num w:numId="161">
    <w:abstractNumId w:val="38"/>
  </w:num>
  <w:num w:numId="162">
    <w:abstractNumId w:val="157"/>
  </w:num>
  <w:num w:numId="163">
    <w:abstractNumId w:val="152"/>
  </w:num>
  <w:num w:numId="164">
    <w:abstractNumId w:val="75"/>
  </w:num>
  <w:num w:numId="165">
    <w:abstractNumId w:val="135"/>
  </w:num>
  <w:num w:numId="166">
    <w:abstractNumId w:val="93"/>
  </w:num>
  <w:num w:numId="167">
    <w:abstractNumId w:val="149"/>
  </w:num>
  <w:num w:numId="168">
    <w:abstractNumId w:val="126"/>
  </w:num>
  <w:num w:numId="169">
    <w:abstractNumId w:val="85"/>
  </w:num>
  <w:num w:numId="170">
    <w:abstractNumId w:val="56"/>
  </w:num>
  <w:num w:numId="171">
    <w:abstractNumId w:val="106"/>
  </w:num>
  <w:num w:numId="172">
    <w:abstractNumId w:val="121"/>
  </w:num>
  <w:num w:numId="173">
    <w:abstractNumId w:val="140"/>
  </w:num>
  <w:num w:numId="174">
    <w:abstractNumId w:val="18"/>
  </w:num>
  <w:num w:numId="175">
    <w:abstractNumId w:val="62"/>
  </w:num>
  <w:num w:numId="176">
    <w:abstractNumId w:val="119"/>
  </w:num>
  <w:num w:numId="1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9"/>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45"/>
    <w:rsid w:val="00001F42"/>
    <w:rsid w:val="00003388"/>
    <w:rsid w:val="00004549"/>
    <w:rsid w:val="00005215"/>
    <w:rsid w:val="000056B2"/>
    <w:rsid w:val="000076D3"/>
    <w:rsid w:val="0001081F"/>
    <w:rsid w:val="0001210F"/>
    <w:rsid w:val="000141F5"/>
    <w:rsid w:val="00015C51"/>
    <w:rsid w:val="000164DF"/>
    <w:rsid w:val="000170DB"/>
    <w:rsid w:val="000173AE"/>
    <w:rsid w:val="00020289"/>
    <w:rsid w:val="00020F0B"/>
    <w:rsid w:val="000211D6"/>
    <w:rsid w:val="00022014"/>
    <w:rsid w:val="00022282"/>
    <w:rsid w:val="000227E8"/>
    <w:rsid w:val="00022BE5"/>
    <w:rsid w:val="00023437"/>
    <w:rsid w:val="00023E55"/>
    <w:rsid w:val="00024BB7"/>
    <w:rsid w:val="00024C87"/>
    <w:rsid w:val="00025348"/>
    <w:rsid w:val="00025D7E"/>
    <w:rsid w:val="00030482"/>
    <w:rsid w:val="000307A2"/>
    <w:rsid w:val="00030D97"/>
    <w:rsid w:val="000348B8"/>
    <w:rsid w:val="00034977"/>
    <w:rsid w:val="00036319"/>
    <w:rsid w:val="00036495"/>
    <w:rsid w:val="00036496"/>
    <w:rsid w:val="00036EA2"/>
    <w:rsid w:val="0003710F"/>
    <w:rsid w:val="000419C9"/>
    <w:rsid w:val="00043543"/>
    <w:rsid w:val="00044445"/>
    <w:rsid w:val="000447D7"/>
    <w:rsid w:val="00044A5C"/>
    <w:rsid w:val="00045096"/>
    <w:rsid w:val="0004663E"/>
    <w:rsid w:val="00047221"/>
    <w:rsid w:val="000507D6"/>
    <w:rsid w:val="0005095A"/>
    <w:rsid w:val="00051D2A"/>
    <w:rsid w:val="0005251D"/>
    <w:rsid w:val="00052715"/>
    <w:rsid w:val="00052DE3"/>
    <w:rsid w:val="0005314C"/>
    <w:rsid w:val="000541AC"/>
    <w:rsid w:val="000550DF"/>
    <w:rsid w:val="00057445"/>
    <w:rsid w:val="000577CB"/>
    <w:rsid w:val="000612A9"/>
    <w:rsid w:val="000619DC"/>
    <w:rsid w:val="0006230C"/>
    <w:rsid w:val="00063728"/>
    <w:rsid w:val="0006405B"/>
    <w:rsid w:val="000648B9"/>
    <w:rsid w:val="00064E92"/>
    <w:rsid w:val="00065FE5"/>
    <w:rsid w:val="00066C7E"/>
    <w:rsid w:val="00067CE1"/>
    <w:rsid w:val="0007045B"/>
    <w:rsid w:val="0007191E"/>
    <w:rsid w:val="00071AC9"/>
    <w:rsid w:val="00072B66"/>
    <w:rsid w:val="00074DBE"/>
    <w:rsid w:val="00075E10"/>
    <w:rsid w:val="00076191"/>
    <w:rsid w:val="00076F7C"/>
    <w:rsid w:val="00077A80"/>
    <w:rsid w:val="00081531"/>
    <w:rsid w:val="00081FDB"/>
    <w:rsid w:val="00083C19"/>
    <w:rsid w:val="00083E3E"/>
    <w:rsid w:val="000841FF"/>
    <w:rsid w:val="00084C52"/>
    <w:rsid w:val="0008521A"/>
    <w:rsid w:val="000856AB"/>
    <w:rsid w:val="000868F8"/>
    <w:rsid w:val="0009002B"/>
    <w:rsid w:val="0009150F"/>
    <w:rsid w:val="0009239A"/>
    <w:rsid w:val="00092478"/>
    <w:rsid w:val="00092C0A"/>
    <w:rsid w:val="00092C1E"/>
    <w:rsid w:val="000931A5"/>
    <w:rsid w:val="000932B9"/>
    <w:rsid w:val="00093774"/>
    <w:rsid w:val="0009489A"/>
    <w:rsid w:val="000955E8"/>
    <w:rsid w:val="0009642A"/>
    <w:rsid w:val="00096836"/>
    <w:rsid w:val="000972DF"/>
    <w:rsid w:val="000A007F"/>
    <w:rsid w:val="000A0534"/>
    <w:rsid w:val="000A1839"/>
    <w:rsid w:val="000A2B2A"/>
    <w:rsid w:val="000A2BFB"/>
    <w:rsid w:val="000A2E5F"/>
    <w:rsid w:val="000A3028"/>
    <w:rsid w:val="000A33B7"/>
    <w:rsid w:val="000A415B"/>
    <w:rsid w:val="000A5210"/>
    <w:rsid w:val="000A613B"/>
    <w:rsid w:val="000A61A2"/>
    <w:rsid w:val="000A735F"/>
    <w:rsid w:val="000A74F6"/>
    <w:rsid w:val="000B096E"/>
    <w:rsid w:val="000B1AA5"/>
    <w:rsid w:val="000B241A"/>
    <w:rsid w:val="000B31AD"/>
    <w:rsid w:val="000B4E04"/>
    <w:rsid w:val="000B521B"/>
    <w:rsid w:val="000B5508"/>
    <w:rsid w:val="000B5E8D"/>
    <w:rsid w:val="000B6FBE"/>
    <w:rsid w:val="000B75E9"/>
    <w:rsid w:val="000C00CF"/>
    <w:rsid w:val="000C07EB"/>
    <w:rsid w:val="000C0BE4"/>
    <w:rsid w:val="000C1490"/>
    <w:rsid w:val="000C16E7"/>
    <w:rsid w:val="000C1E38"/>
    <w:rsid w:val="000C1F49"/>
    <w:rsid w:val="000C2786"/>
    <w:rsid w:val="000C2A21"/>
    <w:rsid w:val="000C410A"/>
    <w:rsid w:val="000C44A5"/>
    <w:rsid w:val="000C478E"/>
    <w:rsid w:val="000C67FC"/>
    <w:rsid w:val="000C6863"/>
    <w:rsid w:val="000C6B76"/>
    <w:rsid w:val="000C7440"/>
    <w:rsid w:val="000C7662"/>
    <w:rsid w:val="000D0312"/>
    <w:rsid w:val="000D1150"/>
    <w:rsid w:val="000D1341"/>
    <w:rsid w:val="000D17E5"/>
    <w:rsid w:val="000D189B"/>
    <w:rsid w:val="000D1984"/>
    <w:rsid w:val="000D45D4"/>
    <w:rsid w:val="000D5406"/>
    <w:rsid w:val="000D58B5"/>
    <w:rsid w:val="000D5CDD"/>
    <w:rsid w:val="000D5EA7"/>
    <w:rsid w:val="000D5EE8"/>
    <w:rsid w:val="000D5FF5"/>
    <w:rsid w:val="000D66FD"/>
    <w:rsid w:val="000D7092"/>
    <w:rsid w:val="000E2867"/>
    <w:rsid w:val="000E2E0E"/>
    <w:rsid w:val="000E3252"/>
    <w:rsid w:val="000E4FB1"/>
    <w:rsid w:val="000E4FF7"/>
    <w:rsid w:val="000E5207"/>
    <w:rsid w:val="000E545A"/>
    <w:rsid w:val="000E5F13"/>
    <w:rsid w:val="000E64C3"/>
    <w:rsid w:val="000E66E3"/>
    <w:rsid w:val="000E7F30"/>
    <w:rsid w:val="000F14D1"/>
    <w:rsid w:val="000F16AE"/>
    <w:rsid w:val="000F1915"/>
    <w:rsid w:val="000F1E72"/>
    <w:rsid w:val="000F209B"/>
    <w:rsid w:val="000F26A4"/>
    <w:rsid w:val="000F56B9"/>
    <w:rsid w:val="000F6280"/>
    <w:rsid w:val="000F63C3"/>
    <w:rsid w:val="000F6538"/>
    <w:rsid w:val="00100383"/>
    <w:rsid w:val="00100DA7"/>
    <w:rsid w:val="00102575"/>
    <w:rsid w:val="00102824"/>
    <w:rsid w:val="0010325C"/>
    <w:rsid w:val="00103EB6"/>
    <w:rsid w:val="00104F18"/>
    <w:rsid w:val="00105FD3"/>
    <w:rsid w:val="0010670D"/>
    <w:rsid w:val="00106A5F"/>
    <w:rsid w:val="00106A80"/>
    <w:rsid w:val="0010789F"/>
    <w:rsid w:val="00107A53"/>
    <w:rsid w:val="001106F3"/>
    <w:rsid w:val="00110B3F"/>
    <w:rsid w:val="00110F4F"/>
    <w:rsid w:val="001117EF"/>
    <w:rsid w:val="001122B6"/>
    <w:rsid w:val="0011295B"/>
    <w:rsid w:val="00112BCB"/>
    <w:rsid w:val="00113847"/>
    <w:rsid w:val="00114948"/>
    <w:rsid w:val="00114C5C"/>
    <w:rsid w:val="0011524F"/>
    <w:rsid w:val="0011596F"/>
    <w:rsid w:val="00116333"/>
    <w:rsid w:val="001166B3"/>
    <w:rsid w:val="001171F2"/>
    <w:rsid w:val="00117943"/>
    <w:rsid w:val="00117B16"/>
    <w:rsid w:val="001200AF"/>
    <w:rsid w:val="0012033D"/>
    <w:rsid w:val="00120343"/>
    <w:rsid w:val="0012139A"/>
    <w:rsid w:val="00122342"/>
    <w:rsid w:val="00122DEE"/>
    <w:rsid w:val="00123BE2"/>
    <w:rsid w:val="00124745"/>
    <w:rsid w:val="0012490B"/>
    <w:rsid w:val="00125286"/>
    <w:rsid w:val="001252E4"/>
    <w:rsid w:val="00125B4E"/>
    <w:rsid w:val="0012631B"/>
    <w:rsid w:val="00126CD5"/>
    <w:rsid w:val="00127014"/>
    <w:rsid w:val="00127946"/>
    <w:rsid w:val="00127A06"/>
    <w:rsid w:val="00131565"/>
    <w:rsid w:val="0013207F"/>
    <w:rsid w:val="0013226E"/>
    <w:rsid w:val="00132A45"/>
    <w:rsid w:val="00133253"/>
    <w:rsid w:val="001338CF"/>
    <w:rsid w:val="00134628"/>
    <w:rsid w:val="001350D8"/>
    <w:rsid w:val="00135838"/>
    <w:rsid w:val="001366FE"/>
    <w:rsid w:val="00136772"/>
    <w:rsid w:val="0013724F"/>
    <w:rsid w:val="00137885"/>
    <w:rsid w:val="00137C96"/>
    <w:rsid w:val="001403ED"/>
    <w:rsid w:val="0014062D"/>
    <w:rsid w:val="00140D94"/>
    <w:rsid w:val="001411D1"/>
    <w:rsid w:val="0014188B"/>
    <w:rsid w:val="00141AF7"/>
    <w:rsid w:val="00141FF0"/>
    <w:rsid w:val="001423DE"/>
    <w:rsid w:val="0014284B"/>
    <w:rsid w:val="00143125"/>
    <w:rsid w:val="00143D2C"/>
    <w:rsid w:val="00144BD2"/>
    <w:rsid w:val="00147B94"/>
    <w:rsid w:val="001503DD"/>
    <w:rsid w:val="00150C4A"/>
    <w:rsid w:val="00151223"/>
    <w:rsid w:val="0015128E"/>
    <w:rsid w:val="0015170F"/>
    <w:rsid w:val="00152027"/>
    <w:rsid w:val="001525C1"/>
    <w:rsid w:val="00153828"/>
    <w:rsid w:val="00153972"/>
    <w:rsid w:val="0015419E"/>
    <w:rsid w:val="00157437"/>
    <w:rsid w:val="00157641"/>
    <w:rsid w:val="00157BAF"/>
    <w:rsid w:val="001607B4"/>
    <w:rsid w:val="00161668"/>
    <w:rsid w:val="00162200"/>
    <w:rsid w:val="00162816"/>
    <w:rsid w:val="00166AFE"/>
    <w:rsid w:val="00167618"/>
    <w:rsid w:val="001678C0"/>
    <w:rsid w:val="00167B1C"/>
    <w:rsid w:val="001706A9"/>
    <w:rsid w:val="00172001"/>
    <w:rsid w:val="00173272"/>
    <w:rsid w:val="001737B0"/>
    <w:rsid w:val="00173F71"/>
    <w:rsid w:val="001741B3"/>
    <w:rsid w:val="00174C79"/>
    <w:rsid w:val="001756DD"/>
    <w:rsid w:val="0017692B"/>
    <w:rsid w:val="00180897"/>
    <w:rsid w:val="00180B22"/>
    <w:rsid w:val="00181D9C"/>
    <w:rsid w:val="001846A1"/>
    <w:rsid w:val="00184C8F"/>
    <w:rsid w:val="001858A3"/>
    <w:rsid w:val="0018639A"/>
    <w:rsid w:val="00186C9D"/>
    <w:rsid w:val="00186D65"/>
    <w:rsid w:val="001874BF"/>
    <w:rsid w:val="00187A17"/>
    <w:rsid w:val="001904DD"/>
    <w:rsid w:val="001913C7"/>
    <w:rsid w:val="001929DA"/>
    <w:rsid w:val="001948F5"/>
    <w:rsid w:val="00195834"/>
    <w:rsid w:val="001A062D"/>
    <w:rsid w:val="001A0B1D"/>
    <w:rsid w:val="001A1DA4"/>
    <w:rsid w:val="001A3040"/>
    <w:rsid w:val="001A41C2"/>
    <w:rsid w:val="001A48D9"/>
    <w:rsid w:val="001A6FB6"/>
    <w:rsid w:val="001A7F8C"/>
    <w:rsid w:val="001B0318"/>
    <w:rsid w:val="001B094E"/>
    <w:rsid w:val="001B11A4"/>
    <w:rsid w:val="001B12C5"/>
    <w:rsid w:val="001B1BA2"/>
    <w:rsid w:val="001B304F"/>
    <w:rsid w:val="001B3FAD"/>
    <w:rsid w:val="001B5BAE"/>
    <w:rsid w:val="001B667D"/>
    <w:rsid w:val="001B77A0"/>
    <w:rsid w:val="001B7CEB"/>
    <w:rsid w:val="001C03EE"/>
    <w:rsid w:val="001C0C29"/>
    <w:rsid w:val="001C1A44"/>
    <w:rsid w:val="001C1BBA"/>
    <w:rsid w:val="001C2092"/>
    <w:rsid w:val="001C2CD8"/>
    <w:rsid w:val="001C437C"/>
    <w:rsid w:val="001C48DA"/>
    <w:rsid w:val="001C542F"/>
    <w:rsid w:val="001C5660"/>
    <w:rsid w:val="001D0B2B"/>
    <w:rsid w:val="001D1440"/>
    <w:rsid w:val="001D14BE"/>
    <w:rsid w:val="001D2383"/>
    <w:rsid w:val="001D3F34"/>
    <w:rsid w:val="001D40D2"/>
    <w:rsid w:val="001D44E8"/>
    <w:rsid w:val="001D51BA"/>
    <w:rsid w:val="001D5CA2"/>
    <w:rsid w:val="001D6E15"/>
    <w:rsid w:val="001E1982"/>
    <w:rsid w:val="001E1A80"/>
    <w:rsid w:val="001E2C29"/>
    <w:rsid w:val="001E3685"/>
    <w:rsid w:val="001E3F0C"/>
    <w:rsid w:val="001E411A"/>
    <w:rsid w:val="001E4693"/>
    <w:rsid w:val="001E484B"/>
    <w:rsid w:val="001E5CCC"/>
    <w:rsid w:val="001F154F"/>
    <w:rsid w:val="001F1553"/>
    <w:rsid w:val="001F1FF1"/>
    <w:rsid w:val="001F3506"/>
    <w:rsid w:val="001F7029"/>
    <w:rsid w:val="001F7048"/>
    <w:rsid w:val="001F7736"/>
    <w:rsid w:val="001F79E6"/>
    <w:rsid w:val="00200DCA"/>
    <w:rsid w:val="00200DFC"/>
    <w:rsid w:val="002034E8"/>
    <w:rsid w:val="00206619"/>
    <w:rsid w:val="002068E1"/>
    <w:rsid w:val="00210DBD"/>
    <w:rsid w:val="002118F8"/>
    <w:rsid w:val="0021262A"/>
    <w:rsid w:val="00212645"/>
    <w:rsid w:val="00212DA2"/>
    <w:rsid w:val="00212E2D"/>
    <w:rsid w:val="002131E0"/>
    <w:rsid w:val="002139DA"/>
    <w:rsid w:val="00213B62"/>
    <w:rsid w:val="0021522C"/>
    <w:rsid w:val="00215404"/>
    <w:rsid w:val="00215BBD"/>
    <w:rsid w:val="002165EC"/>
    <w:rsid w:val="0021752C"/>
    <w:rsid w:val="00217B05"/>
    <w:rsid w:val="00221C36"/>
    <w:rsid w:val="00222211"/>
    <w:rsid w:val="002227E9"/>
    <w:rsid w:val="00223A5A"/>
    <w:rsid w:val="00224B44"/>
    <w:rsid w:val="00225536"/>
    <w:rsid w:val="00227444"/>
    <w:rsid w:val="00227FB7"/>
    <w:rsid w:val="00231B0F"/>
    <w:rsid w:val="00232813"/>
    <w:rsid w:val="00232906"/>
    <w:rsid w:val="00233DAE"/>
    <w:rsid w:val="00234095"/>
    <w:rsid w:val="00234B4A"/>
    <w:rsid w:val="002361D2"/>
    <w:rsid w:val="002364B9"/>
    <w:rsid w:val="00236502"/>
    <w:rsid w:val="00236747"/>
    <w:rsid w:val="002372BB"/>
    <w:rsid w:val="0023752A"/>
    <w:rsid w:val="00240E7E"/>
    <w:rsid w:val="002432F5"/>
    <w:rsid w:val="002441D7"/>
    <w:rsid w:val="0024505E"/>
    <w:rsid w:val="00245A03"/>
    <w:rsid w:val="00250E8B"/>
    <w:rsid w:val="00250FCE"/>
    <w:rsid w:val="002512CE"/>
    <w:rsid w:val="002514C7"/>
    <w:rsid w:val="002517E2"/>
    <w:rsid w:val="002528A9"/>
    <w:rsid w:val="00252BAB"/>
    <w:rsid w:val="00253128"/>
    <w:rsid w:val="002534B8"/>
    <w:rsid w:val="00253945"/>
    <w:rsid w:val="00253975"/>
    <w:rsid w:val="002543BC"/>
    <w:rsid w:val="002556B6"/>
    <w:rsid w:val="002561EF"/>
    <w:rsid w:val="002564DC"/>
    <w:rsid w:val="00257800"/>
    <w:rsid w:val="0026068D"/>
    <w:rsid w:val="002608F8"/>
    <w:rsid w:val="0026142D"/>
    <w:rsid w:val="00261700"/>
    <w:rsid w:val="00262500"/>
    <w:rsid w:val="002635AF"/>
    <w:rsid w:val="002636A1"/>
    <w:rsid w:val="002646F6"/>
    <w:rsid w:val="00264B6E"/>
    <w:rsid w:val="002656DA"/>
    <w:rsid w:val="00266CD8"/>
    <w:rsid w:val="00267755"/>
    <w:rsid w:val="00267885"/>
    <w:rsid w:val="002712DC"/>
    <w:rsid w:val="00271829"/>
    <w:rsid w:val="00271D94"/>
    <w:rsid w:val="002760F3"/>
    <w:rsid w:val="0027685E"/>
    <w:rsid w:val="00276AE0"/>
    <w:rsid w:val="00280671"/>
    <w:rsid w:val="002814D1"/>
    <w:rsid w:val="002818A2"/>
    <w:rsid w:val="00283855"/>
    <w:rsid w:val="00283ED2"/>
    <w:rsid w:val="00284045"/>
    <w:rsid w:val="002840E9"/>
    <w:rsid w:val="00285A80"/>
    <w:rsid w:val="00286DB5"/>
    <w:rsid w:val="0028747D"/>
    <w:rsid w:val="0029014E"/>
    <w:rsid w:val="002901BF"/>
    <w:rsid w:val="0029062A"/>
    <w:rsid w:val="0029073E"/>
    <w:rsid w:val="002933EA"/>
    <w:rsid w:val="002950A7"/>
    <w:rsid w:val="0029519F"/>
    <w:rsid w:val="0029571A"/>
    <w:rsid w:val="00296A85"/>
    <w:rsid w:val="00296C32"/>
    <w:rsid w:val="002970AB"/>
    <w:rsid w:val="002974E4"/>
    <w:rsid w:val="002975E8"/>
    <w:rsid w:val="00297E92"/>
    <w:rsid w:val="002A17FF"/>
    <w:rsid w:val="002A1C5B"/>
    <w:rsid w:val="002A3139"/>
    <w:rsid w:val="002A3617"/>
    <w:rsid w:val="002A4F13"/>
    <w:rsid w:val="002A7289"/>
    <w:rsid w:val="002A7BC2"/>
    <w:rsid w:val="002B026A"/>
    <w:rsid w:val="002B2D1E"/>
    <w:rsid w:val="002B404F"/>
    <w:rsid w:val="002B4BB2"/>
    <w:rsid w:val="002B5134"/>
    <w:rsid w:val="002B6A34"/>
    <w:rsid w:val="002C106D"/>
    <w:rsid w:val="002C14B0"/>
    <w:rsid w:val="002C1CE1"/>
    <w:rsid w:val="002C2EC1"/>
    <w:rsid w:val="002C319D"/>
    <w:rsid w:val="002C473C"/>
    <w:rsid w:val="002C67B8"/>
    <w:rsid w:val="002C7C03"/>
    <w:rsid w:val="002C7C79"/>
    <w:rsid w:val="002D1033"/>
    <w:rsid w:val="002D1161"/>
    <w:rsid w:val="002D16C7"/>
    <w:rsid w:val="002D16DB"/>
    <w:rsid w:val="002D1928"/>
    <w:rsid w:val="002D1FC4"/>
    <w:rsid w:val="002D2E03"/>
    <w:rsid w:val="002D36BE"/>
    <w:rsid w:val="002D3C86"/>
    <w:rsid w:val="002D46F8"/>
    <w:rsid w:val="002D4E46"/>
    <w:rsid w:val="002D5BE0"/>
    <w:rsid w:val="002D6C5E"/>
    <w:rsid w:val="002D722B"/>
    <w:rsid w:val="002D7622"/>
    <w:rsid w:val="002E11E2"/>
    <w:rsid w:val="002E1BFB"/>
    <w:rsid w:val="002E2B98"/>
    <w:rsid w:val="002E3F00"/>
    <w:rsid w:val="002E436F"/>
    <w:rsid w:val="002E4502"/>
    <w:rsid w:val="002E4B5F"/>
    <w:rsid w:val="002E4C80"/>
    <w:rsid w:val="002E4F06"/>
    <w:rsid w:val="002E628D"/>
    <w:rsid w:val="002E629D"/>
    <w:rsid w:val="002E70AE"/>
    <w:rsid w:val="002E7D55"/>
    <w:rsid w:val="002F07A0"/>
    <w:rsid w:val="002F07DA"/>
    <w:rsid w:val="002F0F71"/>
    <w:rsid w:val="002F1912"/>
    <w:rsid w:val="002F2BDA"/>
    <w:rsid w:val="002F4618"/>
    <w:rsid w:val="002F4FF3"/>
    <w:rsid w:val="002F6BCF"/>
    <w:rsid w:val="002F6CD0"/>
    <w:rsid w:val="002F7B9B"/>
    <w:rsid w:val="00300403"/>
    <w:rsid w:val="0030104B"/>
    <w:rsid w:val="003013FA"/>
    <w:rsid w:val="003040F0"/>
    <w:rsid w:val="003059AC"/>
    <w:rsid w:val="00305B89"/>
    <w:rsid w:val="0030646F"/>
    <w:rsid w:val="003069EB"/>
    <w:rsid w:val="00307409"/>
    <w:rsid w:val="0030752E"/>
    <w:rsid w:val="00307822"/>
    <w:rsid w:val="00307D01"/>
    <w:rsid w:val="00310F34"/>
    <w:rsid w:val="00312AA4"/>
    <w:rsid w:val="003135FF"/>
    <w:rsid w:val="00314C87"/>
    <w:rsid w:val="00314EBE"/>
    <w:rsid w:val="003161CB"/>
    <w:rsid w:val="0031643B"/>
    <w:rsid w:val="00320E4F"/>
    <w:rsid w:val="00321024"/>
    <w:rsid w:val="003213CC"/>
    <w:rsid w:val="0032292B"/>
    <w:rsid w:val="00323724"/>
    <w:rsid w:val="00323AB2"/>
    <w:rsid w:val="00323BF9"/>
    <w:rsid w:val="00324654"/>
    <w:rsid w:val="00324673"/>
    <w:rsid w:val="00324E82"/>
    <w:rsid w:val="003253F3"/>
    <w:rsid w:val="0032552A"/>
    <w:rsid w:val="00325CE4"/>
    <w:rsid w:val="00326DFF"/>
    <w:rsid w:val="00327D41"/>
    <w:rsid w:val="00330F85"/>
    <w:rsid w:val="00331715"/>
    <w:rsid w:val="0033186A"/>
    <w:rsid w:val="00331CA3"/>
    <w:rsid w:val="00332CB4"/>
    <w:rsid w:val="00335385"/>
    <w:rsid w:val="00335C3F"/>
    <w:rsid w:val="003360B1"/>
    <w:rsid w:val="0033674B"/>
    <w:rsid w:val="00340309"/>
    <w:rsid w:val="00341C7F"/>
    <w:rsid w:val="0034267B"/>
    <w:rsid w:val="00342F28"/>
    <w:rsid w:val="003430C9"/>
    <w:rsid w:val="00344ADD"/>
    <w:rsid w:val="003454B5"/>
    <w:rsid w:val="00345756"/>
    <w:rsid w:val="003457AE"/>
    <w:rsid w:val="003457DB"/>
    <w:rsid w:val="00345BBF"/>
    <w:rsid w:val="00346481"/>
    <w:rsid w:val="0034701F"/>
    <w:rsid w:val="003471A4"/>
    <w:rsid w:val="0035058B"/>
    <w:rsid w:val="00350EE4"/>
    <w:rsid w:val="00351395"/>
    <w:rsid w:val="00352411"/>
    <w:rsid w:val="00353D7B"/>
    <w:rsid w:val="00353DFC"/>
    <w:rsid w:val="003558F1"/>
    <w:rsid w:val="00355EC9"/>
    <w:rsid w:val="00356407"/>
    <w:rsid w:val="00356989"/>
    <w:rsid w:val="00361321"/>
    <w:rsid w:val="003619D9"/>
    <w:rsid w:val="00362FAE"/>
    <w:rsid w:val="003631B2"/>
    <w:rsid w:val="00363247"/>
    <w:rsid w:val="0036375B"/>
    <w:rsid w:val="0036466E"/>
    <w:rsid w:val="00364831"/>
    <w:rsid w:val="00364B6F"/>
    <w:rsid w:val="003654A8"/>
    <w:rsid w:val="003655EC"/>
    <w:rsid w:val="00365690"/>
    <w:rsid w:val="00365996"/>
    <w:rsid w:val="00366236"/>
    <w:rsid w:val="00366AC3"/>
    <w:rsid w:val="003672CC"/>
    <w:rsid w:val="0037012E"/>
    <w:rsid w:val="003716D6"/>
    <w:rsid w:val="00371763"/>
    <w:rsid w:val="003722B6"/>
    <w:rsid w:val="0037348B"/>
    <w:rsid w:val="00373710"/>
    <w:rsid w:val="00375C63"/>
    <w:rsid w:val="00380464"/>
    <w:rsid w:val="0038072B"/>
    <w:rsid w:val="00380952"/>
    <w:rsid w:val="0038329C"/>
    <w:rsid w:val="003837E4"/>
    <w:rsid w:val="00384483"/>
    <w:rsid w:val="00386D88"/>
    <w:rsid w:val="0039017A"/>
    <w:rsid w:val="00390387"/>
    <w:rsid w:val="00390CB2"/>
    <w:rsid w:val="00391831"/>
    <w:rsid w:val="003925C3"/>
    <w:rsid w:val="003929D1"/>
    <w:rsid w:val="00393762"/>
    <w:rsid w:val="00393D88"/>
    <w:rsid w:val="003941D6"/>
    <w:rsid w:val="00394720"/>
    <w:rsid w:val="00395255"/>
    <w:rsid w:val="003A052B"/>
    <w:rsid w:val="003A0581"/>
    <w:rsid w:val="003A09BA"/>
    <w:rsid w:val="003A1DB3"/>
    <w:rsid w:val="003A1ED9"/>
    <w:rsid w:val="003A220F"/>
    <w:rsid w:val="003A3BAF"/>
    <w:rsid w:val="003A47C1"/>
    <w:rsid w:val="003A4D38"/>
    <w:rsid w:val="003A6AFC"/>
    <w:rsid w:val="003A6CC6"/>
    <w:rsid w:val="003A7EBF"/>
    <w:rsid w:val="003B2DDE"/>
    <w:rsid w:val="003B43B3"/>
    <w:rsid w:val="003B4D0F"/>
    <w:rsid w:val="003B6977"/>
    <w:rsid w:val="003B6B92"/>
    <w:rsid w:val="003B6EDB"/>
    <w:rsid w:val="003B7529"/>
    <w:rsid w:val="003B75E4"/>
    <w:rsid w:val="003B7C2D"/>
    <w:rsid w:val="003B7E93"/>
    <w:rsid w:val="003C0AD8"/>
    <w:rsid w:val="003C172D"/>
    <w:rsid w:val="003C17ED"/>
    <w:rsid w:val="003C1A9E"/>
    <w:rsid w:val="003C20EA"/>
    <w:rsid w:val="003C21BE"/>
    <w:rsid w:val="003C27ED"/>
    <w:rsid w:val="003C2AB4"/>
    <w:rsid w:val="003C2C3B"/>
    <w:rsid w:val="003C3F76"/>
    <w:rsid w:val="003C3FAF"/>
    <w:rsid w:val="003C51CF"/>
    <w:rsid w:val="003C5EE9"/>
    <w:rsid w:val="003C65A7"/>
    <w:rsid w:val="003C6A2B"/>
    <w:rsid w:val="003D0417"/>
    <w:rsid w:val="003D13F2"/>
    <w:rsid w:val="003D3338"/>
    <w:rsid w:val="003D3904"/>
    <w:rsid w:val="003D4A7E"/>
    <w:rsid w:val="003D6E5F"/>
    <w:rsid w:val="003D6FA8"/>
    <w:rsid w:val="003D7178"/>
    <w:rsid w:val="003E0A2D"/>
    <w:rsid w:val="003E0FA3"/>
    <w:rsid w:val="003E13A2"/>
    <w:rsid w:val="003E18C1"/>
    <w:rsid w:val="003E495C"/>
    <w:rsid w:val="003E4AB5"/>
    <w:rsid w:val="003E617C"/>
    <w:rsid w:val="003E7523"/>
    <w:rsid w:val="003E7DB5"/>
    <w:rsid w:val="003F0AB2"/>
    <w:rsid w:val="003F1342"/>
    <w:rsid w:val="003F1776"/>
    <w:rsid w:val="003F1893"/>
    <w:rsid w:val="003F1E34"/>
    <w:rsid w:val="003F35D8"/>
    <w:rsid w:val="003F3A34"/>
    <w:rsid w:val="003F4CED"/>
    <w:rsid w:val="003F5076"/>
    <w:rsid w:val="003F50B5"/>
    <w:rsid w:val="003F5A2E"/>
    <w:rsid w:val="003F7560"/>
    <w:rsid w:val="003F79E4"/>
    <w:rsid w:val="003F7C5B"/>
    <w:rsid w:val="004006FD"/>
    <w:rsid w:val="00400F2D"/>
    <w:rsid w:val="00401200"/>
    <w:rsid w:val="00401D18"/>
    <w:rsid w:val="00402528"/>
    <w:rsid w:val="00403030"/>
    <w:rsid w:val="004036E4"/>
    <w:rsid w:val="00405D39"/>
    <w:rsid w:val="00405DEE"/>
    <w:rsid w:val="00405F29"/>
    <w:rsid w:val="0040689B"/>
    <w:rsid w:val="00407033"/>
    <w:rsid w:val="00410348"/>
    <w:rsid w:val="00410C93"/>
    <w:rsid w:val="00411172"/>
    <w:rsid w:val="004121E3"/>
    <w:rsid w:val="0041295C"/>
    <w:rsid w:val="00412C65"/>
    <w:rsid w:val="00412E7B"/>
    <w:rsid w:val="004135D1"/>
    <w:rsid w:val="0041450C"/>
    <w:rsid w:val="00415236"/>
    <w:rsid w:val="004155EC"/>
    <w:rsid w:val="004165A6"/>
    <w:rsid w:val="0041661C"/>
    <w:rsid w:val="0041677D"/>
    <w:rsid w:val="00416FF8"/>
    <w:rsid w:val="00417EB8"/>
    <w:rsid w:val="004203E8"/>
    <w:rsid w:val="00421297"/>
    <w:rsid w:val="0042155E"/>
    <w:rsid w:val="00421B92"/>
    <w:rsid w:val="00422979"/>
    <w:rsid w:val="004229B8"/>
    <w:rsid w:val="00422A45"/>
    <w:rsid w:val="00422C6E"/>
    <w:rsid w:val="00422E99"/>
    <w:rsid w:val="00423AD6"/>
    <w:rsid w:val="00425E11"/>
    <w:rsid w:val="00426821"/>
    <w:rsid w:val="00426928"/>
    <w:rsid w:val="0042739D"/>
    <w:rsid w:val="0043064C"/>
    <w:rsid w:val="00430842"/>
    <w:rsid w:val="00430989"/>
    <w:rsid w:val="00430EE5"/>
    <w:rsid w:val="00431CA7"/>
    <w:rsid w:val="004330F1"/>
    <w:rsid w:val="004338ED"/>
    <w:rsid w:val="00433EDA"/>
    <w:rsid w:val="004347E4"/>
    <w:rsid w:val="004349A2"/>
    <w:rsid w:val="004349E3"/>
    <w:rsid w:val="00435061"/>
    <w:rsid w:val="00435D94"/>
    <w:rsid w:val="004376F4"/>
    <w:rsid w:val="00440EA9"/>
    <w:rsid w:val="0044130F"/>
    <w:rsid w:val="00442F25"/>
    <w:rsid w:val="00444DDC"/>
    <w:rsid w:val="00445F76"/>
    <w:rsid w:val="00446785"/>
    <w:rsid w:val="00446E78"/>
    <w:rsid w:val="004513A5"/>
    <w:rsid w:val="0045224F"/>
    <w:rsid w:val="00453203"/>
    <w:rsid w:val="00453A62"/>
    <w:rsid w:val="0045407F"/>
    <w:rsid w:val="0045454E"/>
    <w:rsid w:val="004549C6"/>
    <w:rsid w:val="00454C8E"/>
    <w:rsid w:val="00455C1C"/>
    <w:rsid w:val="00456E9B"/>
    <w:rsid w:val="00457AE3"/>
    <w:rsid w:val="00460125"/>
    <w:rsid w:val="004605A5"/>
    <w:rsid w:val="004608D6"/>
    <w:rsid w:val="004634BC"/>
    <w:rsid w:val="00463EF6"/>
    <w:rsid w:val="0046401A"/>
    <w:rsid w:val="00464286"/>
    <w:rsid w:val="0046591D"/>
    <w:rsid w:val="00465AD9"/>
    <w:rsid w:val="004670C8"/>
    <w:rsid w:val="004705A1"/>
    <w:rsid w:val="0047115B"/>
    <w:rsid w:val="0047135B"/>
    <w:rsid w:val="004717DD"/>
    <w:rsid w:val="004719D5"/>
    <w:rsid w:val="00471DD3"/>
    <w:rsid w:val="00472D37"/>
    <w:rsid w:val="0047314D"/>
    <w:rsid w:val="00474319"/>
    <w:rsid w:val="0047538E"/>
    <w:rsid w:val="0047568C"/>
    <w:rsid w:val="00475899"/>
    <w:rsid w:val="00476CF7"/>
    <w:rsid w:val="00477B54"/>
    <w:rsid w:val="00481B19"/>
    <w:rsid w:val="00481E0A"/>
    <w:rsid w:val="00484921"/>
    <w:rsid w:val="004858C6"/>
    <w:rsid w:val="00486518"/>
    <w:rsid w:val="00487CE0"/>
    <w:rsid w:val="0049077B"/>
    <w:rsid w:val="004919B0"/>
    <w:rsid w:val="00492296"/>
    <w:rsid w:val="0049342E"/>
    <w:rsid w:val="0049392F"/>
    <w:rsid w:val="00494209"/>
    <w:rsid w:val="004949A3"/>
    <w:rsid w:val="00494BCB"/>
    <w:rsid w:val="004A10E2"/>
    <w:rsid w:val="004A191C"/>
    <w:rsid w:val="004A2778"/>
    <w:rsid w:val="004A3DCC"/>
    <w:rsid w:val="004A4398"/>
    <w:rsid w:val="004A6B3A"/>
    <w:rsid w:val="004A7BF7"/>
    <w:rsid w:val="004B283D"/>
    <w:rsid w:val="004B4030"/>
    <w:rsid w:val="004B465C"/>
    <w:rsid w:val="004B5569"/>
    <w:rsid w:val="004B5A51"/>
    <w:rsid w:val="004B5BC9"/>
    <w:rsid w:val="004B7F22"/>
    <w:rsid w:val="004B7F7C"/>
    <w:rsid w:val="004C1B4E"/>
    <w:rsid w:val="004C28A5"/>
    <w:rsid w:val="004C2C85"/>
    <w:rsid w:val="004C3956"/>
    <w:rsid w:val="004C39DA"/>
    <w:rsid w:val="004C4643"/>
    <w:rsid w:val="004C600E"/>
    <w:rsid w:val="004C62C0"/>
    <w:rsid w:val="004C6CD7"/>
    <w:rsid w:val="004C774C"/>
    <w:rsid w:val="004C79BF"/>
    <w:rsid w:val="004D36D2"/>
    <w:rsid w:val="004D4342"/>
    <w:rsid w:val="004D549B"/>
    <w:rsid w:val="004D5F77"/>
    <w:rsid w:val="004D6A9B"/>
    <w:rsid w:val="004E283C"/>
    <w:rsid w:val="004E3674"/>
    <w:rsid w:val="004E4313"/>
    <w:rsid w:val="004E4E4F"/>
    <w:rsid w:val="004E5054"/>
    <w:rsid w:val="004E54EA"/>
    <w:rsid w:val="004E6449"/>
    <w:rsid w:val="004E706A"/>
    <w:rsid w:val="004E70B1"/>
    <w:rsid w:val="004E71E4"/>
    <w:rsid w:val="004E7B27"/>
    <w:rsid w:val="004F09CE"/>
    <w:rsid w:val="004F18EB"/>
    <w:rsid w:val="004F2EF0"/>
    <w:rsid w:val="004F3394"/>
    <w:rsid w:val="004F432B"/>
    <w:rsid w:val="004F7F49"/>
    <w:rsid w:val="005002E3"/>
    <w:rsid w:val="00500CBD"/>
    <w:rsid w:val="00502701"/>
    <w:rsid w:val="00502757"/>
    <w:rsid w:val="00502EA3"/>
    <w:rsid w:val="005044CD"/>
    <w:rsid w:val="00506EDD"/>
    <w:rsid w:val="00510678"/>
    <w:rsid w:val="0051271C"/>
    <w:rsid w:val="00513575"/>
    <w:rsid w:val="005137A5"/>
    <w:rsid w:val="0051437E"/>
    <w:rsid w:val="0051688D"/>
    <w:rsid w:val="00517EF9"/>
    <w:rsid w:val="0052014E"/>
    <w:rsid w:val="005208F0"/>
    <w:rsid w:val="00520E83"/>
    <w:rsid w:val="005222E6"/>
    <w:rsid w:val="005224EB"/>
    <w:rsid w:val="00522A4A"/>
    <w:rsid w:val="00523D34"/>
    <w:rsid w:val="00524352"/>
    <w:rsid w:val="00525D32"/>
    <w:rsid w:val="00526038"/>
    <w:rsid w:val="00526756"/>
    <w:rsid w:val="00526C70"/>
    <w:rsid w:val="00527085"/>
    <w:rsid w:val="00527E0C"/>
    <w:rsid w:val="00530982"/>
    <w:rsid w:val="00530A5F"/>
    <w:rsid w:val="00531875"/>
    <w:rsid w:val="0053256D"/>
    <w:rsid w:val="00532AA8"/>
    <w:rsid w:val="00532C50"/>
    <w:rsid w:val="0053517D"/>
    <w:rsid w:val="005363F9"/>
    <w:rsid w:val="0053682D"/>
    <w:rsid w:val="00536FE0"/>
    <w:rsid w:val="0054007D"/>
    <w:rsid w:val="0054144E"/>
    <w:rsid w:val="0054417A"/>
    <w:rsid w:val="0054440E"/>
    <w:rsid w:val="005450EE"/>
    <w:rsid w:val="0054586F"/>
    <w:rsid w:val="00547057"/>
    <w:rsid w:val="00547AD7"/>
    <w:rsid w:val="0055062A"/>
    <w:rsid w:val="005523CA"/>
    <w:rsid w:val="00552905"/>
    <w:rsid w:val="00552AFA"/>
    <w:rsid w:val="00553539"/>
    <w:rsid w:val="00553769"/>
    <w:rsid w:val="0055508E"/>
    <w:rsid w:val="0055551F"/>
    <w:rsid w:val="00555F1B"/>
    <w:rsid w:val="00557FD5"/>
    <w:rsid w:val="00560C14"/>
    <w:rsid w:val="00561871"/>
    <w:rsid w:val="0056238B"/>
    <w:rsid w:val="0056439E"/>
    <w:rsid w:val="00564B73"/>
    <w:rsid w:val="00564BCE"/>
    <w:rsid w:val="0056738C"/>
    <w:rsid w:val="00567ED0"/>
    <w:rsid w:val="0057209C"/>
    <w:rsid w:val="0057361B"/>
    <w:rsid w:val="005747A2"/>
    <w:rsid w:val="00575042"/>
    <w:rsid w:val="005757AC"/>
    <w:rsid w:val="00576542"/>
    <w:rsid w:val="0058026B"/>
    <w:rsid w:val="00582BCE"/>
    <w:rsid w:val="00584A25"/>
    <w:rsid w:val="00584CDA"/>
    <w:rsid w:val="0058515A"/>
    <w:rsid w:val="00585EE8"/>
    <w:rsid w:val="005869EE"/>
    <w:rsid w:val="00586F01"/>
    <w:rsid w:val="00587836"/>
    <w:rsid w:val="00590B2B"/>
    <w:rsid w:val="00591C72"/>
    <w:rsid w:val="00591CCC"/>
    <w:rsid w:val="00591CD5"/>
    <w:rsid w:val="00592220"/>
    <w:rsid w:val="005925BE"/>
    <w:rsid w:val="00592F1E"/>
    <w:rsid w:val="005931A0"/>
    <w:rsid w:val="00595286"/>
    <w:rsid w:val="005A0F80"/>
    <w:rsid w:val="005A17A0"/>
    <w:rsid w:val="005A1897"/>
    <w:rsid w:val="005A1D26"/>
    <w:rsid w:val="005A2840"/>
    <w:rsid w:val="005A422D"/>
    <w:rsid w:val="005A4301"/>
    <w:rsid w:val="005A492C"/>
    <w:rsid w:val="005A5398"/>
    <w:rsid w:val="005A6FAB"/>
    <w:rsid w:val="005A78BC"/>
    <w:rsid w:val="005A7A53"/>
    <w:rsid w:val="005B00D8"/>
    <w:rsid w:val="005B00F1"/>
    <w:rsid w:val="005B076F"/>
    <w:rsid w:val="005B2567"/>
    <w:rsid w:val="005B2889"/>
    <w:rsid w:val="005B2E9D"/>
    <w:rsid w:val="005B4319"/>
    <w:rsid w:val="005B4E90"/>
    <w:rsid w:val="005B5B2C"/>
    <w:rsid w:val="005B73F4"/>
    <w:rsid w:val="005C0D5C"/>
    <w:rsid w:val="005C20A0"/>
    <w:rsid w:val="005C25A1"/>
    <w:rsid w:val="005C31A3"/>
    <w:rsid w:val="005C5079"/>
    <w:rsid w:val="005C5715"/>
    <w:rsid w:val="005C5C24"/>
    <w:rsid w:val="005C5E65"/>
    <w:rsid w:val="005C623A"/>
    <w:rsid w:val="005C7A31"/>
    <w:rsid w:val="005D307E"/>
    <w:rsid w:val="005D336B"/>
    <w:rsid w:val="005D631D"/>
    <w:rsid w:val="005D688E"/>
    <w:rsid w:val="005D69DF"/>
    <w:rsid w:val="005D7317"/>
    <w:rsid w:val="005D75A4"/>
    <w:rsid w:val="005E0018"/>
    <w:rsid w:val="005E0C1F"/>
    <w:rsid w:val="005E2F1A"/>
    <w:rsid w:val="005E3010"/>
    <w:rsid w:val="005E30F2"/>
    <w:rsid w:val="005E3B44"/>
    <w:rsid w:val="005E4154"/>
    <w:rsid w:val="005E7F25"/>
    <w:rsid w:val="005F0772"/>
    <w:rsid w:val="005F0D07"/>
    <w:rsid w:val="005F1684"/>
    <w:rsid w:val="005F1BCE"/>
    <w:rsid w:val="005F2633"/>
    <w:rsid w:val="005F3676"/>
    <w:rsid w:val="005F4490"/>
    <w:rsid w:val="005F5473"/>
    <w:rsid w:val="005F6A5D"/>
    <w:rsid w:val="005F74E7"/>
    <w:rsid w:val="005F7D47"/>
    <w:rsid w:val="00600C06"/>
    <w:rsid w:val="0060109E"/>
    <w:rsid w:val="006031BC"/>
    <w:rsid w:val="00604EFF"/>
    <w:rsid w:val="00605C6E"/>
    <w:rsid w:val="00606124"/>
    <w:rsid w:val="006073A9"/>
    <w:rsid w:val="0060742A"/>
    <w:rsid w:val="00607EE4"/>
    <w:rsid w:val="00610296"/>
    <w:rsid w:val="00610315"/>
    <w:rsid w:val="00613F88"/>
    <w:rsid w:val="00617FCC"/>
    <w:rsid w:val="0062043B"/>
    <w:rsid w:val="006206B0"/>
    <w:rsid w:val="006210DF"/>
    <w:rsid w:val="006229D8"/>
    <w:rsid w:val="006230A6"/>
    <w:rsid w:val="00623132"/>
    <w:rsid w:val="00623E3D"/>
    <w:rsid w:val="006248B5"/>
    <w:rsid w:val="00624C11"/>
    <w:rsid w:val="00625026"/>
    <w:rsid w:val="00626B50"/>
    <w:rsid w:val="00626D97"/>
    <w:rsid w:val="00630716"/>
    <w:rsid w:val="00630F9D"/>
    <w:rsid w:val="00631B5A"/>
    <w:rsid w:val="00633D49"/>
    <w:rsid w:val="00635CAB"/>
    <w:rsid w:val="0063786F"/>
    <w:rsid w:val="00640A68"/>
    <w:rsid w:val="00641824"/>
    <w:rsid w:val="00642898"/>
    <w:rsid w:val="00642D8B"/>
    <w:rsid w:val="00643250"/>
    <w:rsid w:val="00644C66"/>
    <w:rsid w:val="00644D4C"/>
    <w:rsid w:val="00646A47"/>
    <w:rsid w:val="0065036F"/>
    <w:rsid w:val="00651DAE"/>
    <w:rsid w:val="00652EB8"/>
    <w:rsid w:val="00653AA2"/>
    <w:rsid w:val="0065424C"/>
    <w:rsid w:val="00655259"/>
    <w:rsid w:val="006555B5"/>
    <w:rsid w:val="00655955"/>
    <w:rsid w:val="00656316"/>
    <w:rsid w:val="006566FC"/>
    <w:rsid w:val="006569FB"/>
    <w:rsid w:val="00656D64"/>
    <w:rsid w:val="00657B83"/>
    <w:rsid w:val="00660F37"/>
    <w:rsid w:val="006647C0"/>
    <w:rsid w:val="00664D31"/>
    <w:rsid w:val="00664D8F"/>
    <w:rsid w:val="00664FFC"/>
    <w:rsid w:val="0066547B"/>
    <w:rsid w:val="006661E9"/>
    <w:rsid w:val="006673CB"/>
    <w:rsid w:val="00670CE4"/>
    <w:rsid w:val="00670D5F"/>
    <w:rsid w:val="00671CC0"/>
    <w:rsid w:val="00672146"/>
    <w:rsid w:val="00672289"/>
    <w:rsid w:val="00673646"/>
    <w:rsid w:val="00674662"/>
    <w:rsid w:val="00675731"/>
    <w:rsid w:val="006760B3"/>
    <w:rsid w:val="00676A11"/>
    <w:rsid w:val="0067768A"/>
    <w:rsid w:val="00677962"/>
    <w:rsid w:val="0068104A"/>
    <w:rsid w:val="006812CB"/>
    <w:rsid w:val="0068226B"/>
    <w:rsid w:val="00682D48"/>
    <w:rsid w:val="00683159"/>
    <w:rsid w:val="006836DE"/>
    <w:rsid w:val="006838E0"/>
    <w:rsid w:val="0068496F"/>
    <w:rsid w:val="0068596F"/>
    <w:rsid w:val="00685D09"/>
    <w:rsid w:val="00686B14"/>
    <w:rsid w:val="006872C0"/>
    <w:rsid w:val="00690FD2"/>
    <w:rsid w:val="006927AF"/>
    <w:rsid w:val="00693543"/>
    <w:rsid w:val="006936F0"/>
    <w:rsid w:val="00693A66"/>
    <w:rsid w:val="00694AE8"/>
    <w:rsid w:val="00694BAE"/>
    <w:rsid w:val="00694EA5"/>
    <w:rsid w:val="00695133"/>
    <w:rsid w:val="006955B4"/>
    <w:rsid w:val="00697210"/>
    <w:rsid w:val="006973AA"/>
    <w:rsid w:val="006A0255"/>
    <w:rsid w:val="006A0EB6"/>
    <w:rsid w:val="006A146B"/>
    <w:rsid w:val="006A4033"/>
    <w:rsid w:val="006A56E0"/>
    <w:rsid w:val="006A59D3"/>
    <w:rsid w:val="006A7B1F"/>
    <w:rsid w:val="006B21D4"/>
    <w:rsid w:val="006B2238"/>
    <w:rsid w:val="006B3965"/>
    <w:rsid w:val="006B3DB3"/>
    <w:rsid w:val="006B4AE6"/>
    <w:rsid w:val="006B5AB7"/>
    <w:rsid w:val="006B6AC7"/>
    <w:rsid w:val="006B70D9"/>
    <w:rsid w:val="006B7DE3"/>
    <w:rsid w:val="006C1CCB"/>
    <w:rsid w:val="006C2752"/>
    <w:rsid w:val="006C3C68"/>
    <w:rsid w:val="006C4B78"/>
    <w:rsid w:val="006C5A45"/>
    <w:rsid w:val="006C7AB4"/>
    <w:rsid w:val="006D0761"/>
    <w:rsid w:val="006D2BB0"/>
    <w:rsid w:val="006D35C6"/>
    <w:rsid w:val="006D40F6"/>
    <w:rsid w:val="006D51FF"/>
    <w:rsid w:val="006D6071"/>
    <w:rsid w:val="006D6D88"/>
    <w:rsid w:val="006D7A59"/>
    <w:rsid w:val="006D7F6B"/>
    <w:rsid w:val="006E0337"/>
    <w:rsid w:val="006E0C55"/>
    <w:rsid w:val="006E1682"/>
    <w:rsid w:val="006E1FCC"/>
    <w:rsid w:val="006E2289"/>
    <w:rsid w:val="006E230B"/>
    <w:rsid w:val="006E45AA"/>
    <w:rsid w:val="006E4AA2"/>
    <w:rsid w:val="006E5A2B"/>
    <w:rsid w:val="006E5A6B"/>
    <w:rsid w:val="006E60C1"/>
    <w:rsid w:val="006E6C21"/>
    <w:rsid w:val="006F0B70"/>
    <w:rsid w:val="006F24BC"/>
    <w:rsid w:val="006F2735"/>
    <w:rsid w:val="006F2D86"/>
    <w:rsid w:val="006F3F5F"/>
    <w:rsid w:val="006F4172"/>
    <w:rsid w:val="006F54F2"/>
    <w:rsid w:val="006F55CE"/>
    <w:rsid w:val="006F66C1"/>
    <w:rsid w:val="006F7178"/>
    <w:rsid w:val="007003DE"/>
    <w:rsid w:val="00701004"/>
    <w:rsid w:val="0070167C"/>
    <w:rsid w:val="007020C1"/>
    <w:rsid w:val="00703602"/>
    <w:rsid w:val="0070420B"/>
    <w:rsid w:val="0070422D"/>
    <w:rsid w:val="00705ED1"/>
    <w:rsid w:val="007067CF"/>
    <w:rsid w:val="007073C1"/>
    <w:rsid w:val="00707908"/>
    <w:rsid w:val="0070790C"/>
    <w:rsid w:val="00707F4B"/>
    <w:rsid w:val="00711771"/>
    <w:rsid w:val="007135B4"/>
    <w:rsid w:val="007137E8"/>
    <w:rsid w:val="00714469"/>
    <w:rsid w:val="00714CAE"/>
    <w:rsid w:val="00717D6A"/>
    <w:rsid w:val="00722EFF"/>
    <w:rsid w:val="00724994"/>
    <w:rsid w:val="00725E5F"/>
    <w:rsid w:val="0072631B"/>
    <w:rsid w:val="007275AC"/>
    <w:rsid w:val="00727C53"/>
    <w:rsid w:val="00730CC3"/>
    <w:rsid w:val="00731408"/>
    <w:rsid w:val="0073391E"/>
    <w:rsid w:val="0073432E"/>
    <w:rsid w:val="00734B01"/>
    <w:rsid w:val="00734B62"/>
    <w:rsid w:val="00734CC8"/>
    <w:rsid w:val="00735371"/>
    <w:rsid w:val="00736D43"/>
    <w:rsid w:val="00737BDC"/>
    <w:rsid w:val="007401EB"/>
    <w:rsid w:val="00740A77"/>
    <w:rsid w:val="00740E0C"/>
    <w:rsid w:val="00741F83"/>
    <w:rsid w:val="007422FC"/>
    <w:rsid w:val="007432CB"/>
    <w:rsid w:val="007432DD"/>
    <w:rsid w:val="00743707"/>
    <w:rsid w:val="007437FE"/>
    <w:rsid w:val="00745F3B"/>
    <w:rsid w:val="0074632F"/>
    <w:rsid w:val="007503DF"/>
    <w:rsid w:val="007508F9"/>
    <w:rsid w:val="007516F2"/>
    <w:rsid w:val="00751C85"/>
    <w:rsid w:val="00752589"/>
    <w:rsid w:val="007537E6"/>
    <w:rsid w:val="00754673"/>
    <w:rsid w:val="00754AC8"/>
    <w:rsid w:val="00756192"/>
    <w:rsid w:val="007563FF"/>
    <w:rsid w:val="00757BE0"/>
    <w:rsid w:val="00757D5C"/>
    <w:rsid w:val="00760B4B"/>
    <w:rsid w:val="00762938"/>
    <w:rsid w:val="00763C9D"/>
    <w:rsid w:val="00763D62"/>
    <w:rsid w:val="00764A84"/>
    <w:rsid w:val="00767549"/>
    <w:rsid w:val="00767FA7"/>
    <w:rsid w:val="0077061B"/>
    <w:rsid w:val="00770973"/>
    <w:rsid w:val="007718FD"/>
    <w:rsid w:val="00772164"/>
    <w:rsid w:val="00772674"/>
    <w:rsid w:val="00772C43"/>
    <w:rsid w:val="007739BD"/>
    <w:rsid w:val="007748A4"/>
    <w:rsid w:val="00775EE1"/>
    <w:rsid w:val="00776784"/>
    <w:rsid w:val="007773F0"/>
    <w:rsid w:val="00777906"/>
    <w:rsid w:val="0078032D"/>
    <w:rsid w:val="0078069E"/>
    <w:rsid w:val="00783E6D"/>
    <w:rsid w:val="00783FB1"/>
    <w:rsid w:val="00786B48"/>
    <w:rsid w:val="00787170"/>
    <w:rsid w:val="00787482"/>
    <w:rsid w:val="00790556"/>
    <w:rsid w:val="0079420A"/>
    <w:rsid w:val="007945A4"/>
    <w:rsid w:val="00794AE0"/>
    <w:rsid w:val="00795088"/>
    <w:rsid w:val="0079647E"/>
    <w:rsid w:val="00797F76"/>
    <w:rsid w:val="007A0D07"/>
    <w:rsid w:val="007A1066"/>
    <w:rsid w:val="007A12E8"/>
    <w:rsid w:val="007A2915"/>
    <w:rsid w:val="007A347F"/>
    <w:rsid w:val="007A3846"/>
    <w:rsid w:val="007A593B"/>
    <w:rsid w:val="007A5B50"/>
    <w:rsid w:val="007A5F37"/>
    <w:rsid w:val="007A6F9E"/>
    <w:rsid w:val="007A7498"/>
    <w:rsid w:val="007A7F31"/>
    <w:rsid w:val="007B0B6E"/>
    <w:rsid w:val="007B1138"/>
    <w:rsid w:val="007B1263"/>
    <w:rsid w:val="007B20FC"/>
    <w:rsid w:val="007B32A7"/>
    <w:rsid w:val="007B35A6"/>
    <w:rsid w:val="007B40AC"/>
    <w:rsid w:val="007B40CD"/>
    <w:rsid w:val="007B4D73"/>
    <w:rsid w:val="007B683C"/>
    <w:rsid w:val="007B6D73"/>
    <w:rsid w:val="007B77B1"/>
    <w:rsid w:val="007B7D20"/>
    <w:rsid w:val="007C0796"/>
    <w:rsid w:val="007C3347"/>
    <w:rsid w:val="007C5048"/>
    <w:rsid w:val="007C5E33"/>
    <w:rsid w:val="007C616C"/>
    <w:rsid w:val="007C68C5"/>
    <w:rsid w:val="007C7CC5"/>
    <w:rsid w:val="007C7D52"/>
    <w:rsid w:val="007D0568"/>
    <w:rsid w:val="007D0D60"/>
    <w:rsid w:val="007D1608"/>
    <w:rsid w:val="007D171D"/>
    <w:rsid w:val="007D17CE"/>
    <w:rsid w:val="007D1922"/>
    <w:rsid w:val="007D2161"/>
    <w:rsid w:val="007D23CE"/>
    <w:rsid w:val="007D26C5"/>
    <w:rsid w:val="007D281A"/>
    <w:rsid w:val="007D2C1C"/>
    <w:rsid w:val="007D3EF9"/>
    <w:rsid w:val="007D449C"/>
    <w:rsid w:val="007D4703"/>
    <w:rsid w:val="007D4DB3"/>
    <w:rsid w:val="007D6354"/>
    <w:rsid w:val="007D64FC"/>
    <w:rsid w:val="007D65C7"/>
    <w:rsid w:val="007E0CE3"/>
    <w:rsid w:val="007E14C0"/>
    <w:rsid w:val="007E282B"/>
    <w:rsid w:val="007E2FEE"/>
    <w:rsid w:val="007E30DB"/>
    <w:rsid w:val="007E3419"/>
    <w:rsid w:val="007E5934"/>
    <w:rsid w:val="007E6091"/>
    <w:rsid w:val="007E77AD"/>
    <w:rsid w:val="007F0316"/>
    <w:rsid w:val="007F0836"/>
    <w:rsid w:val="007F1448"/>
    <w:rsid w:val="007F16F9"/>
    <w:rsid w:val="007F1D05"/>
    <w:rsid w:val="007F2A07"/>
    <w:rsid w:val="007F2E22"/>
    <w:rsid w:val="007F3354"/>
    <w:rsid w:val="007F490E"/>
    <w:rsid w:val="007F4CF3"/>
    <w:rsid w:val="007F55E9"/>
    <w:rsid w:val="007F6DAE"/>
    <w:rsid w:val="007F75B5"/>
    <w:rsid w:val="007F766A"/>
    <w:rsid w:val="007F7A01"/>
    <w:rsid w:val="007F7CE7"/>
    <w:rsid w:val="008015E0"/>
    <w:rsid w:val="00803138"/>
    <w:rsid w:val="008035CE"/>
    <w:rsid w:val="00804275"/>
    <w:rsid w:val="00804D1F"/>
    <w:rsid w:val="008053E2"/>
    <w:rsid w:val="00805475"/>
    <w:rsid w:val="00806595"/>
    <w:rsid w:val="0080662C"/>
    <w:rsid w:val="00810557"/>
    <w:rsid w:val="00810FC7"/>
    <w:rsid w:val="00812ABB"/>
    <w:rsid w:val="00812C92"/>
    <w:rsid w:val="00815624"/>
    <w:rsid w:val="00816C4B"/>
    <w:rsid w:val="008173D3"/>
    <w:rsid w:val="00817D56"/>
    <w:rsid w:val="00820264"/>
    <w:rsid w:val="0082127D"/>
    <w:rsid w:val="00822A44"/>
    <w:rsid w:val="0082329E"/>
    <w:rsid w:val="0082416A"/>
    <w:rsid w:val="00826D5C"/>
    <w:rsid w:val="008271AB"/>
    <w:rsid w:val="0082747F"/>
    <w:rsid w:val="0082764D"/>
    <w:rsid w:val="00827E76"/>
    <w:rsid w:val="00831056"/>
    <w:rsid w:val="00832301"/>
    <w:rsid w:val="0083252E"/>
    <w:rsid w:val="00833335"/>
    <w:rsid w:val="00833E76"/>
    <w:rsid w:val="00834098"/>
    <w:rsid w:val="00834B2B"/>
    <w:rsid w:val="00835F0B"/>
    <w:rsid w:val="00836B84"/>
    <w:rsid w:val="0083712F"/>
    <w:rsid w:val="00837743"/>
    <w:rsid w:val="00837A3E"/>
    <w:rsid w:val="00837E0E"/>
    <w:rsid w:val="00840249"/>
    <w:rsid w:val="00840B4A"/>
    <w:rsid w:val="00841837"/>
    <w:rsid w:val="00841849"/>
    <w:rsid w:val="00841A69"/>
    <w:rsid w:val="00841D06"/>
    <w:rsid w:val="00841D4A"/>
    <w:rsid w:val="008424CC"/>
    <w:rsid w:val="0084336C"/>
    <w:rsid w:val="00843CEF"/>
    <w:rsid w:val="008440DF"/>
    <w:rsid w:val="00846742"/>
    <w:rsid w:val="00846A2C"/>
    <w:rsid w:val="00846FBE"/>
    <w:rsid w:val="0084703C"/>
    <w:rsid w:val="008536CB"/>
    <w:rsid w:val="008543AB"/>
    <w:rsid w:val="008551B1"/>
    <w:rsid w:val="00855965"/>
    <w:rsid w:val="00855DCC"/>
    <w:rsid w:val="00855E16"/>
    <w:rsid w:val="00855FE4"/>
    <w:rsid w:val="00857368"/>
    <w:rsid w:val="008575A8"/>
    <w:rsid w:val="00857810"/>
    <w:rsid w:val="008600C8"/>
    <w:rsid w:val="00860364"/>
    <w:rsid w:val="00860C56"/>
    <w:rsid w:val="0086174A"/>
    <w:rsid w:val="00861A29"/>
    <w:rsid w:val="00863825"/>
    <w:rsid w:val="00863A25"/>
    <w:rsid w:val="008654BE"/>
    <w:rsid w:val="00866E05"/>
    <w:rsid w:val="00867489"/>
    <w:rsid w:val="008675C8"/>
    <w:rsid w:val="008676D4"/>
    <w:rsid w:val="0087085D"/>
    <w:rsid w:val="00873289"/>
    <w:rsid w:val="00873A6B"/>
    <w:rsid w:val="00873E22"/>
    <w:rsid w:val="008747E0"/>
    <w:rsid w:val="00874FB7"/>
    <w:rsid w:val="008751CA"/>
    <w:rsid w:val="00875654"/>
    <w:rsid w:val="0087649D"/>
    <w:rsid w:val="0087772A"/>
    <w:rsid w:val="0087773A"/>
    <w:rsid w:val="00882D61"/>
    <w:rsid w:val="00882DE6"/>
    <w:rsid w:val="00883BDA"/>
    <w:rsid w:val="00883C62"/>
    <w:rsid w:val="00884997"/>
    <w:rsid w:val="00885DB6"/>
    <w:rsid w:val="00887289"/>
    <w:rsid w:val="00887D2B"/>
    <w:rsid w:val="00887F1F"/>
    <w:rsid w:val="0089171C"/>
    <w:rsid w:val="008919C5"/>
    <w:rsid w:val="00891A56"/>
    <w:rsid w:val="00892CE2"/>
    <w:rsid w:val="00895045"/>
    <w:rsid w:val="0089560E"/>
    <w:rsid w:val="00895BCF"/>
    <w:rsid w:val="008962A8"/>
    <w:rsid w:val="00896D22"/>
    <w:rsid w:val="008970F5"/>
    <w:rsid w:val="008979D5"/>
    <w:rsid w:val="008A02D4"/>
    <w:rsid w:val="008A2926"/>
    <w:rsid w:val="008A2C3E"/>
    <w:rsid w:val="008A2E99"/>
    <w:rsid w:val="008A40ED"/>
    <w:rsid w:val="008A467D"/>
    <w:rsid w:val="008A64C0"/>
    <w:rsid w:val="008A7E1C"/>
    <w:rsid w:val="008B0ABA"/>
    <w:rsid w:val="008B1450"/>
    <w:rsid w:val="008B1795"/>
    <w:rsid w:val="008B2FDD"/>
    <w:rsid w:val="008B3941"/>
    <w:rsid w:val="008B3C2E"/>
    <w:rsid w:val="008B4C5A"/>
    <w:rsid w:val="008B61AF"/>
    <w:rsid w:val="008B635E"/>
    <w:rsid w:val="008B7036"/>
    <w:rsid w:val="008C204A"/>
    <w:rsid w:val="008C2183"/>
    <w:rsid w:val="008C2663"/>
    <w:rsid w:val="008C3113"/>
    <w:rsid w:val="008C3872"/>
    <w:rsid w:val="008C3EC9"/>
    <w:rsid w:val="008C47BA"/>
    <w:rsid w:val="008C6C67"/>
    <w:rsid w:val="008D0541"/>
    <w:rsid w:val="008D0689"/>
    <w:rsid w:val="008D0D38"/>
    <w:rsid w:val="008D16EE"/>
    <w:rsid w:val="008D28CD"/>
    <w:rsid w:val="008D2EBD"/>
    <w:rsid w:val="008D40C4"/>
    <w:rsid w:val="008D429C"/>
    <w:rsid w:val="008D4962"/>
    <w:rsid w:val="008E0A8C"/>
    <w:rsid w:val="008E1452"/>
    <w:rsid w:val="008E1917"/>
    <w:rsid w:val="008E1BAC"/>
    <w:rsid w:val="008E2A7C"/>
    <w:rsid w:val="008E3E93"/>
    <w:rsid w:val="008E4224"/>
    <w:rsid w:val="008E4737"/>
    <w:rsid w:val="008E4D7F"/>
    <w:rsid w:val="008E4EBC"/>
    <w:rsid w:val="008E5A7C"/>
    <w:rsid w:val="008E5BDD"/>
    <w:rsid w:val="008E628F"/>
    <w:rsid w:val="008E6477"/>
    <w:rsid w:val="008E6BD4"/>
    <w:rsid w:val="008E6CF2"/>
    <w:rsid w:val="008E7C72"/>
    <w:rsid w:val="008F04CF"/>
    <w:rsid w:val="008F0F47"/>
    <w:rsid w:val="008F127F"/>
    <w:rsid w:val="008F26E3"/>
    <w:rsid w:val="008F2F39"/>
    <w:rsid w:val="008F3026"/>
    <w:rsid w:val="008F36DA"/>
    <w:rsid w:val="008F3CA8"/>
    <w:rsid w:val="008F3ECC"/>
    <w:rsid w:val="008F40AC"/>
    <w:rsid w:val="008F47BE"/>
    <w:rsid w:val="008F4F34"/>
    <w:rsid w:val="008F6BD0"/>
    <w:rsid w:val="008F7AA7"/>
    <w:rsid w:val="009002D2"/>
    <w:rsid w:val="00900A29"/>
    <w:rsid w:val="0090106A"/>
    <w:rsid w:val="00901DFF"/>
    <w:rsid w:val="00902798"/>
    <w:rsid w:val="00906E2B"/>
    <w:rsid w:val="00911369"/>
    <w:rsid w:val="009122E9"/>
    <w:rsid w:val="009144DA"/>
    <w:rsid w:val="00914671"/>
    <w:rsid w:val="00914FDA"/>
    <w:rsid w:val="00915A26"/>
    <w:rsid w:val="00916A05"/>
    <w:rsid w:val="00916BC0"/>
    <w:rsid w:val="00916EED"/>
    <w:rsid w:val="00922E64"/>
    <w:rsid w:val="00923E87"/>
    <w:rsid w:val="00925379"/>
    <w:rsid w:val="009258E3"/>
    <w:rsid w:val="00925BDF"/>
    <w:rsid w:val="00925CF9"/>
    <w:rsid w:val="0092781E"/>
    <w:rsid w:val="009303B9"/>
    <w:rsid w:val="009305ED"/>
    <w:rsid w:val="00930A06"/>
    <w:rsid w:val="00931A50"/>
    <w:rsid w:val="0093307B"/>
    <w:rsid w:val="0093311A"/>
    <w:rsid w:val="00934CD0"/>
    <w:rsid w:val="00936C17"/>
    <w:rsid w:val="00937089"/>
    <w:rsid w:val="00937292"/>
    <w:rsid w:val="009376BA"/>
    <w:rsid w:val="009379E1"/>
    <w:rsid w:val="0094037E"/>
    <w:rsid w:val="009404F4"/>
    <w:rsid w:val="00941B59"/>
    <w:rsid w:val="00941ECC"/>
    <w:rsid w:val="00942104"/>
    <w:rsid w:val="009428E3"/>
    <w:rsid w:val="009437F7"/>
    <w:rsid w:val="009445A2"/>
    <w:rsid w:val="009445A7"/>
    <w:rsid w:val="00946B30"/>
    <w:rsid w:val="00950575"/>
    <w:rsid w:val="00950B42"/>
    <w:rsid w:val="00950DA8"/>
    <w:rsid w:val="00951502"/>
    <w:rsid w:val="009515EF"/>
    <w:rsid w:val="00951ADD"/>
    <w:rsid w:val="00953733"/>
    <w:rsid w:val="00953FB9"/>
    <w:rsid w:val="00955109"/>
    <w:rsid w:val="00956566"/>
    <w:rsid w:val="00956835"/>
    <w:rsid w:val="00956B19"/>
    <w:rsid w:val="00956B4C"/>
    <w:rsid w:val="00957415"/>
    <w:rsid w:val="00961060"/>
    <w:rsid w:val="009617DB"/>
    <w:rsid w:val="0096253C"/>
    <w:rsid w:val="00964104"/>
    <w:rsid w:val="00964611"/>
    <w:rsid w:val="009647F3"/>
    <w:rsid w:val="009671A2"/>
    <w:rsid w:val="00970310"/>
    <w:rsid w:val="00970DED"/>
    <w:rsid w:val="009712BC"/>
    <w:rsid w:val="009727E7"/>
    <w:rsid w:val="009731DD"/>
    <w:rsid w:val="00973BC4"/>
    <w:rsid w:val="00973E3F"/>
    <w:rsid w:val="00974383"/>
    <w:rsid w:val="00974958"/>
    <w:rsid w:val="00974A4B"/>
    <w:rsid w:val="009757C9"/>
    <w:rsid w:val="00975B9B"/>
    <w:rsid w:val="00977695"/>
    <w:rsid w:val="00977924"/>
    <w:rsid w:val="00977AF0"/>
    <w:rsid w:val="00980196"/>
    <w:rsid w:val="009821BD"/>
    <w:rsid w:val="0098267C"/>
    <w:rsid w:val="00983BDC"/>
    <w:rsid w:val="00983F53"/>
    <w:rsid w:val="00983FEF"/>
    <w:rsid w:val="009851CE"/>
    <w:rsid w:val="00985ADC"/>
    <w:rsid w:val="00990314"/>
    <w:rsid w:val="00991795"/>
    <w:rsid w:val="00992265"/>
    <w:rsid w:val="009925C4"/>
    <w:rsid w:val="009934E1"/>
    <w:rsid w:val="00994122"/>
    <w:rsid w:val="00994671"/>
    <w:rsid w:val="00994F95"/>
    <w:rsid w:val="00995EE1"/>
    <w:rsid w:val="00996C13"/>
    <w:rsid w:val="009A0576"/>
    <w:rsid w:val="009A24D2"/>
    <w:rsid w:val="009A3003"/>
    <w:rsid w:val="009A3409"/>
    <w:rsid w:val="009A4266"/>
    <w:rsid w:val="009A5322"/>
    <w:rsid w:val="009A5FEC"/>
    <w:rsid w:val="009A7238"/>
    <w:rsid w:val="009A7758"/>
    <w:rsid w:val="009B01F6"/>
    <w:rsid w:val="009B2473"/>
    <w:rsid w:val="009B3531"/>
    <w:rsid w:val="009B365B"/>
    <w:rsid w:val="009B3C5F"/>
    <w:rsid w:val="009B48AC"/>
    <w:rsid w:val="009B5982"/>
    <w:rsid w:val="009B5B33"/>
    <w:rsid w:val="009B5F9B"/>
    <w:rsid w:val="009B6F25"/>
    <w:rsid w:val="009B7554"/>
    <w:rsid w:val="009C1068"/>
    <w:rsid w:val="009C11C1"/>
    <w:rsid w:val="009C31A9"/>
    <w:rsid w:val="009C3263"/>
    <w:rsid w:val="009C32EC"/>
    <w:rsid w:val="009C553D"/>
    <w:rsid w:val="009C6497"/>
    <w:rsid w:val="009C7EF6"/>
    <w:rsid w:val="009D04A4"/>
    <w:rsid w:val="009D0658"/>
    <w:rsid w:val="009D0DFE"/>
    <w:rsid w:val="009D39E2"/>
    <w:rsid w:val="009D3EBD"/>
    <w:rsid w:val="009D4A44"/>
    <w:rsid w:val="009D7758"/>
    <w:rsid w:val="009E06A7"/>
    <w:rsid w:val="009E2FFC"/>
    <w:rsid w:val="009E57CA"/>
    <w:rsid w:val="009E5DFA"/>
    <w:rsid w:val="009E6657"/>
    <w:rsid w:val="009E6D3C"/>
    <w:rsid w:val="009E7D35"/>
    <w:rsid w:val="009E7D4D"/>
    <w:rsid w:val="009F0E96"/>
    <w:rsid w:val="009F3FD2"/>
    <w:rsid w:val="009F6063"/>
    <w:rsid w:val="009F7477"/>
    <w:rsid w:val="009F7937"/>
    <w:rsid w:val="00A002AC"/>
    <w:rsid w:val="00A003C4"/>
    <w:rsid w:val="00A004AB"/>
    <w:rsid w:val="00A01432"/>
    <w:rsid w:val="00A01D96"/>
    <w:rsid w:val="00A0334E"/>
    <w:rsid w:val="00A03539"/>
    <w:rsid w:val="00A04A7F"/>
    <w:rsid w:val="00A055D7"/>
    <w:rsid w:val="00A05FC9"/>
    <w:rsid w:val="00A07C18"/>
    <w:rsid w:val="00A104D9"/>
    <w:rsid w:val="00A10B81"/>
    <w:rsid w:val="00A10F45"/>
    <w:rsid w:val="00A12C68"/>
    <w:rsid w:val="00A12DB5"/>
    <w:rsid w:val="00A12F0F"/>
    <w:rsid w:val="00A130A9"/>
    <w:rsid w:val="00A141E1"/>
    <w:rsid w:val="00A15ABC"/>
    <w:rsid w:val="00A1697E"/>
    <w:rsid w:val="00A17251"/>
    <w:rsid w:val="00A201C8"/>
    <w:rsid w:val="00A20C4B"/>
    <w:rsid w:val="00A20D41"/>
    <w:rsid w:val="00A2131F"/>
    <w:rsid w:val="00A21568"/>
    <w:rsid w:val="00A21784"/>
    <w:rsid w:val="00A21AF6"/>
    <w:rsid w:val="00A21DDE"/>
    <w:rsid w:val="00A22137"/>
    <w:rsid w:val="00A2231D"/>
    <w:rsid w:val="00A267A1"/>
    <w:rsid w:val="00A301B7"/>
    <w:rsid w:val="00A30EDE"/>
    <w:rsid w:val="00A313F0"/>
    <w:rsid w:val="00A31C20"/>
    <w:rsid w:val="00A36402"/>
    <w:rsid w:val="00A36F1A"/>
    <w:rsid w:val="00A379E0"/>
    <w:rsid w:val="00A37E9C"/>
    <w:rsid w:val="00A40386"/>
    <w:rsid w:val="00A41678"/>
    <w:rsid w:val="00A440B1"/>
    <w:rsid w:val="00A44EF6"/>
    <w:rsid w:val="00A46326"/>
    <w:rsid w:val="00A469D2"/>
    <w:rsid w:val="00A46D6F"/>
    <w:rsid w:val="00A472BC"/>
    <w:rsid w:val="00A50382"/>
    <w:rsid w:val="00A52F69"/>
    <w:rsid w:val="00A52F99"/>
    <w:rsid w:val="00A53322"/>
    <w:rsid w:val="00A53473"/>
    <w:rsid w:val="00A5426E"/>
    <w:rsid w:val="00A5788B"/>
    <w:rsid w:val="00A57E64"/>
    <w:rsid w:val="00A60135"/>
    <w:rsid w:val="00A60D1A"/>
    <w:rsid w:val="00A615CD"/>
    <w:rsid w:val="00A62B06"/>
    <w:rsid w:val="00A637D7"/>
    <w:rsid w:val="00A64C79"/>
    <w:rsid w:val="00A655E5"/>
    <w:rsid w:val="00A70606"/>
    <w:rsid w:val="00A73007"/>
    <w:rsid w:val="00A7578B"/>
    <w:rsid w:val="00A81126"/>
    <w:rsid w:val="00A825B9"/>
    <w:rsid w:val="00A8282D"/>
    <w:rsid w:val="00A829DD"/>
    <w:rsid w:val="00A82D6B"/>
    <w:rsid w:val="00A845F4"/>
    <w:rsid w:val="00A851EB"/>
    <w:rsid w:val="00A8576B"/>
    <w:rsid w:val="00A85816"/>
    <w:rsid w:val="00A85821"/>
    <w:rsid w:val="00A85F89"/>
    <w:rsid w:val="00A869A3"/>
    <w:rsid w:val="00A8742D"/>
    <w:rsid w:val="00A87E58"/>
    <w:rsid w:val="00A909E0"/>
    <w:rsid w:val="00A9140E"/>
    <w:rsid w:val="00A9159E"/>
    <w:rsid w:val="00A92191"/>
    <w:rsid w:val="00A92EEF"/>
    <w:rsid w:val="00A93890"/>
    <w:rsid w:val="00A93D12"/>
    <w:rsid w:val="00A9467E"/>
    <w:rsid w:val="00A94FC3"/>
    <w:rsid w:val="00A95C7F"/>
    <w:rsid w:val="00A96DAC"/>
    <w:rsid w:val="00A971A2"/>
    <w:rsid w:val="00A97788"/>
    <w:rsid w:val="00A97A4F"/>
    <w:rsid w:val="00A97C9F"/>
    <w:rsid w:val="00AA0735"/>
    <w:rsid w:val="00AA1FE2"/>
    <w:rsid w:val="00AA254F"/>
    <w:rsid w:val="00AA2D27"/>
    <w:rsid w:val="00AA2F22"/>
    <w:rsid w:val="00AA3008"/>
    <w:rsid w:val="00AA32DA"/>
    <w:rsid w:val="00AA368E"/>
    <w:rsid w:val="00AA4A38"/>
    <w:rsid w:val="00AA56B6"/>
    <w:rsid w:val="00AA59D1"/>
    <w:rsid w:val="00AA5CE5"/>
    <w:rsid w:val="00AA5FD1"/>
    <w:rsid w:val="00AA6520"/>
    <w:rsid w:val="00AB027D"/>
    <w:rsid w:val="00AB105F"/>
    <w:rsid w:val="00AB1D5F"/>
    <w:rsid w:val="00AB1E5E"/>
    <w:rsid w:val="00AB2F10"/>
    <w:rsid w:val="00AB444E"/>
    <w:rsid w:val="00AB4F39"/>
    <w:rsid w:val="00AB5C5F"/>
    <w:rsid w:val="00AC0122"/>
    <w:rsid w:val="00AC0A67"/>
    <w:rsid w:val="00AC1864"/>
    <w:rsid w:val="00AC1902"/>
    <w:rsid w:val="00AC1C24"/>
    <w:rsid w:val="00AC319C"/>
    <w:rsid w:val="00AC39E5"/>
    <w:rsid w:val="00AC4157"/>
    <w:rsid w:val="00AC4CB9"/>
    <w:rsid w:val="00AC4F76"/>
    <w:rsid w:val="00AC649F"/>
    <w:rsid w:val="00AC660A"/>
    <w:rsid w:val="00AC71B5"/>
    <w:rsid w:val="00AC73DF"/>
    <w:rsid w:val="00AD0302"/>
    <w:rsid w:val="00AD0C90"/>
    <w:rsid w:val="00AD1061"/>
    <w:rsid w:val="00AD1659"/>
    <w:rsid w:val="00AD1D7E"/>
    <w:rsid w:val="00AD218B"/>
    <w:rsid w:val="00AD223F"/>
    <w:rsid w:val="00AD29D8"/>
    <w:rsid w:val="00AD4251"/>
    <w:rsid w:val="00AD4F82"/>
    <w:rsid w:val="00AD67E3"/>
    <w:rsid w:val="00AD6889"/>
    <w:rsid w:val="00AD7415"/>
    <w:rsid w:val="00AE044A"/>
    <w:rsid w:val="00AE0E2F"/>
    <w:rsid w:val="00AE2F8E"/>
    <w:rsid w:val="00AE3C81"/>
    <w:rsid w:val="00AE405A"/>
    <w:rsid w:val="00AE4496"/>
    <w:rsid w:val="00AE4AA3"/>
    <w:rsid w:val="00AE4E6A"/>
    <w:rsid w:val="00AE5216"/>
    <w:rsid w:val="00AE55E1"/>
    <w:rsid w:val="00AE5F80"/>
    <w:rsid w:val="00AE6612"/>
    <w:rsid w:val="00AE6B56"/>
    <w:rsid w:val="00AF0220"/>
    <w:rsid w:val="00AF2F9D"/>
    <w:rsid w:val="00AF403A"/>
    <w:rsid w:val="00AF4726"/>
    <w:rsid w:val="00AF4CED"/>
    <w:rsid w:val="00AF53C0"/>
    <w:rsid w:val="00AF79F9"/>
    <w:rsid w:val="00B02B62"/>
    <w:rsid w:val="00B03BA8"/>
    <w:rsid w:val="00B0563D"/>
    <w:rsid w:val="00B0569D"/>
    <w:rsid w:val="00B06705"/>
    <w:rsid w:val="00B06E29"/>
    <w:rsid w:val="00B07E43"/>
    <w:rsid w:val="00B10832"/>
    <w:rsid w:val="00B1127A"/>
    <w:rsid w:val="00B11344"/>
    <w:rsid w:val="00B11712"/>
    <w:rsid w:val="00B11EEB"/>
    <w:rsid w:val="00B1230B"/>
    <w:rsid w:val="00B1239A"/>
    <w:rsid w:val="00B12F55"/>
    <w:rsid w:val="00B13922"/>
    <w:rsid w:val="00B139D5"/>
    <w:rsid w:val="00B141BF"/>
    <w:rsid w:val="00B14402"/>
    <w:rsid w:val="00B14755"/>
    <w:rsid w:val="00B15569"/>
    <w:rsid w:val="00B15D0D"/>
    <w:rsid w:val="00B16BD9"/>
    <w:rsid w:val="00B17FC1"/>
    <w:rsid w:val="00B202AF"/>
    <w:rsid w:val="00B2140A"/>
    <w:rsid w:val="00B21459"/>
    <w:rsid w:val="00B21BBA"/>
    <w:rsid w:val="00B2217C"/>
    <w:rsid w:val="00B22AC7"/>
    <w:rsid w:val="00B258D0"/>
    <w:rsid w:val="00B264BB"/>
    <w:rsid w:val="00B26D0A"/>
    <w:rsid w:val="00B3058F"/>
    <w:rsid w:val="00B31B36"/>
    <w:rsid w:val="00B31F64"/>
    <w:rsid w:val="00B3354A"/>
    <w:rsid w:val="00B3367B"/>
    <w:rsid w:val="00B34E01"/>
    <w:rsid w:val="00B35D1C"/>
    <w:rsid w:val="00B35E05"/>
    <w:rsid w:val="00B362CB"/>
    <w:rsid w:val="00B37F65"/>
    <w:rsid w:val="00B40129"/>
    <w:rsid w:val="00B4108A"/>
    <w:rsid w:val="00B418C3"/>
    <w:rsid w:val="00B42644"/>
    <w:rsid w:val="00B4431C"/>
    <w:rsid w:val="00B44B77"/>
    <w:rsid w:val="00B45B05"/>
    <w:rsid w:val="00B46477"/>
    <w:rsid w:val="00B466F9"/>
    <w:rsid w:val="00B46E2E"/>
    <w:rsid w:val="00B478FE"/>
    <w:rsid w:val="00B47E30"/>
    <w:rsid w:val="00B503A6"/>
    <w:rsid w:val="00B50A24"/>
    <w:rsid w:val="00B50AB4"/>
    <w:rsid w:val="00B51FF4"/>
    <w:rsid w:val="00B52063"/>
    <w:rsid w:val="00B52679"/>
    <w:rsid w:val="00B53A85"/>
    <w:rsid w:val="00B540C9"/>
    <w:rsid w:val="00B54834"/>
    <w:rsid w:val="00B55699"/>
    <w:rsid w:val="00B55EDC"/>
    <w:rsid w:val="00B56CCE"/>
    <w:rsid w:val="00B571A0"/>
    <w:rsid w:val="00B60119"/>
    <w:rsid w:val="00B6096A"/>
    <w:rsid w:val="00B61270"/>
    <w:rsid w:val="00B61293"/>
    <w:rsid w:val="00B61A0C"/>
    <w:rsid w:val="00B627A7"/>
    <w:rsid w:val="00B627AD"/>
    <w:rsid w:val="00B62DBC"/>
    <w:rsid w:val="00B635EC"/>
    <w:rsid w:val="00B6395A"/>
    <w:rsid w:val="00B655B6"/>
    <w:rsid w:val="00B65884"/>
    <w:rsid w:val="00B65AA5"/>
    <w:rsid w:val="00B65F51"/>
    <w:rsid w:val="00B65F5C"/>
    <w:rsid w:val="00B66154"/>
    <w:rsid w:val="00B66227"/>
    <w:rsid w:val="00B664CB"/>
    <w:rsid w:val="00B66866"/>
    <w:rsid w:val="00B70B1F"/>
    <w:rsid w:val="00B710B5"/>
    <w:rsid w:val="00B714FC"/>
    <w:rsid w:val="00B71EDB"/>
    <w:rsid w:val="00B72221"/>
    <w:rsid w:val="00B73BBD"/>
    <w:rsid w:val="00B77B03"/>
    <w:rsid w:val="00B8018F"/>
    <w:rsid w:val="00B807C2"/>
    <w:rsid w:val="00B80AB1"/>
    <w:rsid w:val="00B81161"/>
    <w:rsid w:val="00B81E66"/>
    <w:rsid w:val="00B822DE"/>
    <w:rsid w:val="00B826DB"/>
    <w:rsid w:val="00B82CC9"/>
    <w:rsid w:val="00B83617"/>
    <w:rsid w:val="00B83A30"/>
    <w:rsid w:val="00B846F7"/>
    <w:rsid w:val="00B84A2E"/>
    <w:rsid w:val="00B85606"/>
    <w:rsid w:val="00B86B79"/>
    <w:rsid w:val="00B87361"/>
    <w:rsid w:val="00B875EC"/>
    <w:rsid w:val="00B87A96"/>
    <w:rsid w:val="00B9024E"/>
    <w:rsid w:val="00B91487"/>
    <w:rsid w:val="00B92AD9"/>
    <w:rsid w:val="00B92C19"/>
    <w:rsid w:val="00B93DAC"/>
    <w:rsid w:val="00B93EBD"/>
    <w:rsid w:val="00B95191"/>
    <w:rsid w:val="00B95779"/>
    <w:rsid w:val="00B96A68"/>
    <w:rsid w:val="00B977BD"/>
    <w:rsid w:val="00B97DDA"/>
    <w:rsid w:val="00BA3076"/>
    <w:rsid w:val="00BA3638"/>
    <w:rsid w:val="00BA3A08"/>
    <w:rsid w:val="00BA5238"/>
    <w:rsid w:val="00BA6DBA"/>
    <w:rsid w:val="00BA6FED"/>
    <w:rsid w:val="00BA77C6"/>
    <w:rsid w:val="00BB0C83"/>
    <w:rsid w:val="00BB0CF0"/>
    <w:rsid w:val="00BB1161"/>
    <w:rsid w:val="00BB4467"/>
    <w:rsid w:val="00BB49A1"/>
    <w:rsid w:val="00BB5BB3"/>
    <w:rsid w:val="00BB60D1"/>
    <w:rsid w:val="00BB6398"/>
    <w:rsid w:val="00BC10AF"/>
    <w:rsid w:val="00BC1BD0"/>
    <w:rsid w:val="00BC3C38"/>
    <w:rsid w:val="00BC49DF"/>
    <w:rsid w:val="00BC546B"/>
    <w:rsid w:val="00BC7DC2"/>
    <w:rsid w:val="00BD1E6E"/>
    <w:rsid w:val="00BD2314"/>
    <w:rsid w:val="00BD29E5"/>
    <w:rsid w:val="00BD398C"/>
    <w:rsid w:val="00BD54C9"/>
    <w:rsid w:val="00BD566A"/>
    <w:rsid w:val="00BD6F66"/>
    <w:rsid w:val="00BD7E2D"/>
    <w:rsid w:val="00BE073C"/>
    <w:rsid w:val="00BE0DF7"/>
    <w:rsid w:val="00BE2120"/>
    <w:rsid w:val="00BE30D4"/>
    <w:rsid w:val="00BE3770"/>
    <w:rsid w:val="00BE5DE3"/>
    <w:rsid w:val="00BE7773"/>
    <w:rsid w:val="00BE793E"/>
    <w:rsid w:val="00BF1EF7"/>
    <w:rsid w:val="00BF202C"/>
    <w:rsid w:val="00BF29F2"/>
    <w:rsid w:val="00BF3629"/>
    <w:rsid w:val="00BF571C"/>
    <w:rsid w:val="00BF68A9"/>
    <w:rsid w:val="00BF6C2D"/>
    <w:rsid w:val="00BF6E6C"/>
    <w:rsid w:val="00BF76BD"/>
    <w:rsid w:val="00C002E6"/>
    <w:rsid w:val="00C0070E"/>
    <w:rsid w:val="00C00DF5"/>
    <w:rsid w:val="00C02EB2"/>
    <w:rsid w:val="00C032CE"/>
    <w:rsid w:val="00C03328"/>
    <w:rsid w:val="00C03848"/>
    <w:rsid w:val="00C0400E"/>
    <w:rsid w:val="00C042CF"/>
    <w:rsid w:val="00C04605"/>
    <w:rsid w:val="00C05E03"/>
    <w:rsid w:val="00C07BC5"/>
    <w:rsid w:val="00C1064B"/>
    <w:rsid w:val="00C10947"/>
    <w:rsid w:val="00C1162A"/>
    <w:rsid w:val="00C124DE"/>
    <w:rsid w:val="00C12F61"/>
    <w:rsid w:val="00C13FF3"/>
    <w:rsid w:val="00C14B24"/>
    <w:rsid w:val="00C14FD0"/>
    <w:rsid w:val="00C1544E"/>
    <w:rsid w:val="00C15A7D"/>
    <w:rsid w:val="00C16A0F"/>
    <w:rsid w:val="00C201B3"/>
    <w:rsid w:val="00C202FE"/>
    <w:rsid w:val="00C21207"/>
    <w:rsid w:val="00C226E6"/>
    <w:rsid w:val="00C22CC6"/>
    <w:rsid w:val="00C23A15"/>
    <w:rsid w:val="00C25ED9"/>
    <w:rsid w:val="00C26174"/>
    <w:rsid w:val="00C27F2E"/>
    <w:rsid w:val="00C30400"/>
    <w:rsid w:val="00C30952"/>
    <w:rsid w:val="00C331E0"/>
    <w:rsid w:val="00C35C9E"/>
    <w:rsid w:val="00C35D2D"/>
    <w:rsid w:val="00C35F3F"/>
    <w:rsid w:val="00C36119"/>
    <w:rsid w:val="00C36F06"/>
    <w:rsid w:val="00C37C54"/>
    <w:rsid w:val="00C40DCA"/>
    <w:rsid w:val="00C419A0"/>
    <w:rsid w:val="00C426D5"/>
    <w:rsid w:val="00C438B4"/>
    <w:rsid w:val="00C43B1B"/>
    <w:rsid w:val="00C4430F"/>
    <w:rsid w:val="00C457BC"/>
    <w:rsid w:val="00C4616F"/>
    <w:rsid w:val="00C4690C"/>
    <w:rsid w:val="00C46BE3"/>
    <w:rsid w:val="00C501B5"/>
    <w:rsid w:val="00C50A76"/>
    <w:rsid w:val="00C510EE"/>
    <w:rsid w:val="00C513EC"/>
    <w:rsid w:val="00C51895"/>
    <w:rsid w:val="00C54494"/>
    <w:rsid w:val="00C547A9"/>
    <w:rsid w:val="00C55BE7"/>
    <w:rsid w:val="00C55DEC"/>
    <w:rsid w:val="00C55E61"/>
    <w:rsid w:val="00C5609C"/>
    <w:rsid w:val="00C5791D"/>
    <w:rsid w:val="00C6059C"/>
    <w:rsid w:val="00C6137E"/>
    <w:rsid w:val="00C6156C"/>
    <w:rsid w:val="00C62964"/>
    <w:rsid w:val="00C636E4"/>
    <w:rsid w:val="00C638A8"/>
    <w:rsid w:val="00C659A9"/>
    <w:rsid w:val="00C6633C"/>
    <w:rsid w:val="00C67C04"/>
    <w:rsid w:val="00C67C0A"/>
    <w:rsid w:val="00C72C5B"/>
    <w:rsid w:val="00C73711"/>
    <w:rsid w:val="00C747E9"/>
    <w:rsid w:val="00C74F72"/>
    <w:rsid w:val="00C76DF0"/>
    <w:rsid w:val="00C81584"/>
    <w:rsid w:val="00C827A5"/>
    <w:rsid w:val="00C8575B"/>
    <w:rsid w:val="00C85B79"/>
    <w:rsid w:val="00C86221"/>
    <w:rsid w:val="00C86BA2"/>
    <w:rsid w:val="00C86D86"/>
    <w:rsid w:val="00C87AC1"/>
    <w:rsid w:val="00C901BB"/>
    <w:rsid w:val="00C904DC"/>
    <w:rsid w:val="00C91AA3"/>
    <w:rsid w:val="00C91E11"/>
    <w:rsid w:val="00C91F73"/>
    <w:rsid w:val="00C92166"/>
    <w:rsid w:val="00C921D1"/>
    <w:rsid w:val="00C92A22"/>
    <w:rsid w:val="00C933CD"/>
    <w:rsid w:val="00C939F4"/>
    <w:rsid w:val="00C93C83"/>
    <w:rsid w:val="00C95064"/>
    <w:rsid w:val="00C964A1"/>
    <w:rsid w:val="00C964A3"/>
    <w:rsid w:val="00C97163"/>
    <w:rsid w:val="00C97CAA"/>
    <w:rsid w:val="00CA00CA"/>
    <w:rsid w:val="00CA1282"/>
    <w:rsid w:val="00CA1542"/>
    <w:rsid w:val="00CA3AF7"/>
    <w:rsid w:val="00CA402C"/>
    <w:rsid w:val="00CA412D"/>
    <w:rsid w:val="00CA4164"/>
    <w:rsid w:val="00CA42A5"/>
    <w:rsid w:val="00CA45A6"/>
    <w:rsid w:val="00CA5284"/>
    <w:rsid w:val="00CA580D"/>
    <w:rsid w:val="00CA5944"/>
    <w:rsid w:val="00CA669B"/>
    <w:rsid w:val="00CA68D6"/>
    <w:rsid w:val="00CA6F13"/>
    <w:rsid w:val="00CA6F2E"/>
    <w:rsid w:val="00CB027E"/>
    <w:rsid w:val="00CB05D3"/>
    <w:rsid w:val="00CB2F76"/>
    <w:rsid w:val="00CB6F50"/>
    <w:rsid w:val="00CB726F"/>
    <w:rsid w:val="00CC08D9"/>
    <w:rsid w:val="00CC196C"/>
    <w:rsid w:val="00CC2C81"/>
    <w:rsid w:val="00CC3B40"/>
    <w:rsid w:val="00CC3FB8"/>
    <w:rsid w:val="00CC5797"/>
    <w:rsid w:val="00CC750D"/>
    <w:rsid w:val="00CC7A63"/>
    <w:rsid w:val="00CD089D"/>
    <w:rsid w:val="00CD2699"/>
    <w:rsid w:val="00CD2BE6"/>
    <w:rsid w:val="00CD4716"/>
    <w:rsid w:val="00CD5EBF"/>
    <w:rsid w:val="00CD5FB8"/>
    <w:rsid w:val="00CD60AD"/>
    <w:rsid w:val="00CD73FF"/>
    <w:rsid w:val="00CD782D"/>
    <w:rsid w:val="00CD7B32"/>
    <w:rsid w:val="00CE0711"/>
    <w:rsid w:val="00CE095C"/>
    <w:rsid w:val="00CE122F"/>
    <w:rsid w:val="00CE4320"/>
    <w:rsid w:val="00CE4A5D"/>
    <w:rsid w:val="00CE515D"/>
    <w:rsid w:val="00CE6B35"/>
    <w:rsid w:val="00CF0230"/>
    <w:rsid w:val="00CF03FD"/>
    <w:rsid w:val="00CF08C5"/>
    <w:rsid w:val="00CF0A17"/>
    <w:rsid w:val="00CF0D2E"/>
    <w:rsid w:val="00CF1284"/>
    <w:rsid w:val="00CF15DF"/>
    <w:rsid w:val="00CF1B69"/>
    <w:rsid w:val="00CF1E25"/>
    <w:rsid w:val="00CF3FDA"/>
    <w:rsid w:val="00CF4397"/>
    <w:rsid w:val="00CF495F"/>
    <w:rsid w:val="00CF5993"/>
    <w:rsid w:val="00CF5ABB"/>
    <w:rsid w:val="00D00869"/>
    <w:rsid w:val="00D012CD"/>
    <w:rsid w:val="00D02DF2"/>
    <w:rsid w:val="00D03D55"/>
    <w:rsid w:val="00D0450C"/>
    <w:rsid w:val="00D04A50"/>
    <w:rsid w:val="00D073DC"/>
    <w:rsid w:val="00D07C9B"/>
    <w:rsid w:val="00D100C8"/>
    <w:rsid w:val="00D10CA9"/>
    <w:rsid w:val="00D11F19"/>
    <w:rsid w:val="00D1217C"/>
    <w:rsid w:val="00D14E31"/>
    <w:rsid w:val="00D155F5"/>
    <w:rsid w:val="00D15920"/>
    <w:rsid w:val="00D15D18"/>
    <w:rsid w:val="00D16421"/>
    <w:rsid w:val="00D16D78"/>
    <w:rsid w:val="00D175BF"/>
    <w:rsid w:val="00D17DE5"/>
    <w:rsid w:val="00D205F4"/>
    <w:rsid w:val="00D21944"/>
    <w:rsid w:val="00D21C14"/>
    <w:rsid w:val="00D2358F"/>
    <w:rsid w:val="00D24320"/>
    <w:rsid w:val="00D243A2"/>
    <w:rsid w:val="00D249EF"/>
    <w:rsid w:val="00D256AE"/>
    <w:rsid w:val="00D259E5"/>
    <w:rsid w:val="00D2640A"/>
    <w:rsid w:val="00D26C44"/>
    <w:rsid w:val="00D26DC8"/>
    <w:rsid w:val="00D26EFE"/>
    <w:rsid w:val="00D278F7"/>
    <w:rsid w:val="00D27F8F"/>
    <w:rsid w:val="00D300F4"/>
    <w:rsid w:val="00D305A0"/>
    <w:rsid w:val="00D326B3"/>
    <w:rsid w:val="00D33D45"/>
    <w:rsid w:val="00D345D5"/>
    <w:rsid w:val="00D34EB4"/>
    <w:rsid w:val="00D3651C"/>
    <w:rsid w:val="00D37B10"/>
    <w:rsid w:val="00D37E08"/>
    <w:rsid w:val="00D40030"/>
    <w:rsid w:val="00D401C8"/>
    <w:rsid w:val="00D4167C"/>
    <w:rsid w:val="00D4183F"/>
    <w:rsid w:val="00D42D6E"/>
    <w:rsid w:val="00D42D7B"/>
    <w:rsid w:val="00D43C1B"/>
    <w:rsid w:val="00D43C6A"/>
    <w:rsid w:val="00D448F8"/>
    <w:rsid w:val="00D45B8D"/>
    <w:rsid w:val="00D46CB6"/>
    <w:rsid w:val="00D50B4A"/>
    <w:rsid w:val="00D51A97"/>
    <w:rsid w:val="00D52076"/>
    <w:rsid w:val="00D52B38"/>
    <w:rsid w:val="00D55275"/>
    <w:rsid w:val="00D552D7"/>
    <w:rsid w:val="00D555E3"/>
    <w:rsid w:val="00D5592F"/>
    <w:rsid w:val="00D567F1"/>
    <w:rsid w:val="00D60BB9"/>
    <w:rsid w:val="00D60EEE"/>
    <w:rsid w:val="00D61EA1"/>
    <w:rsid w:val="00D631C1"/>
    <w:rsid w:val="00D638FF"/>
    <w:rsid w:val="00D64ADA"/>
    <w:rsid w:val="00D64D3F"/>
    <w:rsid w:val="00D65415"/>
    <w:rsid w:val="00D66583"/>
    <w:rsid w:val="00D66642"/>
    <w:rsid w:val="00D67240"/>
    <w:rsid w:val="00D709D5"/>
    <w:rsid w:val="00D71C4A"/>
    <w:rsid w:val="00D71E94"/>
    <w:rsid w:val="00D7232F"/>
    <w:rsid w:val="00D75D78"/>
    <w:rsid w:val="00D76460"/>
    <w:rsid w:val="00D76B14"/>
    <w:rsid w:val="00D76D83"/>
    <w:rsid w:val="00D7769A"/>
    <w:rsid w:val="00D778DF"/>
    <w:rsid w:val="00D80B31"/>
    <w:rsid w:val="00D81977"/>
    <w:rsid w:val="00D81B40"/>
    <w:rsid w:val="00D8344F"/>
    <w:rsid w:val="00D8473A"/>
    <w:rsid w:val="00D853F4"/>
    <w:rsid w:val="00D85853"/>
    <w:rsid w:val="00D85E61"/>
    <w:rsid w:val="00D860BC"/>
    <w:rsid w:val="00D86554"/>
    <w:rsid w:val="00D8728D"/>
    <w:rsid w:val="00D87C1E"/>
    <w:rsid w:val="00D9123A"/>
    <w:rsid w:val="00D920A3"/>
    <w:rsid w:val="00D92223"/>
    <w:rsid w:val="00D92DF0"/>
    <w:rsid w:val="00D9316C"/>
    <w:rsid w:val="00D94751"/>
    <w:rsid w:val="00D950F5"/>
    <w:rsid w:val="00D9662B"/>
    <w:rsid w:val="00D97166"/>
    <w:rsid w:val="00DA245C"/>
    <w:rsid w:val="00DA27BF"/>
    <w:rsid w:val="00DA4297"/>
    <w:rsid w:val="00DA7227"/>
    <w:rsid w:val="00DA741A"/>
    <w:rsid w:val="00DB014E"/>
    <w:rsid w:val="00DB1587"/>
    <w:rsid w:val="00DB162C"/>
    <w:rsid w:val="00DB18A0"/>
    <w:rsid w:val="00DB1A9F"/>
    <w:rsid w:val="00DB2281"/>
    <w:rsid w:val="00DB23A4"/>
    <w:rsid w:val="00DB2599"/>
    <w:rsid w:val="00DB298B"/>
    <w:rsid w:val="00DB2AB8"/>
    <w:rsid w:val="00DB2E65"/>
    <w:rsid w:val="00DB47E1"/>
    <w:rsid w:val="00DB4E53"/>
    <w:rsid w:val="00DB5404"/>
    <w:rsid w:val="00DB77C6"/>
    <w:rsid w:val="00DB7E9A"/>
    <w:rsid w:val="00DC05E0"/>
    <w:rsid w:val="00DC124E"/>
    <w:rsid w:val="00DC1B29"/>
    <w:rsid w:val="00DC213E"/>
    <w:rsid w:val="00DC28A0"/>
    <w:rsid w:val="00DC29BD"/>
    <w:rsid w:val="00DC3CF4"/>
    <w:rsid w:val="00DC3F45"/>
    <w:rsid w:val="00DC44AD"/>
    <w:rsid w:val="00DC5F5B"/>
    <w:rsid w:val="00DC7645"/>
    <w:rsid w:val="00DD236E"/>
    <w:rsid w:val="00DD47F5"/>
    <w:rsid w:val="00DD5975"/>
    <w:rsid w:val="00DD60B1"/>
    <w:rsid w:val="00DD734E"/>
    <w:rsid w:val="00DE09D1"/>
    <w:rsid w:val="00DE0A7C"/>
    <w:rsid w:val="00DE0F74"/>
    <w:rsid w:val="00DE160B"/>
    <w:rsid w:val="00DE2DAE"/>
    <w:rsid w:val="00DE518C"/>
    <w:rsid w:val="00DE7B7E"/>
    <w:rsid w:val="00DF128E"/>
    <w:rsid w:val="00DF15C2"/>
    <w:rsid w:val="00DF182B"/>
    <w:rsid w:val="00DF191E"/>
    <w:rsid w:val="00DF398F"/>
    <w:rsid w:val="00DF5102"/>
    <w:rsid w:val="00DF5CD3"/>
    <w:rsid w:val="00DF6D1B"/>
    <w:rsid w:val="00E00978"/>
    <w:rsid w:val="00E00BD6"/>
    <w:rsid w:val="00E018EC"/>
    <w:rsid w:val="00E02F3D"/>
    <w:rsid w:val="00E030C6"/>
    <w:rsid w:val="00E05BA6"/>
    <w:rsid w:val="00E0605A"/>
    <w:rsid w:val="00E1082B"/>
    <w:rsid w:val="00E1089A"/>
    <w:rsid w:val="00E117D4"/>
    <w:rsid w:val="00E12138"/>
    <w:rsid w:val="00E12AB8"/>
    <w:rsid w:val="00E13B95"/>
    <w:rsid w:val="00E13C83"/>
    <w:rsid w:val="00E13FD1"/>
    <w:rsid w:val="00E14469"/>
    <w:rsid w:val="00E14954"/>
    <w:rsid w:val="00E14D2F"/>
    <w:rsid w:val="00E14E9B"/>
    <w:rsid w:val="00E155D7"/>
    <w:rsid w:val="00E15878"/>
    <w:rsid w:val="00E159CF"/>
    <w:rsid w:val="00E15A90"/>
    <w:rsid w:val="00E15F3E"/>
    <w:rsid w:val="00E16403"/>
    <w:rsid w:val="00E165D5"/>
    <w:rsid w:val="00E1690B"/>
    <w:rsid w:val="00E16BEE"/>
    <w:rsid w:val="00E17258"/>
    <w:rsid w:val="00E173FC"/>
    <w:rsid w:val="00E17BAC"/>
    <w:rsid w:val="00E20256"/>
    <w:rsid w:val="00E2026C"/>
    <w:rsid w:val="00E202EA"/>
    <w:rsid w:val="00E20A2F"/>
    <w:rsid w:val="00E20C7C"/>
    <w:rsid w:val="00E20EA2"/>
    <w:rsid w:val="00E2191D"/>
    <w:rsid w:val="00E21FA7"/>
    <w:rsid w:val="00E22CC6"/>
    <w:rsid w:val="00E22E10"/>
    <w:rsid w:val="00E250F1"/>
    <w:rsid w:val="00E25737"/>
    <w:rsid w:val="00E262A4"/>
    <w:rsid w:val="00E26B16"/>
    <w:rsid w:val="00E26FF3"/>
    <w:rsid w:val="00E27D37"/>
    <w:rsid w:val="00E30061"/>
    <w:rsid w:val="00E31D5F"/>
    <w:rsid w:val="00E34205"/>
    <w:rsid w:val="00E347D5"/>
    <w:rsid w:val="00E36880"/>
    <w:rsid w:val="00E401AC"/>
    <w:rsid w:val="00E40A08"/>
    <w:rsid w:val="00E41A00"/>
    <w:rsid w:val="00E42D0F"/>
    <w:rsid w:val="00E42DE7"/>
    <w:rsid w:val="00E431DF"/>
    <w:rsid w:val="00E43BB1"/>
    <w:rsid w:val="00E43BD3"/>
    <w:rsid w:val="00E4469F"/>
    <w:rsid w:val="00E4495F"/>
    <w:rsid w:val="00E44CC4"/>
    <w:rsid w:val="00E4540E"/>
    <w:rsid w:val="00E46431"/>
    <w:rsid w:val="00E468AA"/>
    <w:rsid w:val="00E46F58"/>
    <w:rsid w:val="00E5104D"/>
    <w:rsid w:val="00E511E8"/>
    <w:rsid w:val="00E52782"/>
    <w:rsid w:val="00E53BBB"/>
    <w:rsid w:val="00E53C36"/>
    <w:rsid w:val="00E5678F"/>
    <w:rsid w:val="00E57D82"/>
    <w:rsid w:val="00E60E7F"/>
    <w:rsid w:val="00E614B6"/>
    <w:rsid w:val="00E61D61"/>
    <w:rsid w:val="00E61E01"/>
    <w:rsid w:val="00E623CF"/>
    <w:rsid w:val="00E62E04"/>
    <w:rsid w:val="00E62E14"/>
    <w:rsid w:val="00E635BD"/>
    <w:rsid w:val="00E63D05"/>
    <w:rsid w:val="00E6436C"/>
    <w:rsid w:val="00E64E8A"/>
    <w:rsid w:val="00E67A2E"/>
    <w:rsid w:val="00E7010F"/>
    <w:rsid w:val="00E71907"/>
    <w:rsid w:val="00E71A96"/>
    <w:rsid w:val="00E71AA0"/>
    <w:rsid w:val="00E72D6A"/>
    <w:rsid w:val="00E748F2"/>
    <w:rsid w:val="00E75467"/>
    <w:rsid w:val="00E755C6"/>
    <w:rsid w:val="00E75BD1"/>
    <w:rsid w:val="00E811E8"/>
    <w:rsid w:val="00E820E1"/>
    <w:rsid w:val="00E82A32"/>
    <w:rsid w:val="00E84046"/>
    <w:rsid w:val="00E851B7"/>
    <w:rsid w:val="00E859B0"/>
    <w:rsid w:val="00E85DBD"/>
    <w:rsid w:val="00E85FFA"/>
    <w:rsid w:val="00E91628"/>
    <w:rsid w:val="00E91730"/>
    <w:rsid w:val="00E91CFD"/>
    <w:rsid w:val="00E92E01"/>
    <w:rsid w:val="00E93C20"/>
    <w:rsid w:val="00E94D8C"/>
    <w:rsid w:val="00E94E73"/>
    <w:rsid w:val="00E96AB8"/>
    <w:rsid w:val="00E96C2E"/>
    <w:rsid w:val="00E96DEB"/>
    <w:rsid w:val="00EA1B0D"/>
    <w:rsid w:val="00EA2908"/>
    <w:rsid w:val="00EA3386"/>
    <w:rsid w:val="00EA363D"/>
    <w:rsid w:val="00EA4486"/>
    <w:rsid w:val="00EA47A1"/>
    <w:rsid w:val="00EB0085"/>
    <w:rsid w:val="00EB0B3E"/>
    <w:rsid w:val="00EB1444"/>
    <w:rsid w:val="00EB24FC"/>
    <w:rsid w:val="00EB3C6D"/>
    <w:rsid w:val="00EB4BDD"/>
    <w:rsid w:val="00EB7320"/>
    <w:rsid w:val="00EB7624"/>
    <w:rsid w:val="00EC0D12"/>
    <w:rsid w:val="00EC1650"/>
    <w:rsid w:val="00EC2D0D"/>
    <w:rsid w:val="00EC40E6"/>
    <w:rsid w:val="00EC43ED"/>
    <w:rsid w:val="00EC4608"/>
    <w:rsid w:val="00EC4841"/>
    <w:rsid w:val="00ED0066"/>
    <w:rsid w:val="00ED0120"/>
    <w:rsid w:val="00ED03BA"/>
    <w:rsid w:val="00ED0646"/>
    <w:rsid w:val="00ED12F0"/>
    <w:rsid w:val="00ED25FD"/>
    <w:rsid w:val="00ED2A25"/>
    <w:rsid w:val="00ED3F41"/>
    <w:rsid w:val="00ED4238"/>
    <w:rsid w:val="00ED436E"/>
    <w:rsid w:val="00ED4D89"/>
    <w:rsid w:val="00ED50C4"/>
    <w:rsid w:val="00ED5F25"/>
    <w:rsid w:val="00ED63D1"/>
    <w:rsid w:val="00ED7C61"/>
    <w:rsid w:val="00EE1A50"/>
    <w:rsid w:val="00EE26ED"/>
    <w:rsid w:val="00EE3D90"/>
    <w:rsid w:val="00EE3E8A"/>
    <w:rsid w:val="00EE4E90"/>
    <w:rsid w:val="00EE4EA5"/>
    <w:rsid w:val="00EE53A0"/>
    <w:rsid w:val="00EE53D4"/>
    <w:rsid w:val="00EE630B"/>
    <w:rsid w:val="00EE702A"/>
    <w:rsid w:val="00EE7476"/>
    <w:rsid w:val="00EE782C"/>
    <w:rsid w:val="00EF1943"/>
    <w:rsid w:val="00EF1A21"/>
    <w:rsid w:val="00EF1DEB"/>
    <w:rsid w:val="00EF226F"/>
    <w:rsid w:val="00EF2B62"/>
    <w:rsid w:val="00EF3ECF"/>
    <w:rsid w:val="00EF440D"/>
    <w:rsid w:val="00EF4824"/>
    <w:rsid w:val="00EF56AE"/>
    <w:rsid w:val="00EF79D1"/>
    <w:rsid w:val="00F0005B"/>
    <w:rsid w:val="00F00F54"/>
    <w:rsid w:val="00F011D6"/>
    <w:rsid w:val="00F033A0"/>
    <w:rsid w:val="00F03685"/>
    <w:rsid w:val="00F03C29"/>
    <w:rsid w:val="00F04F69"/>
    <w:rsid w:val="00F05A9C"/>
    <w:rsid w:val="00F05CE7"/>
    <w:rsid w:val="00F0649D"/>
    <w:rsid w:val="00F07281"/>
    <w:rsid w:val="00F115C3"/>
    <w:rsid w:val="00F125F7"/>
    <w:rsid w:val="00F12D42"/>
    <w:rsid w:val="00F12F7E"/>
    <w:rsid w:val="00F13C57"/>
    <w:rsid w:val="00F14135"/>
    <w:rsid w:val="00F143E1"/>
    <w:rsid w:val="00F14C09"/>
    <w:rsid w:val="00F14C77"/>
    <w:rsid w:val="00F15906"/>
    <w:rsid w:val="00F15AF6"/>
    <w:rsid w:val="00F16199"/>
    <w:rsid w:val="00F1711F"/>
    <w:rsid w:val="00F207DB"/>
    <w:rsid w:val="00F21B55"/>
    <w:rsid w:val="00F21B94"/>
    <w:rsid w:val="00F21C7D"/>
    <w:rsid w:val="00F22D5A"/>
    <w:rsid w:val="00F22F39"/>
    <w:rsid w:val="00F23C47"/>
    <w:rsid w:val="00F23C6F"/>
    <w:rsid w:val="00F24740"/>
    <w:rsid w:val="00F263B1"/>
    <w:rsid w:val="00F26C2B"/>
    <w:rsid w:val="00F276FB"/>
    <w:rsid w:val="00F278D4"/>
    <w:rsid w:val="00F27FCA"/>
    <w:rsid w:val="00F308B6"/>
    <w:rsid w:val="00F30E4B"/>
    <w:rsid w:val="00F30F2E"/>
    <w:rsid w:val="00F31B13"/>
    <w:rsid w:val="00F3203F"/>
    <w:rsid w:val="00F33266"/>
    <w:rsid w:val="00F3473D"/>
    <w:rsid w:val="00F34889"/>
    <w:rsid w:val="00F34C33"/>
    <w:rsid w:val="00F35BF3"/>
    <w:rsid w:val="00F3725A"/>
    <w:rsid w:val="00F37A68"/>
    <w:rsid w:val="00F37E80"/>
    <w:rsid w:val="00F40087"/>
    <w:rsid w:val="00F401FA"/>
    <w:rsid w:val="00F428D4"/>
    <w:rsid w:val="00F42B76"/>
    <w:rsid w:val="00F42C43"/>
    <w:rsid w:val="00F4420A"/>
    <w:rsid w:val="00F4458A"/>
    <w:rsid w:val="00F448D5"/>
    <w:rsid w:val="00F459CB"/>
    <w:rsid w:val="00F47736"/>
    <w:rsid w:val="00F50A22"/>
    <w:rsid w:val="00F50B52"/>
    <w:rsid w:val="00F51F9B"/>
    <w:rsid w:val="00F52019"/>
    <w:rsid w:val="00F520AD"/>
    <w:rsid w:val="00F5410C"/>
    <w:rsid w:val="00F550AF"/>
    <w:rsid w:val="00F5565D"/>
    <w:rsid w:val="00F557D4"/>
    <w:rsid w:val="00F56712"/>
    <w:rsid w:val="00F56CDD"/>
    <w:rsid w:val="00F57A03"/>
    <w:rsid w:val="00F60A03"/>
    <w:rsid w:val="00F612F7"/>
    <w:rsid w:val="00F61346"/>
    <w:rsid w:val="00F61354"/>
    <w:rsid w:val="00F614AA"/>
    <w:rsid w:val="00F63F59"/>
    <w:rsid w:val="00F65126"/>
    <w:rsid w:val="00F66A07"/>
    <w:rsid w:val="00F671AC"/>
    <w:rsid w:val="00F67216"/>
    <w:rsid w:val="00F672CC"/>
    <w:rsid w:val="00F67695"/>
    <w:rsid w:val="00F67A08"/>
    <w:rsid w:val="00F70397"/>
    <w:rsid w:val="00F7456B"/>
    <w:rsid w:val="00F745D7"/>
    <w:rsid w:val="00F755BB"/>
    <w:rsid w:val="00F758F9"/>
    <w:rsid w:val="00F76571"/>
    <w:rsid w:val="00F77A13"/>
    <w:rsid w:val="00F77A1E"/>
    <w:rsid w:val="00F80EC7"/>
    <w:rsid w:val="00F81C71"/>
    <w:rsid w:val="00F8247D"/>
    <w:rsid w:val="00F833F4"/>
    <w:rsid w:val="00F83705"/>
    <w:rsid w:val="00F84E70"/>
    <w:rsid w:val="00F850C7"/>
    <w:rsid w:val="00F852DE"/>
    <w:rsid w:val="00F85BA6"/>
    <w:rsid w:val="00F86048"/>
    <w:rsid w:val="00F90495"/>
    <w:rsid w:val="00F90FCC"/>
    <w:rsid w:val="00F91F69"/>
    <w:rsid w:val="00F922EE"/>
    <w:rsid w:val="00F923F9"/>
    <w:rsid w:val="00F92B2F"/>
    <w:rsid w:val="00F94F73"/>
    <w:rsid w:val="00F96E23"/>
    <w:rsid w:val="00F976F3"/>
    <w:rsid w:val="00F979E9"/>
    <w:rsid w:val="00FA14F6"/>
    <w:rsid w:val="00FA2B0C"/>
    <w:rsid w:val="00FA2DF6"/>
    <w:rsid w:val="00FA32AF"/>
    <w:rsid w:val="00FA388A"/>
    <w:rsid w:val="00FA4A8B"/>
    <w:rsid w:val="00FA5B8A"/>
    <w:rsid w:val="00FA5CB1"/>
    <w:rsid w:val="00FA704D"/>
    <w:rsid w:val="00FA7121"/>
    <w:rsid w:val="00FB1F46"/>
    <w:rsid w:val="00FB221F"/>
    <w:rsid w:val="00FB265F"/>
    <w:rsid w:val="00FB3B46"/>
    <w:rsid w:val="00FB5EFB"/>
    <w:rsid w:val="00FB5F16"/>
    <w:rsid w:val="00FB6E5E"/>
    <w:rsid w:val="00FB73B0"/>
    <w:rsid w:val="00FB7405"/>
    <w:rsid w:val="00FC03C8"/>
    <w:rsid w:val="00FC0CBD"/>
    <w:rsid w:val="00FC15C2"/>
    <w:rsid w:val="00FC1DE5"/>
    <w:rsid w:val="00FC3905"/>
    <w:rsid w:val="00FC3A15"/>
    <w:rsid w:val="00FC3E22"/>
    <w:rsid w:val="00FC3F62"/>
    <w:rsid w:val="00FC41F2"/>
    <w:rsid w:val="00FC65FD"/>
    <w:rsid w:val="00FC6713"/>
    <w:rsid w:val="00FD0312"/>
    <w:rsid w:val="00FD14FF"/>
    <w:rsid w:val="00FD247C"/>
    <w:rsid w:val="00FD2873"/>
    <w:rsid w:val="00FD44C7"/>
    <w:rsid w:val="00FD5424"/>
    <w:rsid w:val="00FD5B12"/>
    <w:rsid w:val="00FD6A37"/>
    <w:rsid w:val="00FD7E32"/>
    <w:rsid w:val="00FE0C6E"/>
    <w:rsid w:val="00FE0CE1"/>
    <w:rsid w:val="00FE0E4A"/>
    <w:rsid w:val="00FE0E89"/>
    <w:rsid w:val="00FE1208"/>
    <w:rsid w:val="00FE3678"/>
    <w:rsid w:val="00FE481A"/>
    <w:rsid w:val="00FE492D"/>
    <w:rsid w:val="00FE4C67"/>
    <w:rsid w:val="00FE4CD2"/>
    <w:rsid w:val="00FE4DB2"/>
    <w:rsid w:val="00FE52B1"/>
    <w:rsid w:val="00FE7BB2"/>
    <w:rsid w:val="00FF0050"/>
    <w:rsid w:val="00FF0387"/>
    <w:rsid w:val="00FF1C87"/>
    <w:rsid w:val="00FF2190"/>
    <w:rsid w:val="00FF4677"/>
    <w:rsid w:val="00FF69BF"/>
    <w:rsid w:val="00FF70F4"/>
    <w:rsid w:val="00FF7B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5F9461"/>
  <w15:docId w15:val="{FC5584E9-DFC5-4271-AECB-18D64CA1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76BA"/>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1,Rozdzia3,ImieNazwisko,ImieNazwisko1,Rozdział,1,h1,Header 1,level 1,Level 1 Head"/>
    <w:basedOn w:val="Normalny"/>
    <w:next w:val="Normalny"/>
    <w:link w:val="Nagwek1Znak"/>
    <w:qFormat/>
    <w:rsid w:val="00FB265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Nagwek2">
    <w:name w:val="heading 2"/>
    <w:aliases w:val="h2,A.B.C.,l2,Podrozdzia3,Adres,Adres1,heading 2,Heading 2 Hidden"/>
    <w:basedOn w:val="Normalny"/>
    <w:next w:val="Normalny"/>
    <w:link w:val="Nagwek2Znak"/>
    <w:uiPriority w:val="9"/>
    <w:unhideWhenUsed/>
    <w:qFormat/>
    <w:rsid w:val="00C30400"/>
    <w:pPr>
      <w:keepNext/>
      <w:spacing w:before="240" w:after="60"/>
      <w:outlineLvl w:val="1"/>
    </w:pPr>
    <w:rPr>
      <w:rFonts w:ascii="Calibri Light" w:hAnsi="Calibri Light"/>
      <w:b/>
      <w:bCs/>
      <w:i/>
      <w:iCs/>
      <w:sz w:val="28"/>
      <w:szCs w:val="28"/>
      <w:lang w:eastAsia="en-US"/>
    </w:rPr>
  </w:style>
  <w:style w:type="paragraph" w:styleId="Nagwek3">
    <w:name w:val="heading 3"/>
    <w:aliases w:val="H3-Heading 3,3,l3.3,h3,l3,list 3,LiczbaDziennika,LiczbaDziennika1,Level 3 Head,H3"/>
    <w:basedOn w:val="Normalny"/>
    <w:next w:val="Normalny"/>
    <w:link w:val="Nagwek3Znak"/>
    <w:unhideWhenUsed/>
    <w:qFormat/>
    <w:rsid w:val="00C30400"/>
    <w:pPr>
      <w:keepNext/>
      <w:keepLines/>
      <w:spacing w:before="200" w:line="259" w:lineRule="auto"/>
      <w:outlineLvl w:val="2"/>
    </w:pPr>
    <w:rPr>
      <w:rFonts w:ascii="Calibri Light" w:hAnsi="Calibri Light"/>
      <w:color w:val="1F4D78"/>
      <w:lang w:eastAsia="zh-CN" w:bidi="he-IL"/>
    </w:rPr>
  </w:style>
  <w:style w:type="paragraph" w:styleId="Nagwek4">
    <w:name w:val="heading 4"/>
    <w:basedOn w:val="Normalny"/>
    <w:next w:val="Normalny"/>
    <w:link w:val="Nagwek4Znak"/>
    <w:uiPriority w:val="9"/>
    <w:semiHidden/>
    <w:unhideWhenUsed/>
    <w:qFormat/>
    <w:rsid w:val="00AF79F9"/>
    <w:pPr>
      <w:keepNext/>
      <w:keepLines/>
      <w:spacing w:before="40"/>
      <w:outlineLvl w:val="3"/>
    </w:pPr>
    <w:rPr>
      <w:rFonts w:asciiTheme="majorHAnsi" w:eastAsiaTheme="majorEastAsia" w:hAnsiTheme="majorHAnsi" w:cstheme="majorBidi"/>
      <w:i/>
      <w:iCs/>
      <w:color w:val="365F91" w:themeColor="accent1" w:themeShade="BF"/>
    </w:rPr>
  </w:style>
  <w:style w:type="paragraph" w:styleId="Nagwek6">
    <w:name w:val="heading 6"/>
    <w:basedOn w:val="Normalny"/>
    <w:next w:val="Normalny"/>
    <w:link w:val="Nagwek6Znak"/>
    <w:unhideWhenUsed/>
    <w:qFormat/>
    <w:rsid w:val="00502701"/>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Wcicienormalne"/>
    <w:link w:val="Nagwek7Znak"/>
    <w:qFormat/>
    <w:rsid w:val="007432DD"/>
    <w:pPr>
      <w:tabs>
        <w:tab w:val="left" w:pos="0"/>
      </w:tabs>
      <w:ind w:left="4956" w:hanging="708"/>
      <w:outlineLvl w:val="6"/>
    </w:pPr>
    <w:rPr>
      <w:rFonts w:ascii="Arial PL" w:hAnsi="Arial PL"/>
      <w:i/>
      <w:sz w:val="20"/>
      <w:szCs w:val="20"/>
      <w:lang w:val="en-GB"/>
    </w:rPr>
  </w:style>
  <w:style w:type="paragraph" w:styleId="Nagwek8">
    <w:name w:val="heading 8"/>
    <w:basedOn w:val="Normalny"/>
    <w:next w:val="Wcicienormalne"/>
    <w:link w:val="Nagwek8Znak"/>
    <w:qFormat/>
    <w:rsid w:val="007432DD"/>
    <w:pPr>
      <w:tabs>
        <w:tab w:val="left" w:pos="0"/>
      </w:tabs>
      <w:ind w:left="5664" w:hanging="708"/>
      <w:outlineLvl w:val="7"/>
    </w:pPr>
    <w:rPr>
      <w:rFonts w:ascii="Arial PL" w:hAnsi="Arial PL"/>
      <w:i/>
      <w:sz w:val="20"/>
      <w:szCs w:val="20"/>
      <w:lang w:val="en-GB"/>
    </w:rPr>
  </w:style>
  <w:style w:type="paragraph" w:styleId="Nagwek9">
    <w:name w:val="heading 9"/>
    <w:basedOn w:val="Normalny"/>
    <w:next w:val="Wcicienormalne"/>
    <w:link w:val="Nagwek9Znak"/>
    <w:qFormat/>
    <w:rsid w:val="007432DD"/>
    <w:pPr>
      <w:tabs>
        <w:tab w:val="left" w:pos="0"/>
      </w:tabs>
      <w:ind w:left="6372" w:hanging="708"/>
      <w:outlineLvl w:val="8"/>
    </w:pPr>
    <w:rPr>
      <w:rFonts w:ascii="Arial PL" w:hAnsi="Arial PL"/>
      <w:i/>
      <w:sz w:val="20"/>
      <w:szCs w:val="20"/>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link w:val="DefaultZnak"/>
    <w:rsid w:val="00132A45"/>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59"/>
    <w:rsid w:val="00D46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D46CB6"/>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87D2B"/>
  </w:style>
  <w:style w:type="paragraph" w:customStyle="1" w:styleId="Styl-wof">
    <w:name w:val="Styl-wof"/>
    <w:basedOn w:val="Nagwek1"/>
    <w:autoRedefine/>
    <w:rsid w:val="00FB265F"/>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Cs w:val="0"/>
      <w:color w:val="000000"/>
      <w:kern w:val="32"/>
      <w:szCs w:val="16"/>
      <w:lang w:eastAsia="pl-PL"/>
    </w:rPr>
  </w:style>
  <w:style w:type="character" w:customStyle="1" w:styleId="Nagwek1Znak">
    <w:name w:val="Nagłówek 1 Znak"/>
    <w:aliases w:val="H1 Znak,Rozdzia3 Znak,ImieNazwisko Znak,ImieNazwisko1 Znak,Rozdział Znak,1 Znak,h1 Znak,Header 1 Znak,level 1 Znak,Level 1 Head Znak"/>
    <w:basedOn w:val="Domylnaczcionkaakapitu"/>
    <w:link w:val="Nagwek1"/>
    <w:rsid w:val="00FB265F"/>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nhideWhenUsed/>
    <w:rsid w:val="0055062A"/>
    <w:rPr>
      <w:rFonts w:ascii="Tahoma" w:eastAsiaTheme="minorHAnsi" w:hAnsi="Tahoma" w:cs="Tahoma"/>
      <w:sz w:val="16"/>
      <w:szCs w:val="16"/>
      <w:lang w:eastAsia="en-US"/>
    </w:rPr>
  </w:style>
  <w:style w:type="character" w:customStyle="1" w:styleId="TekstdymkaZnak">
    <w:name w:val="Tekst dymka Znak"/>
    <w:basedOn w:val="Domylnaczcionkaakapitu"/>
    <w:link w:val="Tekstdymka"/>
    <w:rsid w:val="0055062A"/>
    <w:rPr>
      <w:rFonts w:ascii="Tahoma" w:hAnsi="Tahoma" w:cs="Tahoma"/>
      <w:sz w:val="16"/>
      <w:szCs w:val="16"/>
    </w:rPr>
  </w:style>
  <w:style w:type="character" w:styleId="Hipercze">
    <w:name w:val="Hyperlink"/>
    <w:uiPriority w:val="99"/>
    <w:qFormat/>
    <w:rsid w:val="002D5BE0"/>
    <w:rPr>
      <w:color w:val="0000FF"/>
      <w:u w:val="single"/>
    </w:rPr>
  </w:style>
  <w:style w:type="table" w:customStyle="1" w:styleId="Tabela-Siatka1">
    <w:name w:val="Tabela - Siatka1"/>
    <w:basedOn w:val="Standardowy"/>
    <w:next w:val="Tabela-Siatka"/>
    <w:uiPriority w:val="39"/>
    <w:rsid w:val="006E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5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aliases w:val="Stopka Znak1,Stopka Znak Znak,Znak"/>
    <w:basedOn w:val="Normalny"/>
    <w:link w:val="StopkaZnak"/>
    <w:rsid w:val="007D65C7"/>
    <w:pPr>
      <w:tabs>
        <w:tab w:val="center" w:pos="4536"/>
        <w:tab w:val="right" w:pos="9072"/>
      </w:tabs>
    </w:pPr>
    <w:rPr>
      <w:sz w:val="20"/>
      <w:szCs w:val="20"/>
      <w:lang w:eastAsia="en-US"/>
    </w:rPr>
  </w:style>
  <w:style w:type="character" w:customStyle="1" w:styleId="StopkaZnak">
    <w:name w:val="Stopka Znak"/>
    <w:aliases w:val="Stopka Znak1 Znak,Stopka Znak Znak Znak,Znak Znak"/>
    <w:basedOn w:val="Domylnaczcionkaakapitu"/>
    <w:link w:val="Stopka"/>
    <w:qFormat/>
    <w:rsid w:val="007D65C7"/>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rsid w:val="00030D97"/>
    <w:rPr>
      <w:sz w:val="16"/>
      <w:szCs w:val="16"/>
    </w:rPr>
  </w:style>
  <w:style w:type="paragraph" w:styleId="Tekstkomentarza">
    <w:name w:val="annotation text"/>
    <w:basedOn w:val="Normalny"/>
    <w:link w:val="TekstkomentarzaZnak"/>
    <w:uiPriority w:val="99"/>
    <w:unhideWhenUsed/>
    <w:rsid w:val="00030D97"/>
    <w:pPr>
      <w:spacing w:after="200"/>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rsid w:val="00030D97"/>
    <w:rPr>
      <w:sz w:val="20"/>
      <w:szCs w:val="20"/>
    </w:rPr>
  </w:style>
  <w:style w:type="paragraph" w:styleId="Tematkomentarza">
    <w:name w:val="annotation subject"/>
    <w:basedOn w:val="Tekstkomentarza"/>
    <w:next w:val="Tekstkomentarza"/>
    <w:link w:val="TematkomentarzaZnak"/>
    <w:unhideWhenUsed/>
    <w:rsid w:val="00030D97"/>
    <w:rPr>
      <w:b/>
      <w:bCs/>
    </w:rPr>
  </w:style>
  <w:style w:type="character" w:customStyle="1" w:styleId="TematkomentarzaZnak">
    <w:name w:val="Temat komentarza Znak"/>
    <w:basedOn w:val="TekstkomentarzaZnak"/>
    <w:link w:val="Tematkomentarza"/>
    <w:rsid w:val="00030D97"/>
    <w:rPr>
      <w:b/>
      <w:bCs/>
      <w:sz w:val="20"/>
      <w:szCs w:val="20"/>
    </w:rPr>
  </w:style>
  <w:style w:type="numbering" w:customStyle="1" w:styleId="Bezlisty1">
    <w:name w:val="Bez listy1"/>
    <w:next w:val="Bezlisty"/>
    <w:uiPriority w:val="99"/>
    <w:semiHidden/>
    <w:unhideWhenUsed/>
    <w:rsid w:val="009B01F6"/>
  </w:style>
  <w:style w:type="table" w:customStyle="1" w:styleId="Tabela-Siatka3">
    <w:name w:val="Tabela - Siatka3"/>
    <w:basedOn w:val="Standardowy"/>
    <w:next w:val="Tabela-Siatka"/>
    <w:uiPriority w:val="39"/>
    <w:rsid w:val="009B01F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9B01F6"/>
    <w:pPr>
      <w:spacing w:after="120" w:line="480" w:lineRule="auto"/>
    </w:pPr>
    <w:rPr>
      <w:sz w:val="20"/>
      <w:szCs w:val="20"/>
      <w:lang w:eastAsia="en-US"/>
    </w:rPr>
  </w:style>
  <w:style w:type="character" w:customStyle="1" w:styleId="Tekstpodstawowy2Znak">
    <w:name w:val="Tekst podstawowy 2 Znak"/>
    <w:basedOn w:val="Domylnaczcionkaakapitu"/>
    <w:link w:val="Tekstpodstawowy2"/>
    <w:uiPriority w:val="99"/>
    <w:rsid w:val="009B01F6"/>
    <w:rPr>
      <w:rFonts w:ascii="Times New Roman" w:eastAsia="Times New Roman" w:hAnsi="Times New Roman" w:cs="Times New Roman"/>
      <w:sz w:val="20"/>
      <w:szCs w:val="20"/>
    </w:rPr>
  </w:style>
  <w:style w:type="paragraph" w:styleId="Nagwek">
    <w:name w:val="header"/>
    <w:basedOn w:val="Normalny"/>
    <w:link w:val="NagwekZnak"/>
    <w:unhideWhenUsed/>
    <w:rsid w:val="009B01F6"/>
    <w:pPr>
      <w:tabs>
        <w:tab w:val="center" w:pos="4536"/>
        <w:tab w:val="right" w:pos="9072"/>
      </w:tabs>
    </w:pPr>
    <w:rPr>
      <w:lang w:eastAsia="en-US"/>
    </w:rPr>
  </w:style>
  <w:style w:type="character" w:customStyle="1" w:styleId="NagwekZnak">
    <w:name w:val="Nagłówek Znak"/>
    <w:basedOn w:val="Domylnaczcionkaakapitu"/>
    <w:link w:val="Nagwek"/>
    <w:rsid w:val="009B01F6"/>
    <w:rPr>
      <w:rFonts w:ascii="Times New Roman" w:eastAsia="Times New Roman" w:hAnsi="Times New Roman" w:cs="Times New Roman"/>
      <w:sz w:val="24"/>
      <w:szCs w:val="24"/>
    </w:rPr>
  </w:style>
  <w:style w:type="paragraph" w:styleId="Tekstpodstawowywcity3">
    <w:name w:val="Body Text Indent 3"/>
    <w:basedOn w:val="Normalny"/>
    <w:link w:val="Tekstpodstawowywcity3Znak"/>
    <w:uiPriority w:val="99"/>
    <w:unhideWhenUsed/>
    <w:rsid w:val="009B01F6"/>
    <w:pPr>
      <w:spacing w:after="120"/>
      <w:ind w:left="283"/>
    </w:pPr>
    <w:rPr>
      <w:sz w:val="16"/>
      <w:szCs w:val="16"/>
      <w:lang w:eastAsia="en-US"/>
    </w:rPr>
  </w:style>
  <w:style w:type="character" w:customStyle="1" w:styleId="Tekstpodstawowywcity3Znak">
    <w:name w:val="Tekst podstawowy wcięty 3 Znak"/>
    <w:basedOn w:val="Domylnaczcionkaakapitu"/>
    <w:link w:val="Tekstpodstawowywcity3"/>
    <w:uiPriority w:val="99"/>
    <w:rsid w:val="009B01F6"/>
    <w:rPr>
      <w:rFonts w:ascii="Times New Roman" w:eastAsia="Times New Roman" w:hAnsi="Times New Roman" w:cs="Times New Roman"/>
      <w:sz w:val="16"/>
      <w:szCs w:val="16"/>
    </w:rPr>
  </w:style>
  <w:style w:type="paragraph" w:styleId="Tekstpodstawowy">
    <w:name w:val="Body Text"/>
    <w:aliases w:val="LOAN,bt,body text,(F2)"/>
    <w:basedOn w:val="Normalny"/>
    <w:link w:val="TekstpodstawowyZnak"/>
    <w:unhideWhenUsed/>
    <w:qFormat/>
    <w:rsid w:val="009B01F6"/>
    <w:pPr>
      <w:spacing w:after="120"/>
    </w:pPr>
    <w:rPr>
      <w:lang w:eastAsia="en-US"/>
    </w:rPr>
  </w:style>
  <w:style w:type="character" w:customStyle="1" w:styleId="TekstpodstawowyZnak">
    <w:name w:val="Tekst podstawowy Znak"/>
    <w:aliases w:val="LOAN Znak,bt Znak,body text Znak,(F2) Znak"/>
    <w:basedOn w:val="Domylnaczcionkaakapitu"/>
    <w:link w:val="Tekstpodstawowy"/>
    <w:rsid w:val="009B01F6"/>
    <w:rPr>
      <w:rFonts w:ascii="Times New Roman" w:eastAsia="Times New Roman" w:hAnsi="Times New Roman" w:cs="Times New Roman"/>
      <w:sz w:val="24"/>
      <w:szCs w:val="24"/>
    </w:rPr>
  </w:style>
  <w:style w:type="paragraph" w:styleId="NormalnyWeb">
    <w:name w:val="Normal (Web)"/>
    <w:basedOn w:val="Normalny"/>
    <w:uiPriority w:val="99"/>
    <w:unhideWhenUsed/>
    <w:rsid w:val="009B01F6"/>
    <w:pPr>
      <w:spacing w:before="100" w:beforeAutospacing="1" w:after="100" w:afterAutospacing="1"/>
    </w:pPr>
  </w:style>
  <w:style w:type="paragraph" w:customStyle="1" w:styleId="TableContents">
    <w:name w:val="Table Contents"/>
    <w:basedOn w:val="Normalny"/>
    <w:rsid w:val="009B01F6"/>
    <w:pPr>
      <w:widowControl w:val="0"/>
      <w:suppressLineNumbers/>
      <w:suppressAutoHyphens/>
      <w:autoSpaceDN w:val="0"/>
      <w:textAlignment w:val="baseline"/>
    </w:pPr>
    <w:rPr>
      <w:rFonts w:eastAsia="Andale Sans UI" w:cs="Tahoma"/>
      <w:kern w:val="3"/>
      <w:lang w:val="de-DE" w:eastAsia="ja-JP" w:bidi="fa-IR"/>
    </w:rPr>
  </w:style>
  <w:style w:type="character" w:customStyle="1" w:styleId="StrongEmphasis">
    <w:name w:val="Strong Emphasis"/>
    <w:rsid w:val="009B01F6"/>
    <w:rPr>
      <w:b/>
      <w:bCs/>
    </w:rPr>
  </w:style>
  <w:style w:type="paragraph" w:customStyle="1" w:styleId="Zawartotabeli">
    <w:name w:val="Zawartość tabeli"/>
    <w:basedOn w:val="Normalny"/>
    <w:rsid w:val="009B01F6"/>
    <w:pPr>
      <w:widowControl w:val="0"/>
      <w:suppressLineNumbers/>
      <w:suppressAutoHyphens/>
    </w:pPr>
    <w:rPr>
      <w:rFonts w:eastAsia="Lucida Sans Unicode" w:cs="Mangal"/>
      <w:kern w:val="1"/>
      <w:lang w:eastAsia="hi-IN" w:bidi="hi-IN"/>
    </w:rPr>
  </w:style>
  <w:style w:type="paragraph" w:styleId="Tekstprzypisukocowego">
    <w:name w:val="endnote text"/>
    <w:basedOn w:val="Normalny"/>
    <w:link w:val="TekstprzypisukocowegoZnak"/>
    <w:uiPriority w:val="99"/>
    <w:semiHidden/>
    <w:unhideWhenUsed/>
    <w:rsid w:val="009B01F6"/>
    <w:rPr>
      <w:sz w:val="20"/>
      <w:szCs w:val="20"/>
    </w:rPr>
  </w:style>
  <w:style w:type="character" w:customStyle="1" w:styleId="TekstprzypisukocowegoZnak">
    <w:name w:val="Tekst przypisu końcowego Znak"/>
    <w:basedOn w:val="Domylnaczcionkaakapitu"/>
    <w:link w:val="Tekstprzypisukocowego"/>
    <w:uiPriority w:val="99"/>
    <w:semiHidden/>
    <w:rsid w:val="009B01F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9B01F6"/>
    <w:rPr>
      <w:vertAlign w:val="superscript"/>
    </w:rPr>
  </w:style>
  <w:style w:type="character" w:styleId="Pogrubienie">
    <w:name w:val="Strong"/>
    <w:uiPriority w:val="22"/>
    <w:qFormat/>
    <w:rsid w:val="009B01F6"/>
    <w:rPr>
      <w:b/>
      <w:bCs/>
    </w:rPr>
  </w:style>
  <w:style w:type="character" w:customStyle="1" w:styleId="A8">
    <w:name w:val="A8"/>
    <w:uiPriority w:val="99"/>
    <w:rsid w:val="009B01F6"/>
    <w:rPr>
      <w:rFonts w:cs="Univers Com 45 Light"/>
      <w:color w:val="000000"/>
      <w:sz w:val="18"/>
      <w:szCs w:val="18"/>
    </w:rPr>
  </w:style>
  <w:style w:type="paragraph" w:customStyle="1" w:styleId="Pa5">
    <w:name w:val="Pa5"/>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9B01F6"/>
    <w:pPr>
      <w:spacing w:line="241" w:lineRule="atLeast"/>
    </w:pPr>
    <w:rPr>
      <w:rFonts w:ascii="Univers Com 45 Light" w:eastAsia="Calibri" w:hAnsi="Univers Com 45 Light" w:cs="Times New Roman"/>
      <w:color w:val="auto"/>
    </w:rPr>
  </w:style>
  <w:style w:type="character" w:customStyle="1" w:styleId="A1">
    <w:name w:val="A1"/>
    <w:uiPriority w:val="99"/>
    <w:rsid w:val="009B01F6"/>
    <w:rPr>
      <w:rFonts w:cs="Univers Com 45 Light"/>
      <w:color w:val="000000"/>
      <w:sz w:val="22"/>
      <w:szCs w:val="22"/>
    </w:rPr>
  </w:style>
  <w:style w:type="paragraph" w:customStyle="1" w:styleId="Standard">
    <w:name w:val="Standard"/>
    <w:rsid w:val="009B01F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9B01F6"/>
    <w:pPr>
      <w:spacing w:after="120"/>
    </w:pPr>
  </w:style>
  <w:style w:type="character" w:customStyle="1" w:styleId="apple-converted-space">
    <w:name w:val="apple-converted-space"/>
    <w:basedOn w:val="Domylnaczcionkaakapitu"/>
    <w:rsid w:val="009B01F6"/>
  </w:style>
  <w:style w:type="character" w:customStyle="1" w:styleId="auto-style4">
    <w:name w:val="auto-style4"/>
    <w:basedOn w:val="Domylnaczcionkaakapitu"/>
    <w:rsid w:val="009B01F6"/>
  </w:style>
  <w:style w:type="paragraph" w:customStyle="1" w:styleId="Pa0">
    <w:name w:val="Pa0"/>
    <w:basedOn w:val="Normalny"/>
    <w:next w:val="Normalny"/>
    <w:uiPriority w:val="99"/>
    <w:rsid w:val="009B01F6"/>
    <w:pPr>
      <w:autoSpaceDE w:val="0"/>
      <w:autoSpaceDN w:val="0"/>
      <w:adjustRightInd w:val="0"/>
      <w:spacing w:line="241" w:lineRule="atLeast"/>
    </w:pPr>
    <w:rPr>
      <w:rFonts w:ascii="Univers Com 45 Light" w:eastAsia="Calibri" w:hAnsi="Univers Com 45 Light" w:cs="Arial"/>
      <w:lang w:eastAsia="en-US"/>
    </w:rPr>
  </w:style>
  <w:style w:type="character" w:customStyle="1" w:styleId="A0">
    <w:name w:val="A0"/>
    <w:uiPriority w:val="99"/>
    <w:rsid w:val="009B01F6"/>
    <w:rPr>
      <w:rFonts w:cs="Univers Com 45 Light"/>
      <w:color w:val="000000"/>
      <w:sz w:val="16"/>
      <w:szCs w:val="16"/>
    </w:rPr>
  </w:style>
  <w:style w:type="paragraph" w:customStyle="1" w:styleId="Pa7">
    <w:name w:val="Pa7"/>
    <w:basedOn w:val="Default"/>
    <w:next w:val="Default"/>
    <w:uiPriority w:val="99"/>
    <w:rsid w:val="009B01F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A47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F24740"/>
    <w:pPr>
      <w:spacing w:after="120"/>
      <w:ind w:left="283"/>
      <w:jc w:val="both"/>
    </w:pPr>
    <w:rPr>
      <w:szCs w:val="20"/>
    </w:rPr>
  </w:style>
  <w:style w:type="character" w:customStyle="1" w:styleId="TekstpodstawowywcityZnak">
    <w:name w:val="Tekst podstawowy wcięty Znak"/>
    <w:basedOn w:val="Domylnaczcionkaakapitu"/>
    <w:link w:val="Tekstpodstawowywcity"/>
    <w:rsid w:val="00F24740"/>
    <w:rPr>
      <w:rFonts w:ascii="Times New Roman" w:eastAsia="Times New Roman" w:hAnsi="Times New Roman" w:cs="Times New Roman"/>
      <w:sz w:val="24"/>
      <w:szCs w:val="20"/>
      <w:lang w:eastAsia="pl-PL"/>
    </w:rPr>
  </w:style>
  <w:style w:type="paragraph" w:styleId="Tekstprzypisudolnego">
    <w:name w:val="footnote text"/>
    <w:aliases w:val="Podrozdział,Char,MK-dolny"/>
    <w:basedOn w:val="Normalny"/>
    <w:link w:val="TekstprzypisudolnegoZnak"/>
    <w:unhideWhenUsed/>
    <w:qFormat/>
    <w:rsid w:val="001C542F"/>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Char Znak1,MK-dolny Znak"/>
    <w:basedOn w:val="Domylnaczcionkaakapitu"/>
    <w:link w:val="Tekstprzypisudolnego"/>
    <w:qFormat/>
    <w:rsid w:val="001C542F"/>
    <w:rPr>
      <w:sz w:val="20"/>
      <w:szCs w:val="20"/>
    </w:rPr>
  </w:style>
  <w:style w:type="character" w:customStyle="1" w:styleId="DeltaViewInsertion">
    <w:name w:val="DeltaView Insertion"/>
    <w:rsid w:val="001C542F"/>
    <w:rPr>
      <w:b/>
      <w:i/>
      <w:spacing w:val="0"/>
    </w:rPr>
  </w:style>
  <w:style w:type="character" w:styleId="Odwoanieprzypisudolnego">
    <w:name w:val="footnote reference"/>
    <w:aliases w:val="Odwołanie przypisu"/>
    <w:uiPriority w:val="99"/>
    <w:unhideWhenUsed/>
    <w:qFormat/>
    <w:rsid w:val="001C542F"/>
    <w:rPr>
      <w:shd w:val="clear" w:color="auto" w:fill="auto"/>
      <w:vertAlign w:val="superscript"/>
    </w:rPr>
  </w:style>
  <w:style w:type="paragraph" w:customStyle="1" w:styleId="Tiret0">
    <w:name w:val="Tiret 0"/>
    <w:basedOn w:val="Normalny"/>
    <w:rsid w:val="001C542F"/>
    <w:pPr>
      <w:numPr>
        <w:numId w:val="1"/>
      </w:numPr>
      <w:spacing w:before="120" w:after="120"/>
      <w:jc w:val="both"/>
    </w:pPr>
    <w:rPr>
      <w:rFonts w:eastAsia="Calibri"/>
      <w:szCs w:val="22"/>
      <w:lang w:eastAsia="en-GB"/>
    </w:rPr>
  </w:style>
  <w:style w:type="paragraph" w:customStyle="1" w:styleId="Tiret1">
    <w:name w:val="Tiret 1"/>
    <w:basedOn w:val="Normalny"/>
    <w:rsid w:val="001C542F"/>
    <w:pPr>
      <w:numPr>
        <w:numId w:val="2"/>
      </w:numPr>
      <w:spacing w:before="120" w:after="120"/>
      <w:jc w:val="both"/>
    </w:pPr>
    <w:rPr>
      <w:rFonts w:eastAsia="Calibri"/>
      <w:szCs w:val="22"/>
      <w:lang w:eastAsia="en-GB"/>
    </w:rPr>
  </w:style>
  <w:style w:type="paragraph" w:customStyle="1" w:styleId="NumPar1">
    <w:name w:val="NumPar 1"/>
    <w:basedOn w:val="Normalny"/>
    <w:next w:val="Normalny"/>
    <w:rsid w:val="001C542F"/>
    <w:pPr>
      <w:numPr>
        <w:numId w:val="3"/>
      </w:numPr>
      <w:spacing w:before="120" w:after="120"/>
      <w:jc w:val="both"/>
    </w:pPr>
    <w:rPr>
      <w:rFonts w:eastAsia="Calibri"/>
      <w:szCs w:val="22"/>
      <w:lang w:eastAsia="en-GB"/>
    </w:rPr>
  </w:style>
  <w:style w:type="paragraph" w:customStyle="1" w:styleId="NumPar2">
    <w:name w:val="NumPar 2"/>
    <w:basedOn w:val="Normalny"/>
    <w:next w:val="Normalny"/>
    <w:rsid w:val="001C542F"/>
    <w:pPr>
      <w:numPr>
        <w:ilvl w:val="1"/>
        <w:numId w:val="3"/>
      </w:numPr>
      <w:spacing w:before="120" w:after="120"/>
      <w:jc w:val="both"/>
    </w:pPr>
    <w:rPr>
      <w:rFonts w:eastAsia="Calibri"/>
      <w:szCs w:val="22"/>
      <w:lang w:eastAsia="en-GB"/>
    </w:rPr>
  </w:style>
  <w:style w:type="paragraph" w:customStyle="1" w:styleId="NumPar3">
    <w:name w:val="NumPar 3"/>
    <w:basedOn w:val="Normalny"/>
    <w:next w:val="Normalny"/>
    <w:rsid w:val="001C542F"/>
    <w:pPr>
      <w:numPr>
        <w:ilvl w:val="2"/>
        <w:numId w:val="3"/>
      </w:numPr>
      <w:spacing w:before="120" w:after="120"/>
      <w:jc w:val="both"/>
    </w:pPr>
    <w:rPr>
      <w:rFonts w:eastAsia="Calibri"/>
      <w:szCs w:val="22"/>
      <w:lang w:eastAsia="en-GB"/>
    </w:rPr>
  </w:style>
  <w:style w:type="paragraph" w:customStyle="1" w:styleId="NumPar4">
    <w:name w:val="NumPar 4"/>
    <w:basedOn w:val="Normalny"/>
    <w:next w:val="Normalny"/>
    <w:rsid w:val="001C542F"/>
    <w:pPr>
      <w:numPr>
        <w:ilvl w:val="3"/>
        <w:numId w:val="3"/>
      </w:numPr>
      <w:spacing w:before="120" w:after="120"/>
      <w:jc w:val="both"/>
    </w:pPr>
    <w:rPr>
      <w:rFonts w:eastAsia="Calibri"/>
      <w:szCs w:val="22"/>
      <w:lang w:eastAsia="en-GB"/>
    </w:rPr>
  </w:style>
  <w:style w:type="paragraph" w:styleId="Tekstpodstawowywcity2">
    <w:name w:val="Body Text Indent 2"/>
    <w:basedOn w:val="Normalny"/>
    <w:link w:val="Tekstpodstawowywcity2Znak"/>
    <w:rsid w:val="00EA2908"/>
    <w:pPr>
      <w:spacing w:after="120" w:line="480" w:lineRule="auto"/>
      <w:ind w:left="283"/>
    </w:pPr>
  </w:style>
  <w:style w:type="character" w:customStyle="1" w:styleId="Tekstpodstawowywcity2Znak">
    <w:name w:val="Tekst podstawowy wcięty 2 Znak"/>
    <w:basedOn w:val="Domylnaczcionkaakapitu"/>
    <w:link w:val="Tekstpodstawowywcity2"/>
    <w:rsid w:val="00EA2908"/>
    <w:rPr>
      <w:rFonts w:ascii="Times New Roman" w:eastAsia="Times New Roman" w:hAnsi="Times New Roman" w:cs="Times New Roman"/>
      <w:sz w:val="24"/>
      <w:szCs w:val="24"/>
      <w:lang w:eastAsia="pl-PL"/>
    </w:rPr>
  </w:style>
  <w:style w:type="paragraph" w:customStyle="1" w:styleId="ZALACZNIK-Wyliczenie2-x">
    <w:name w:val="ZALACZNIK_-Wyliczenie 2 - (x)"/>
    <w:rsid w:val="00A313F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324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1A062D"/>
  </w:style>
  <w:style w:type="paragraph" w:styleId="Bezodstpw">
    <w:name w:val="No Spacing"/>
    <w:link w:val="BezodstpwZnak"/>
    <w:uiPriority w:val="1"/>
    <w:qFormat/>
    <w:rsid w:val="001A062D"/>
    <w:pPr>
      <w:spacing w:after="0" w:line="240" w:lineRule="auto"/>
    </w:pPr>
  </w:style>
  <w:style w:type="numbering" w:customStyle="1" w:styleId="Bezlisty3">
    <w:name w:val="Bez listy3"/>
    <w:next w:val="Bezlisty"/>
    <w:uiPriority w:val="99"/>
    <w:semiHidden/>
    <w:unhideWhenUsed/>
    <w:rsid w:val="00FC65FD"/>
  </w:style>
  <w:style w:type="numbering" w:customStyle="1" w:styleId="Styl5151">
    <w:name w:val="Styl5151"/>
    <w:rsid w:val="00AB444E"/>
    <w:pPr>
      <w:numPr>
        <w:numId w:val="5"/>
      </w:numPr>
    </w:pPr>
  </w:style>
  <w:style w:type="numbering" w:customStyle="1" w:styleId="Styl513">
    <w:name w:val="Styl513"/>
    <w:rsid w:val="004121E3"/>
  </w:style>
  <w:style w:type="character" w:customStyle="1" w:styleId="Nagwek2Znak">
    <w:name w:val="Nagłówek 2 Znak"/>
    <w:aliases w:val="h2 Znak,A.B.C. Znak,l2 Znak,Podrozdzia3 Znak,Adres Znak,Adres1 Znak,heading 2 Znak,Heading 2 Hidden Znak"/>
    <w:basedOn w:val="Domylnaczcionkaakapitu"/>
    <w:link w:val="Nagwek2"/>
    <w:uiPriority w:val="9"/>
    <w:rsid w:val="00C30400"/>
    <w:rPr>
      <w:rFonts w:ascii="Calibri Light" w:eastAsia="Times New Roman" w:hAnsi="Calibri Light" w:cs="Times New Roman"/>
      <w:b/>
      <w:bCs/>
      <w:i/>
      <w:iCs/>
      <w:sz w:val="28"/>
      <w:szCs w:val="28"/>
    </w:rPr>
  </w:style>
  <w:style w:type="character" w:customStyle="1" w:styleId="Nagwek3Znak">
    <w:name w:val="Nagłówek 3 Znak"/>
    <w:aliases w:val="H3-Heading 3 Znak,3 Znak,l3.3 Znak,h3 Znak,l3 Znak,list 3 Znak,LiczbaDziennika Znak,LiczbaDziennika1 Znak,Level 3 Head Znak,H3 Znak"/>
    <w:basedOn w:val="Domylnaczcionkaakapitu"/>
    <w:link w:val="Nagwek3"/>
    <w:rsid w:val="00C30400"/>
    <w:rPr>
      <w:rFonts w:ascii="Calibri Light" w:eastAsia="Times New Roman" w:hAnsi="Calibri Light" w:cs="Times New Roman"/>
      <w:color w:val="1F4D78"/>
      <w:sz w:val="24"/>
      <w:szCs w:val="24"/>
      <w:lang w:eastAsia="zh-CN" w:bidi="he-IL"/>
    </w:rPr>
  </w:style>
  <w:style w:type="numbering" w:customStyle="1" w:styleId="Bezlisty4">
    <w:name w:val="Bez listy4"/>
    <w:next w:val="Bezlisty"/>
    <w:uiPriority w:val="99"/>
    <w:semiHidden/>
    <w:unhideWhenUsed/>
    <w:rsid w:val="00C30400"/>
  </w:style>
  <w:style w:type="table" w:customStyle="1" w:styleId="Tabela-Siatka5">
    <w:name w:val="Tabela - Siatka5"/>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C30400"/>
  </w:style>
  <w:style w:type="table" w:customStyle="1" w:styleId="Tabela-Siatka11">
    <w:name w:val="Tabela - Siatka11"/>
    <w:basedOn w:val="Standardowy"/>
    <w:next w:val="Tabela-Siatka"/>
    <w:uiPriority w:val="5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C30400"/>
  </w:style>
  <w:style w:type="table" w:customStyle="1" w:styleId="Tabela-Siatka21">
    <w:name w:val="Tabela - Siatka2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C30400"/>
  </w:style>
  <w:style w:type="table" w:customStyle="1" w:styleId="Tabela-Siatka31">
    <w:name w:val="Tabela - Siatka3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C30400"/>
  </w:style>
  <w:style w:type="table" w:customStyle="1" w:styleId="Tabela-Siatka42">
    <w:name w:val="Tabela - Siatka42"/>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C30400"/>
  </w:style>
  <w:style w:type="paragraph" w:styleId="HTML-wstpniesformatowany">
    <w:name w:val="HTML Preformatted"/>
    <w:basedOn w:val="Normalny"/>
    <w:link w:val="HTML-wstpniesformatowanyZnak"/>
    <w:uiPriority w:val="99"/>
    <w:unhideWhenUsed/>
    <w:rsid w:val="00C3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C30400"/>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C30400"/>
  </w:style>
  <w:style w:type="character" w:styleId="Numerwiersza">
    <w:name w:val="line number"/>
    <w:basedOn w:val="Domylnaczcionkaakapitu"/>
    <w:uiPriority w:val="99"/>
    <w:semiHidden/>
    <w:unhideWhenUsed/>
    <w:rsid w:val="00C30400"/>
  </w:style>
  <w:style w:type="paragraph" w:customStyle="1" w:styleId="Nagwek31">
    <w:name w:val="Nagłówek 31"/>
    <w:basedOn w:val="Normalny"/>
    <w:next w:val="Normalny"/>
    <w:uiPriority w:val="9"/>
    <w:unhideWhenUsed/>
    <w:qFormat/>
    <w:rsid w:val="00C30400"/>
    <w:pPr>
      <w:keepNext/>
      <w:keepLines/>
      <w:spacing w:before="40" w:line="276" w:lineRule="auto"/>
      <w:outlineLvl w:val="2"/>
    </w:pPr>
    <w:rPr>
      <w:rFonts w:ascii="Calibri Light" w:hAnsi="Calibri Light"/>
      <w:color w:val="1F4D78"/>
      <w:lang w:eastAsia="zh-CN" w:bidi="he-IL"/>
    </w:rPr>
  </w:style>
  <w:style w:type="character" w:customStyle="1" w:styleId="a-list-item">
    <w:name w:val="a-list-item"/>
    <w:basedOn w:val="Domylnaczcionkaakapitu"/>
    <w:rsid w:val="00C30400"/>
  </w:style>
  <w:style w:type="character" w:customStyle="1" w:styleId="Nagwek3Znak1">
    <w:name w:val="Nagłówek 3 Znak1"/>
    <w:basedOn w:val="Domylnaczcionkaakapitu"/>
    <w:uiPriority w:val="9"/>
    <w:semiHidden/>
    <w:rsid w:val="00C30400"/>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C30400"/>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C30400"/>
    <w:rPr>
      <w:rFonts w:ascii="Calibri" w:eastAsia="Calibri" w:hAnsi="Calibri" w:cs="Times New Roman"/>
      <w:szCs w:val="21"/>
    </w:rPr>
  </w:style>
  <w:style w:type="character" w:customStyle="1" w:styleId="cs2cc6577c">
    <w:name w:val="cs2cc6577c"/>
    <w:basedOn w:val="Domylnaczcionkaakapitu"/>
    <w:rsid w:val="00C30400"/>
  </w:style>
  <w:style w:type="character" w:customStyle="1" w:styleId="cs15323895">
    <w:name w:val="cs15323895"/>
    <w:basedOn w:val="Domylnaczcionkaakapitu"/>
    <w:rsid w:val="00C30400"/>
  </w:style>
  <w:style w:type="paragraph" w:customStyle="1" w:styleId="cs95e872d0">
    <w:name w:val="cs95e872d0"/>
    <w:basedOn w:val="Normalny"/>
    <w:rsid w:val="00C30400"/>
    <w:pPr>
      <w:spacing w:before="100" w:beforeAutospacing="1" w:after="100" w:afterAutospacing="1"/>
    </w:pPr>
  </w:style>
  <w:style w:type="paragraph" w:customStyle="1" w:styleId="ZALACZNIKTEKST">
    <w:name w:val="ZALACZNIK_TEKST"/>
    <w:rsid w:val="00C30400"/>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Nagwek11">
    <w:name w:val="Nagłówek 11"/>
    <w:basedOn w:val="Normalny"/>
    <w:next w:val="Normalny"/>
    <w:uiPriority w:val="9"/>
    <w:qFormat/>
    <w:rsid w:val="00C30400"/>
    <w:pPr>
      <w:keepNext/>
      <w:keepLines/>
      <w:spacing w:before="480" w:line="259" w:lineRule="auto"/>
      <w:outlineLvl w:val="0"/>
    </w:pPr>
    <w:rPr>
      <w:rFonts w:ascii="Calibri Light" w:hAnsi="Calibri Light"/>
      <w:b/>
      <w:bCs/>
      <w:color w:val="2E74B5"/>
      <w:sz w:val="28"/>
      <w:szCs w:val="28"/>
      <w:lang w:eastAsia="en-US"/>
    </w:rPr>
  </w:style>
  <w:style w:type="character" w:customStyle="1" w:styleId="Nagwek1Znak1">
    <w:name w:val="Nagłówek 1 Znak1"/>
    <w:basedOn w:val="Domylnaczcionkaakapitu"/>
    <w:uiPriority w:val="9"/>
    <w:rsid w:val="00C30400"/>
    <w:rPr>
      <w:rFonts w:ascii="Calibri Light" w:eastAsia="Times New Roman" w:hAnsi="Calibri Light" w:cs="Times New Roman"/>
      <w:b/>
      <w:bCs/>
      <w:color w:val="2E74B5"/>
      <w:sz w:val="28"/>
      <w:szCs w:val="28"/>
    </w:rPr>
  </w:style>
  <w:style w:type="numbering" w:customStyle="1" w:styleId="Bezlisty5">
    <w:name w:val="Bez listy5"/>
    <w:next w:val="Bezlisty"/>
    <w:uiPriority w:val="99"/>
    <w:semiHidden/>
    <w:unhideWhenUsed/>
    <w:rsid w:val="00C30400"/>
  </w:style>
  <w:style w:type="table" w:customStyle="1" w:styleId="Tabela-Siatka6">
    <w:name w:val="Tabela - Siatka6"/>
    <w:basedOn w:val="Standardowy"/>
    <w:next w:val="Tabela-Siatka"/>
    <w:uiPriority w:val="39"/>
    <w:rsid w:val="00C3040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C30400"/>
  </w:style>
  <w:style w:type="numbering" w:customStyle="1" w:styleId="Bezlisty6">
    <w:name w:val="Bez listy6"/>
    <w:next w:val="Bezlisty"/>
    <w:uiPriority w:val="99"/>
    <w:semiHidden/>
    <w:unhideWhenUsed/>
    <w:rsid w:val="00C30400"/>
  </w:style>
  <w:style w:type="table" w:customStyle="1" w:styleId="Tabela-Siatka7">
    <w:name w:val="Tabela - Siatka7"/>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C30400"/>
  </w:style>
  <w:style w:type="table" w:customStyle="1" w:styleId="Tabela-Siatka8">
    <w:name w:val="Tabela - Siatka8"/>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C30400"/>
    <w:pPr>
      <w:autoSpaceDN w:val="0"/>
    </w:pPr>
    <w:rPr>
      <w:rFonts w:ascii="Courier New" w:eastAsiaTheme="minorHAnsi" w:hAnsi="Courier New" w:cs="Courier New"/>
      <w:sz w:val="20"/>
      <w:szCs w:val="20"/>
      <w:lang w:eastAsia="ja-JP"/>
    </w:rPr>
  </w:style>
  <w:style w:type="numbering" w:customStyle="1" w:styleId="Bezlisty8">
    <w:name w:val="Bez listy8"/>
    <w:next w:val="Bezlisty"/>
    <w:uiPriority w:val="99"/>
    <w:semiHidden/>
    <w:unhideWhenUsed/>
    <w:rsid w:val="00A36F1A"/>
  </w:style>
  <w:style w:type="numbering" w:customStyle="1" w:styleId="Bezlisty12">
    <w:name w:val="Bez listy12"/>
    <w:next w:val="Bezlisty"/>
    <w:uiPriority w:val="99"/>
    <w:semiHidden/>
    <w:unhideWhenUsed/>
    <w:rsid w:val="00A36F1A"/>
  </w:style>
  <w:style w:type="numbering" w:customStyle="1" w:styleId="Bezlisty22">
    <w:name w:val="Bez listy22"/>
    <w:next w:val="Bezlisty"/>
    <w:uiPriority w:val="99"/>
    <w:semiHidden/>
    <w:unhideWhenUsed/>
    <w:rsid w:val="00A36F1A"/>
  </w:style>
  <w:style w:type="numbering" w:customStyle="1" w:styleId="Bezlisty32">
    <w:name w:val="Bez listy32"/>
    <w:next w:val="Bezlisty"/>
    <w:uiPriority w:val="99"/>
    <w:semiHidden/>
    <w:unhideWhenUsed/>
    <w:rsid w:val="00A36F1A"/>
  </w:style>
  <w:style w:type="table" w:customStyle="1" w:styleId="Tabela-Siatka32">
    <w:name w:val="Tabela - Siatka32"/>
    <w:basedOn w:val="Standardowy"/>
    <w:next w:val="Tabela-Siatka"/>
    <w:uiPriority w:val="39"/>
    <w:rsid w:val="00A36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A36F1A"/>
  </w:style>
  <w:style w:type="numbering" w:customStyle="1" w:styleId="Bezlisty51">
    <w:name w:val="Bez listy51"/>
    <w:next w:val="Bezlisty"/>
    <w:uiPriority w:val="99"/>
    <w:semiHidden/>
    <w:unhideWhenUsed/>
    <w:rsid w:val="00A36F1A"/>
  </w:style>
  <w:style w:type="numbering" w:customStyle="1" w:styleId="Bezlisty61">
    <w:name w:val="Bez listy61"/>
    <w:next w:val="Bezlisty"/>
    <w:uiPriority w:val="99"/>
    <w:semiHidden/>
    <w:unhideWhenUsed/>
    <w:rsid w:val="00A36F1A"/>
  </w:style>
  <w:style w:type="numbering" w:customStyle="1" w:styleId="Bezlisty71">
    <w:name w:val="Bez listy71"/>
    <w:next w:val="Bezlisty"/>
    <w:uiPriority w:val="99"/>
    <w:semiHidden/>
    <w:unhideWhenUsed/>
    <w:rsid w:val="00A36F1A"/>
  </w:style>
  <w:style w:type="numbering" w:customStyle="1" w:styleId="Bezlisty9">
    <w:name w:val="Bez listy9"/>
    <w:next w:val="Bezlisty"/>
    <w:uiPriority w:val="99"/>
    <w:semiHidden/>
    <w:unhideWhenUsed/>
    <w:rsid w:val="00FA14F6"/>
  </w:style>
  <w:style w:type="numbering" w:customStyle="1" w:styleId="Bezlisty13">
    <w:name w:val="Bez listy13"/>
    <w:next w:val="Bezlisty"/>
    <w:uiPriority w:val="99"/>
    <w:semiHidden/>
    <w:unhideWhenUsed/>
    <w:rsid w:val="00FA14F6"/>
  </w:style>
  <w:style w:type="numbering" w:customStyle="1" w:styleId="Bezlisty23">
    <w:name w:val="Bez listy23"/>
    <w:next w:val="Bezlisty"/>
    <w:uiPriority w:val="99"/>
    <w:semiHidden/>
    <w:unhideWhenUsed/>
    <w:rsid w:val="00FA14F6"/>
  </w:style>
  <w:style w:type="numbering" w:customStyle="1" w:styleId="Bezlisty33">
    <w:name w:val="Bez listy33"/>
    <w:next w:val="Bezlisty"/>
    <w:uiPriority w:val="99"/>
    <w:semiHidden/>
    <w:unhideWhenUsed/>
    <w:rsid w:val="00FA14F6"/>
  </w:style>
  <w:style w:type="table" w:customStyle="1" w:styleId="Tabela-Siatka33">
    <w:name w:val="Tabela - Siatka33"/>
    <w:basedOn w:val="Standardowy"/>
    <w:next w:val="Tabela-Siatka"/>
    <w:uiPriority w:val="39"/>
    <w:rsid w:val="00FA1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
    <w:name w:val="Bez listy43"/>
    <w:next w:val="Bezlisty"/>
    <w:uiPriority w:val="99"/>
    <w:semiHidden/>
    <w:unhideWhenUsed/>
    <w:rsid w:val="00FA14F6"/>
  </w:style>
  <w:style w:type="numbering" w:customStyle="1" w:styleId="Bezlisty52">
    <w:name w:val="Bez listy52"/>
    <w:next w:val="Bezlisty"/>
    <w:uiPriority w:val="99"/>
    <w:semiHidden/>
    <w:unhideWhenUsed/>
    <w:rsid w:val="00FA14F6"/>
  </w:style>
  <w:style w:type="numbering" w:customStyle="1" w:styleId="Bezlisty62">
    <w:name w:val="Bez listy62"/>
    <w:next w:val="Bezlisty"/>
    <w:uiPriority w:val="99"/>
    <w:semiHidden/>
    <w:unhideWhenUsed/>
    <w:rsid w:val="00FA14F6"/>
  </w:style>
  <w:style w:type="numbering" w:customStyle="1" w:styleId="Bezlisty72">
    <w:name w:val="Bez listy72"/>
    <w:next w:val="Bezlisty"/>
    <w:uiPriority w:val="99"/>
    <w:semiHidden/>
    <w:unhideWhenUsed/>
    <w:rsid w:val="00FA14F6"/>
  </w:style>
  <w:style w:type="character" w:styleId="UyteHipercze">
    <w:name w:val="FollowedHyperlink"/>
    <w:basedOn w:val="Domylnaczcionkaakapitu"/>
    <w:uiPriority w:val="99"/>
    <w:semiHidden/>
    <w:unhideWhenUsed/>
    <w:rsid w:val="00F852DE"/>
    <w:rPr>
      <w:color w:val="800080"/>
      <w:u w:val="single"/>
    </w:rPr>
  </w:style>
  <w:style w:type="paragraph" w:customStyle="1" w:styleId="font5">
    <w:name w:val="font5"/>
    <w:basedOn w:val="Normalny"/>
    <w:rsid w:val="00F852DE"/>
    <w:pPr>
      <w:spacing w:before="100" w:beforeAutospacing="1" w:after="100" w:afterAutospacing="1"/>
    </w:pPr>
    <w:rPr>
      <w:rFonts w:ascii="Arial" w:hAnsi="Arial" w:cs="Arial"/>
      <w:b/>
      <w:bCs/>
      <w:sz w:val="18"/>
      <w:szCs w:val="18"/>
    </w:rPr>
  </w:style>
  <w:style w:type="paragraph" w:customStyle="1" w:styleId="font6">
    <w:name w:val="font6"/>
    <w:basedOn w:val="Normalny"/>
    <w:rsid w:val="00F852DE"/>
    <w:pPr>
      <w:spacing w:before="100" w:beforeAutospacing="1" w:after="100" w:afterAutospacing="1"/>
    </w:pPr>
    <w:rPr>
      <w:rFonts w:ascii="Arial" w:hAnsi="Arial" w:cs="Arial"/>
      <w:b/>
      <w:bCs/>
      <w:sz w:val="18"/>
      <w:szCs w:val="18"/>
      <w:u w:val="single"/>
    </w:rPr>
  </w:style>
  <w:style w:type="paragraph" w:customStyle="1" w:styleId="font7">
    <w:name w:val="font7"/>
    <w:basedOn w:val="Normalny"/>
    <w:rsid w:val="00F852DE"/>
    <w:pPr>
      <w:spacing w:before="100" w:beforeAutospacing="1" w:after="100" w:afterAutospacing="1"/>
    </w:pPr>
    <w:rPr>
      <w:rFonts w:ascii="Arial" w:hAnsi="Arial" w:cs="Arial"/>
      <w:sz w:val="20"/>
      <w:szCs w:val="20"/>
    </w:rPr>
  </w:style>
  <w:style w:type="paragraph" w:customStyle="1" w:styleId="font8">
    <w:name w:val="font8"/>
    <w:basedOn w:val="Normalny"/>
    <w:rsid w:val="00F852DE"/>
    <w:pPr>
      <w:spacing w:before="100" w:beforeAutospacing="1" w:after="100" w:afterAutospacing="1"/>
    </w:pPr>
    <w:rPr>
      <w:rFonts w:ascii="Arial" w:hAnsi="Arial" w:cs="Arial"/>
      <w:b/>
      <w:bCs/>
      <w:sz w:val="20"/>
      <w:szCs w:val="20"/>
    </w:rPr>
  </w:style>
  <w:style w:type="paragraph" w:customStyle="1" w:styleId="font9">
    <w:name w:val="font9"/>
    <w:basedOn w:val="Normalny"/>
    <w:rsid w:val="00F852DE"/>
    <w:pPr>
      <w:spacing w:before="100" w:beforeAutospacing="1" w:after="100" w:afterAutospacing="1"/>
    </w:pPr>
    <w:rPr>
      <w:rFonts w:ascii="Calibri" w:hAnsi="Calibri"/>
      <w:sz w:val="20"/>
      <w:szCs w:val="20"/>
    </w:rPr>
  </w:style>
  <w:style w:type="paragraph" w:customStyle="1" w:styleId="xl65">
    <w:name w:val="xl65"/>
    <w:basedOn w:val="Normalny"/>
    <w:rsid w:val="00F852DE"/>
    <w:pPr>
      <w:spacing w:before="100" w:beforeAutospacing="1" w:after="100" w:afterAutospacing="1"/>
      <w:jc w:val="center"/>
      <w:textAlignment w:val="center"/>
    </w:pPr>
  </w:style>
  <w:style w:type="paragraph" w:customStyle="1" w:styleId="xl66">
    <w:name w:val="xl66"/>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7">
    <w:name w:val="xl67"/>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1">
    <w:name w:val="xl71"/>
    <w:basedOn w:val="Normalny"/>
    <w:rsid w:val="00F852DE"/>
    <w:pPr>
      <w:spacing w:before="100" w:beforeAutospacing="1" w:after="100" w:afterAutospacing="1"/>
    </w:pPr>
    <w:rPr>
      <w:sz w:val="18"/>
      <w:szCs w:val="18"/>
    </w:rPr>
  </w:style>
  <w:style w:type="paragraph" w:customStyle="1" w:styleId="xl72">
    <w:name w:val="xl72"/>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3">
    <w:name w:val="xl73"/>
    <w:basedOn w:val="Normalny"/>
    <w:rsid w:val="00F852D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color w:val="000000"/>
      <w:sz w:val="18"/>
      <w:szCs w:val="18"/>
    </w:rPr>
  </w:style>
  <w:style w:type="paragraph" w:customStyle="1" w:styleId="xl76">
    <w:name w:val="xl76"/>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18"/>
      <w:szCs w:val="18"/>
    </w:rPr>
  </w:style>
  <w:style w:type="paragraph" w:customStyle="1" w:styleId="xl77">
    <w:name w:val="xl77"/>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8">
    <w:name w:val="xl7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ny"/>
    <w:rsid w:val="00F852DE"/>
    <w:pPr>
      <w:spacing w:before="100" w:beforeAutospacing="1" w:after="100" w:afterAutospacing="1"/>
      <w:textAlignment w:val="center"/>
    </w:pPr>
    <w:rPr>
      <w:b/>
      <w:bCs/>
    </w:rPr>
  </w:style>
  <w:style w:type="paragraph" w:customStyle="1" w:styleId="xl81">
    <w:name w:val="xl81"/>
    <w:basedOn w:val="Normalny"/>
    <w:rsid w:val="00F852DE"/>
    <w:pPr>
      <w:pBdr>
        <w:bottom w:val="single" w:sz="4" w:space="0" w:color="auto"/>
      </w:pBdr>
      <w:spacing w:before="100" w:beforeAutospacing="1" w:after="100" w:afterAutospacing="1"/>
      <w:jc w:val="center"/>
      <w:textAlignment w:val="center"/>
    </w:pPr>
    <w:rPr>
      <w:b/>
      <w:bCs/>
    </w:rPr>
  </w:style>
  <w:style w:type="paragraph" w:customStyle="1" w:styleId="xl82">
    <w:name w:val="xl82"/>
    <w:basedOn w:val="Normalny"/>
    <w:rsid w:val="00F852DE"/>
    <w:pPr>
      <w:spacing w:before="100" w:beforeAutospacing="1" w:after="100" w:afterAutospacing="1"/>
      <w:jc w:val="right"/>
    </w:pPr>
    <w:rPr>
      <w:b/>
      <w:bCs/>
    </w:rPr>
  </w:style>
  <w:style w:type="paragraph" w:customStyle="1" w:styleId="xl83">
    <w:name w:val="xl83"/>
    <w:basedOn w:val="Normalny"/>
    <w:rsid w:val="00F852DE"/>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Normalny"/>
    <w:rsid w:val="00F852D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18"/>
      <w:szCs w:val="18"/>
    </w:rPr>
  </w:style>
  <w:style w:type="paragraph" w:customStyle="1" w:styleId="xl85">
    <w:name w:val="xl85"/>
    <w:basedOn w:val="Normalny"/>
    <w:rsid w:val="00F852DE"/>
    <w:pPr>
      <w:pBdr>
        <w:top w:val="single" w:sz="4" w:space="0" w:color="auto"/>
        <w:bottom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6">
    <w:name w:val="xl86"/>
    <w:basedOn w:val="Normalny"/>
    <w:rsid w:val="00F852DE"/>
    <w:pPr>
      <w:pBdr>
        <w:bottom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7">
    <w:name w:val="xl87"/>
    <w:basedOn w:val="Normalny"/>
    <w:rsid w:val="00F852DE"/>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8">
    <w:name w:val="xl8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numbering" w:customStyle="1" w:styleId="Bezlisty10">
    <w:name w:val="Bez listy10"/>
    <w:next w:val="Bezlisty"/>
    <w:uiPriority w:val="99"/>
    <w:semiHidden/>
    <w:unhideWhenUsed/>
    <w:rsid w:val="00916EED"/>
  </w:style>
  <w:style w:type="numbering" w:customStyle="1" w:styleId="Styl51511">
    <w:name w:val="Styl51511"/>
    <w:rsid w:val="006661E9"/>
    <w:pPr>
      <w:numPr>
        <w:numId w:val="4"/>
      </w:numPr>
    </w:pPr>
  </w:style>
  <w:style w:type="numbering" w:customStyle="1" w:styleId="Styl5114">
    <w:name w:val="Styl5114"/>
    <w:rsid w:val="009A7758"/>
  </w:style>
  <w:style w:type="character" w:customStyle="1" w:styleId="Nierozpoznanawzmianka1">
    <w:name w:val="Nierozpoznana wzmianka1"/>
    <w:basedOn w:val="Domylnaczcionkaakapitu"/>
    <w:uiPriority w:val="99"/>
    <w:semiHidden/>
    <w:unhideWhenUsed/>
    <w:rsid w:val="00AA6520"/>
    <w:rPr>
      <w:color w:val="605E5C"/>
      <w:shd w:val="clear" w:color="auto" w:fill="E1DFDD"/>
    </w:rPr>
  </w:style>
  <w:style w:type="numbering" w:customStyle="1" w:styleId="Styl51141">
    <w:name w:val="Styl51141"/>
    <w:rsid w:val="007E282B"/>
  </w:style>
  <w:style w:type="numbering" w:customStyle="1" w:styleId="Styl51142">
    <w:name w:val="Styl51142"/>
    <w:rsid w:val="00757BE0"/>
    <w:pPr>
      <w:numPr>
        <w:numId w:val="6"/>
      </w:numPr>
    </w:pPr>
  </w:style>
  <w:style w:type="numbering" w:customStyle="1" w:styleId="Styl51143">
    <w:name w:val="Styl51143"/>
    <w:rsid w:val="00253128"/>
  </w:style>
  <w:style w:type="numbering" w:customStyle="1" w:styleId="Styl51144">
    <w:name w:val="Styl51144"/>
    <w:rsid w:val="007D6354"/>
    <w:pPr>
      <w:numPr>
        <w:numId w:val="7"/>
      </w:numPr>
    </w:pPr>
  </w:style>
  <w:style w:type="character" w:customStyle="1" w:styleId="normaltextrun">
    <w:name w:val="normaltextrun"/>
    <w:basedOn w:val="Domylnaczcionkaakapitu"/>
    <w:rsid w:val="002E4C80"/>
  </w:style>
  <w:style w:type="character" w:customStyle="1" w:styleId="eop">
    <w:name w:val="eop"/>
    <w:basedOn w:val="Domylnaczcionkaakapitu"/>
    <w:rsid w:val="002E4C80"/>
  </w:style>
  <w:style w:type="character" w:customStyle="1" w:styleId="contextualspellingandgrammarerror">
    <w:name w:val="contextualspellingandgrammarerror"/>
    <w:basedOn w:val="Domylnaczcionkaakapitu"/>
    <w:rsid w:val="002E4C80"/>
  </w:style>
  <w:style w:type="character" w:customStyle="1" w:styleId="scxw87264376">
    <w:name w:val="scxw87264376"/>
    <w:basedOn w:val="Domylnaczcionkaakapitu"/>
    <w:rsid w:val="002E4C80"/>
  </w:style>
  <w:style w:type="character" w:customStyle="1" w:styleId="pktZnak">
    <w:name w:val="pkt Znak"/>
    <w:link w:val="pkt"/>
    <w:locked/>
    <w:rsid w:val="00D67240"/>
    <w:rPr>
      <w:rFonts w:ascii="Times New Roman" w:hAnsi="Times New Roman" w:cs="Times New Roman"/>
      <w:szCs w:val="20"/>
    </w:rPr>
  </w:style>
  <w:style w:type="paragraph" w:customStyle="1" w:styleId="pkt">
    <w:name w:val="pkt"/>
    <w:basedOn w:val="Normalny"/>
    <w:link w:val="pktZnak"/>
    <w:rsid w:val="00D67240"/>
    <w:pPr>
      <w:spacing w:before="60" w:after="60"/>
      <w:ind w:left="851" w:hanging="295"/>
      <w:jc w:val="both"/>
    </w:pPr>
    <w:rPr>
      <w:rFonts w:eastAsiaTheme="minorHAnsi"/>
      <w:sz w:val="22"/>
      <w:szCs w:val="20"/>
      <w:lang w:eastAsia="en-US"/>
    </w:rPr>
  </w:style>
  <w:style w:type="paragraph" w:customStyle="1" w:styleId="Tekstpodstawowy31">
    <w:name w:val="Tekst podstawowy 31"/>
    <w:basedOn w:val="Normalny"/>
    <w:rsid w:val="00E00BD6"/>
    <w:pPr>
      <w:suppressAutoHyphens/>
      <w:jc w:val="both"/>
    </w:pPr>
    <w:rPr>
      <w:rFonts w:eastAsiaTheme="minorEastAsia"/>
      <w:b/>
      <w:sz w:val="28"/>
      <w:szCs w:val="20"/>
      <w:lang w:eastAsia="ar-SA"/>
    </w:rPr>
  </w:style>
  <w:style w:type="character" w:customStyle="1" w:styleId="Teksttreci">
    <w:name w:val="Tekst treści_"/>
    <w:link w:val="Teksttreci0"/>
    <w:locked/>
    <w:rsid w:val="00F671AC"/>
    <w:rPr>
      <w:rFonts w:ascii="Verdana" w:hAnsi="Verdana"/>
      <w:sz w:val="19"/>
      <w:shd w:val="clear" w:color="auto" w:fill="FFFFFF"/>
    </w:rPr>
  </w:style>
  <w:style w:type="paragraph" w:customStyle="1" w:styleId="Teksttreci0">
    <w:name w:val="Tekst treści"/>
    <w:basedOn w:val="Normalny"/>
    <w:link w:val="Teksttreci"/>
    <w:rsid w:val="00F671AC"/>
    <w:pPr>
      <w:shd w:val="clear" w:color="auto" w:fill="FFFFFF"/>
      <w:spacing w:line="240" w:lineRule="atLeast"/>
      <w:ind w:hanging="1700"/>
    </w:pPr>
    <w:rPr>
      <w:rFonts w:ascii="Verdana" w:eastAsiaTheme="minorHAnsi" w:hAnsi="Verdana" w:cstheme="minorBidi"/>
      <w:sz w:val="19"/>
      <w:szCs w:val="22"/>
      <w:lang w:eastAsia="en-US"/>
    </w:rPr>
  </w:style>
  <w:style w:type="character" w:customStyle="1" w:styleId="BezodstpwZnak">
    <w:name w:val="Bez odstępów Znak"/>
    <w:basedOn w:val="Domylnaczcionkaakapitu"/>
    <w:link w:val="Bezodstpw"/>
    <w:uiPriority w:val="1"/>
    <w:rsid w:val="00464286"/>
  </w:style>
  <w:style w:type="paragraph" w:customStyle="1" w:styleId="Akapitzlist4">
    <w:name w:val="Akapit z listą4"/>
    <w:basedOn w:val="Normalny"/>
    <w:rsid w:val="001D1440"/>
    <w:pPr>
      <w:spacing w:after="160" w:line="256" w:lineRule="auto"/>
      <w:ind w:left="720"/>
      <w:contextualSpacing/>
    </w:pPr>
    <w:rPr>
      <w:rFonts w:ascii="Calibri" w:hAnsi="Calibri"/>
      <w:sz w:val="22"/>
      <w:szCs w:val="22"/>
      <w:lang w:eastAsia="en-US"/>
    </w:rPr>
  </w:style>
  <w:style w:type="paragraph" w:customStyle="1" w:styleId="Tekstpodstawowy21">
    <w:name w:val="Tekst podstawowy 21"/>
    <w:basedOn w:val="Normalny"/>
    <w:rsid w:val="00494BCB"/>
    <w:pPr>
      <w:suppressAutoHyphens/>
      <w:jc w:val="center"/>
    </w:pPr>
    <w:rPr>
      <w:rFonts w:ascii="Arial" w:hAnsi="Arial" w:cs="Arial"/>
      <w:b/>
      <w:sz w:val="36"/>
      <w:szCs w:val="20"/>
      <w:lang w:eastAsia="zh-CN"/>
    </w:rPr>
  </w:style>
  <w:style w:type="numbering" w:customStyle="1" w:styleId="Styl515">
    <w:name w:val="Styl515"/>
    <w:rsid w:val="00BE793E"/>
    <w:pPr>
      <w:numPr>
        <w:numId w:val="11"/>
      </w:numPr>
    </w:pPr>
  </w:style>
  <w:style w:type="character" w:styleId="Uwydatnienie">
    <w:name w:val="Emphasis"/>
    <w:basedOn w:val="Domylnaczcionkaakapitu"/>
    <w:uiPriority w:val="20"/>
    <w:qFormat/>
    <w:rsid w:val="00F14C77"/>
    <w:rPr>
      <w:i/>
      <w:iCs/>
    </w:rPr>
  </w:style>
  <w:style w:type="character" w:customStyle="1" w:styleId="object">
    <w:name w:val="object"/>
    <w:basedOn w:val="Domylnaczcionkaakapitu"/>
    <w:rsid w:val="00BE30D4"/>
  </w:style>
  <w:style w:type="character" w:customStyle="1" w:styleId="Nierozpoznanawzmianka2">
    <w:name w:val="Nierozpoznana wzmianka2"/>
    <w:basedOn w:val="Domylnaczcionkaakapitu"/>
    <w:uiPriority w:val="99"/>
    <w:semiHidden/>
    <w:unhideWhenUsed/>
    <w:rsid w:val="004C774C"/>
    <w:rPr>
      <w:color w:val="605E5C"/>
      <w:shd w:val="clear" w:color="auto" w:fill="E1DFDD"/>
    </w:rPr>
  </w:style>
  <w:style w:type="character" w:customStyle="1" w:styleId="czeinternetowe">
    <w:name w:val="Łącze internetowe"/>
    <w:basedOn w:val="Domylnaczcionkaakapitu"/>
    <w:rsid w:val="003A09BA"/>
    <w:rPr>
      <w:color w:val="0000FF"/>
      <w:u w:val="single"/>
    </w:rPr>
  </w:style>
  <w:style w:type="character" w:customStyle="1" w:styleId="Zakotwiczenieprzypisudolnego">
    <w:name w:val="Zakotwiczenie przypisu dolnego"/>
    <w:rsid w:val="003A09BA"/>
    <w:rPr>
      <w:vertAlign w:val="superscript"/>
    </w:rPr>
  </w:style>
  <w:style w:type="character" w:customStyle="1" w:styleId="TekstprzypisudolnegoZnak1">
    <w:name w:val="Tekst przypisu dolnego Znak1"/>
    <w:aliases w:val="Char Znak"/>
    <w:link w:val="Tekstprzypisudolnego1"/>
    <w:qFormat/>
    <w:rsid w:val="003A09BA"/>
    <w:rPr>
      <w:rFonts w:ascii="Times New Roman" w:eastAsia="Times New Roman" w:hAnsi="Times New Roman"/>
    </w:rPr>
  </w:style>
  <w:style w:type="character" w:customStyle="1" w:styleId="Znakiprzypiswdolnych">
    <w:name w:val="Znaki przypisów dolnych"/>
    <w:qFormat/>
    <w:rsid w:val="003A09BA"/>
  </w:style>
  <w:style w:type="paragraph" w:customStyle="1" w:styleId="Tekstprzypisudolnego1">
    <w:name w:val="Tekst przypisu dolnego1"/>
    <w:basedOn w:val="Normalny"/>
    <w:link w:val="TekstprzypisudolnegoZnak1"/>
    <w:rsid w:val="003A09BA"/>
    <w:pPr>
      <w:suppressAutoHyphens/>
      <w:jc w:val="both"/>
    </w:pPr>
    <w:rPr>
      <w:rFonts w:cstheme="minorBidi"/>
      <w:sz w:val="22"/>
      <w:szCs w:val="22"/>
      <w:lang w:eastAsia="en-US"/>
    </w:rPr>
  </w:style>
  <w:style w:type="character" w:customStyle="1" w:styleId="Nagwek6Znak">
    <w:name w:val="Nagłówek 6 Znak"/>
    <w:basedOn w:val="Domylnaczcionkaakapitu"/>
    <w:link w:val="Nagwek6"/>
    <w:rsid w:val="00502701"/>
    <w:rPr>
      <w:rFonts w:asciiTheme="majorHAnsi" w:eastAsiaTheme="majorEastAsia" w:hAnsiTheme="majorHAnsi" w:cstheme="majorBidi"/>
      <w:color w:val="243F60" w:themeColor="accent1" w:themeShade="7F"/>
      <w:sz w:val="24"/>
      <w:szCs w:val="24"/>
      <w:lang w:eastAsia="pl-PL"/>
    </w:rPr>
  </w:style>
  <w:style w:type="character" w:customStyle="1" w:styleId="DefaultZnak">
    <w:name w:val="Default Znak"/>
    <w:link w:val="Default"/>
    <w:rsid w:val="00502701"/>
    <w:rPr>
      <w:rFonts w:ascii="Cambria" w:hAnsi="Cambria" w:cs="Cambria"/>
      <w:color w:val="000000"/>
      <w:sz w:val="24"/>
      <w:szCs w:val="24"/>
    </w:rPr>
  </w:style>
  <w:style w:type="character" w:customStyle="1" w:styleId="lrzxr">
    <w:name w:val="lrzxr"/>
    <w:basedOn w:val="Domylnaczcionkaakapitu"/>
    <w:rsid w:val="00EE630B"/>
  </w:style>
  <w:style w:type="numbering" w:customStyle="1" w:styleId="WWNum3">
    <w:name w:val="WWNum3"/>
    <w:basedOn w:val="Bezlisty"/>
    <w:rsid w:val="003F79E4"/>
    <w:pPr>
      <w:numPr>
        <w:numId w:val="33"/>
      </w:numPr>
    </w:pPr>
  </w:style>
  <w:style w:type="numbering" w:customStyle="1" w:styleId="WWNum11">
    <w:name w:val="WWNum11"/>
    <w:basedOn w:val="Bezlisty"/>
    <w:rsid w:val="003F79E4"/>
    <w:pPr>
      <w:numPr>
        <w:numId w:val="34"/>
      </w:numPr>
    </w:pPr>
  </w:style>
  <w:style w:type="numbering" w:customStyle="1" w:styleId="WWNum29">
    <w:name w:val="WWNum29"/>
    <w:basedOn w:val="Bezlisty"/>
    <w:rsid w:val="003F79E4"/>
    <w:pPr>
      <w:numPr>
        <w:numId w:val="35"/>
      </w:numPr>
    </w:pPr>
  </w:style>
  <w:style w:type="numbering" w:customStyle="1" w:styleId="WWNum32">
    <w:name w:val="WWNum32"/>
    <w:basedOn w:val="Bezlisty"/>
    <w:rsid w:val="003F79E4"/>
    <w:pPr>
      <w:numPr>
        <w:numId w:val="36"/>
      </w:numPr>
    </w:pPr>
  </w:style>
  <w:style w:type="character" w:customStyle="1" w:styleId="Nagwek4Znak">
    <w:name w:val="Nagłówek 4 Znak"/>
    <w:basedOn w:val="Domylnaczcionkaakapitu"/>
    <w:link w:val="Nagwek4"/>
    <w:uiPriority w:val="9"/>
    <w:semiHidden/>
    <w:rsid w:val="00AF79F9"/>
    <w:rPr>
      <w:rFonts w:asciiTheme="majorHAnsi" w:eastAsiaTheme="majorEastAsia" w:hAnsiTheme="majorHAnsi" w:cstheme="majorBidi"/>
      <w:i/>
      <w:iCs/>
      <w:color w:val="365F91" w:themeColor="accent1" w:themeShade="BF"/>
      <w:sz w:val="24"/>
      <w:szCs w:val="24"/>
      <w:lang w:eastAsia="pl-PL"/>
    </w:rPr>
  </w:style>
  <w:style w:type="paragraph" w:styleId="Tytu">
    <w:name w:val="Title"/>
    <w:basedOn w:val="Normalny"/>
    <w:link w:val="TytuZnak"/>
    <w:qFormat/>
    <w:rsid w:val="00E1089A"/>
    <w:pPr>
      <w:jc w:val="center"/>
    </w:pPr>
    <w:rPr>
      <w:b/>
      <w:sz w:val="34"/>
      <w:szCs w:val="20"/>
    </w:rPr>
  </w:style>
  <w:style w:type="character" w:customStyle="1" w:styleId="TytuZnak">
    <w:name w:val="Tytuł Znak"/>
    <w:basedOn w:val="Domylnaczcionkaakapitu"/>
    <w:link w:val="Tytu"/>
    <w:rsid w:val="00E1089A"/>
    <w:rPr>
      <w:rFonts w:ascii="Times New Roman" w:eastAsia="Times New Roman" w:hAnsi="Times New Roman" w:cs="Times New Roman"/>
      <w:b/>
      <w:sz w:val="34"/>
      <w:szCs w:val="20"/>
      <w:lang w:eastAsia="pl-PL"/>
    </w:rPr>
  </w:style>
  <w:style w:type="paragraph" w:customStyle="1" w:styleId="ZnakZnakZnakZnak">
    <w:name w:val="Znak Znak Znak Znak"/>
    <w:basedOn w:val="Normalny"/>
    <w:rsid w:val="00E1089A"/>
    <w:pPr>
      <w:jc w:val="both"/>
    </w:pPr>
  </w:style>
  <w:style w:type="paragraph" w:customStyle="1" w:styleId="Tekstpodstawowywcity21">
    <w:name w:val="Tekst podstawowy wcięty 21"/>
    <w:basedOn w:val="Normalny"/>
    <w:rsid w:val="00E1089A"/>
    <w:pPr>
      <w:suppressAutoHyphens/>
      <w:spacing w:after="120" w:line="480" w:lineRule="auto"/>
      <w:ind w:left="283"/>
    </w:pPr>
    <w:rPr>
      <w:lang w:eastAsia="ar-SA"/>
    </w:rPr>
  </w:style>
  <w:style w:type="character" w:customStyle="1" w:styleId="Styl1Znak">
    <w:name w:val="Styl1 Znak"/>
    <w:rsid w:val="00E1089A"/>
    <w:rPr>
      <w:color w:val="000000"/>
      <w:lang w:val="pl-PL" w:eastAsia="ar-SA" w:bidi="ar-SA"/>
    </w:rPr>
  </w:style>
  <w:style w:type="paragraph" w:customStyle="1" w:styleId="Tekstpodstawowywcity31">
    <w:name w:val="Tekst podstawowy wcięty 31"/>
    <w:basedOn w:val="Normalny"/>
    <w:rsid w:val="00E1089A"/>
    <w:pPr>
      <w:tabs>
        <w:tab w:val="left" w:pos="2160"/>
      </w:tabs>
      <w:suppressAutoHyphens/>
      <w:spacing w:before="120" w:after="240" w:line="360" w:lineRule="auto"/>
      <w:ind w:left="900"/>
      <w:jc w:val="both"/>
    </w:pPr>
    <w:rPr>
      <w:szCs w:val="20"/>
      <w:lang w:eastAsia="ar-SA"/>
    </w:rPr>
  </w:style>
  <w:style w:type="paragraph" w:styleId="Podtytu">
    <w:name w:val="Subtitle"/>
    <w:basedOn w:val="Normalny"/>
    <w:link w:val="PodtytuZnak"/>
    <w:uiPriority w:val="11"/>
    <w:qFormat/>
    <w:rsid w:val="002840E9"/>
    <w:pPr>
      <w:spacing w:after="60"/>
      <w:jc w:val="center"/>
      <w:outlineLvl w:val="1"/>
    </w:pPr>
    <w:rPr>
      <w:rFonts w:ascii="Arial" w:hAnsi="Arial" w:cs="Arial"/>
    </w:rPr>
  </w:style>
  <w:style w:type="character" w:customStyle="1" w:styleId="PodtytuZnak">
    <w:name w:val="Podtytuł Znak"/>
    <w:basedOn w:val="Domylnaczcionkaakapitu"/>
    <w:link w:val="Podtytu"/>
    <w:rsid w:val="002840E9"/>
    <w:rPr>
      <w:rFonts w:ascii="Arial" w:eastAsia="Times New Roman" w:hAnsi="Arial" w:cs="Arial"/>
      <w:sz w:val="24"/>
      <w:szCs w:val="24"/>
      <w:lang w:eastAsia="pl-PL"/>
    </w:rPr>
  </w:style>
  <w:style w:type="paragraph" w:customStyle="1" w:styleId="Akapitzlist1">
    <w:name w:val="Akapit z listą1"/>
    <w:basedOn w:val="Normalny"/>
    <w:qFormat/>
    <w:rsid w:val="00F30E4B"/>
    <w:pPr>
      <w:suppressAutoHyphens/>
      <w:spacing w:before="120"/>
      <w:ind w:left="360" w:hanging="360"/>
      <w:jc w:val="both"/>
    </w:pPr>
    <w:rPr>
      <w:lang w:eastAsia="ar-SA"/>
    </w:rPr>
  </w:style>
  <w:style w:type="paragraph" w:customStyle="1" w:styleId="Teksttreci2">
    <w:name w:val="Tekst treści (2)"/>
    <w:basedOn w:val="Standard"/>
    <w:rsid w:val="004006FD"/>
    <w:pPr>
      <w:shd w:val="clear" w:color="auto" w:fill="FFFFFF"/>
      <w:tabs>
        <w:tab w:val="left" w:pos="340"/>
      </w:tabs>
      <w:spacing w:before="100" w:after="480" w:line="0" w:lineRule="atLeast"/>
      <w:ind w:left="340" w:hanging="620"/>
      <w:jc w:val="both"/>
    </w:pPr>
    <w:rPr>
      <w:rFonts w:eastAsia="Times New Roman" w:cs="Times New Roman"/>
      <w:color w:val="00000A"/>
      <w:sz w:val="22"/>
      <w:szCs w:val="22"/>
      <w:lang w:eastAsia="pl-PL" w:bidi="ar-SA"/>
    </w:rPr>
  </w:style>
  <w:style w:type="numbering" w:customStyle="1" w:styleId="WWNum27">
    <w:name w:val="WWNum27"/>
    <w:basedOn w:val="Bezlisty"/>
    <w:rsid w:val="004006FD"/>
    <w:pPr>
      <w:numPr>
        <w:numId w:val="50"/>
      </w:numPr>
    </w:pPr>
  </w:style>
  <w:style w:type="numbering" w:customStyle="1" w:styleId="WWNum28">
    <w:name w:val="WWNum28"/>
    <w:basedOn w:val="Bezlisty"/>
    <w:rsid w:val="004006FD"/>
    <w:pPr>
      <w:numPr>
        <w:numId w:val="51"/>
      </w:numPr>
    </w:pPr>
  </w:style>
  <w:style w:type="numbering" w:customStyle="1" w:styleId="WWNum30">
    <w:name w:val="WWNum30"/>
    <w:basedOn w:val="Bezlisty"/>
    <w:rsid w:val="004006FD"/>
    <w:pPr>
      <w:numPr>
        <w:numId w:val="52"/>
      </w:numPr>
    </w:pPr>
  </w:style>
  <w:style w:type="paragraph" w:styleId="Lista2">
    <w:name w:val="List 2"/>
    <w:basedOn w:val="Normalny"/>
    <w:uiPriority w:val="99"/>
    <w:semiHidden/>
    <w:unhideWhenUsed/>
    <w:rsid w:val="004006FD"/>
    <w:pPr>
      <w:widowControl w:val="0"/>
      <w:suppressAutoHyphens/>
      <w:autoSpaceDN w:val="0"/>
      <w:ind w:left="566" w:hanging="283"/>
      <w:contextualSpacing/>
      <w:textAlignment w:val="baseline"/>
    </w:pPr>
    <w:rPr>
      <w:rFonts w:ascii="Calibri" w:eastAsia="Calibri" w:hAnsi="Calibri"/>
      <w:kern w:val="3"/>
      <w:sz w:val="20"/>
      <w:szCs w:val="20"/>
    </w:rPr>
  </w:style>
  <w:style w:type="paragraph" w:styleId="Tekstblokowy">
    <w:name w:val="Block Text"/>
    <w:basedOn w:val="Normalny"/>
    <w:rsid w:val="007D4703"/>
    <w:pPr>
      <w:tabs>
        <w:tab w:val="left" w:pos="1068"/>
      </w:tabs>
      <w:spacing w:line="335" w:lineRule="atLeast"/>
      <w:ind w:left="1068" w:right="453" w:hanging="360"/>
    </w:pPr>
    <w:rPr>
      <w:szCs w:val="20"/>
    </w:rPr>
  </w:style>
  <w:style w:type="numbering" w:customStyle="1" w:styleId="WWNum72">
    <w:name w:val="WWNum72"/>
    <w:basedOn w:val="Bezlisty"/>
    <w:rsid w:val="00892CE2"/>
    <w:pPr>
      <w:numPr>
        <w:numId w:val="53"/>
      </w:numPr>
    </w:pPr>
  </w:style>
  <w:style w:type="numbering" w:customStyle="1" w:styleId="WWNum76">
    <w:name w:val="WWNum76"/>
    <w:basedOn w:val="Bezlisty"/>
    <w:rsid w:val="00892CE2"/>
    <w:pPr>
      <w:numPr>
        <w:numId w:val="54"/>
      </w:numPr>
    </w:pPr>
  </w:style>
  <w:style w:type="numbering" w:customStyle="1" w:styleId="WWNum77">
    <w:name w:val="WWNum77"/>
    <w:basedOn w:val="Bezlisty"/>
    <w:rsid w:val="00892CE2"/>
    <w:pPr>
      <w:numPr>
        <w:numId w:val="55"/>
      </w:numPr>
    </w:pPr>
  </w:style>
  <w:style w:type="numbering" w:customStyle="1" w:styleId="WWNum78">
    <w:name w:val="WWNum78"/>
    <w:basedOn w:val="Bezlisty"/>
    <w:rsid w:val="00892CE2"/>
    <w:pPr>
      <w:numPr>
        <w:numId w:val="56"/>
      </w:numPr>
    </w:pPr>
  </w:style>
  <w:style w:type="numbering" w:customStyle="1" w:styleId="WWNum79">
    <w:name w:val="WWNum79"/>
    <w:basedOn w:val="Bezlisty"/>
    <w:rsid w:val="00892CE2"/>
    <w:pPr>
      <w:numPr>
        <w:numId w:val="57"/>
      </w:numPr>
    </w:pPr>
  </w:style>
  <w:style w:type="numbering" w:customStyle="1" w:styleId="WWNum80">
    <w:name w:val="WWNum80"/>
    <w:basedOn w:val="Bezlisty"/>
    <w:rsid w:val="00892CE2"/>
    <w:pPr>
      <w:numPr>
        <w:numId w:val="58"/>
      </w:numPr>
    </w:pPr>
  </w:style>
  <w:style w:type="numbering" w:customStyle="1" w:styleId="WWNum81">
    <w:name w:val="WWNum81"/>
    <w:basedOn w:val="Bezlisty"/>
    <w:rsid w:val="00892CE2"/>
    <w:pPr>
      <w:numPr>
        <w:numId w:val="59"/>
      </w:numPr>
    </w:pPr>
  </w:style>
  <w:style w:type="numbering" w:customStyle="1" w:styleId="WWNum82">
    <w:name w:val="WWNum82"/>
    <w:basedOn w:val="Bezlisty"/>
    <w:rsid w:val="00892CE2"/>
    <w:pPr>
      <w:numPr>
        <w:numId w:val="60"/>
      </w:numPr>
    </w:pPr>
  </w:style>
  <w:style w:type="numbering" w:customStyle="1" w:styleId="WWNum84">
    <w:name w:val="WWNum84"/>
    <w:basedOn w:val="Bezlisty"/>
    <w:rsid w:val="00892CE2"/>
    <w:pPr>
      <w:numPr>
        <w:numId w:val="61"/>
      </w:numPr>
    </w:pPr>
  </w:style>
  <w:style w:type="numbering" w:customStyle="1" w:styleId="WWNum85">
    <w:name w:val="WWNum85"/>
    <w:basedOn w:val="Bezlisty"/>
    <w:rsid w:val="00892CE2"/>
    <w:pPr>
      <w:numPr>
        <w:numId w:val="62"/>
      </w:numPr>
    </w:pPr>
  </w:style>
  <w:style w:type="table" w:customStyle="1" w:styleId="Tabela-Siatka10">
    <w:name w:val="Tabela - Siatka10"/>
    <w:basedOn w:val="Standardowy"/>
    <w:next w:val="Tabela-Siatka"/>
    <w:uiPriority w:val="39"/>
    <w:rsid w:val="00F52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F52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rsid w:val="001E4693"/>
    <w:pPr>
      <w:numPr>
        <w:numId w:val="64"/>
      </w:numPr>
    </w:pPr>
  </w:style>
  <w:style w:type="numbering" w:customStyle="1" w:styleId="WWNum4">
    <w:name w:val="WWNum4"/>
    <w:rsid w:val="001E4693"/>
    <w:pPr>
      <w:numPr>
        <w:numId w:val="65"/>
      </w:numPr>
    </w:pPr>
  </w:style>
  <w:style w:type="numbering" w:customStyle="1" w:styleId="WWNum5">
    <w:name w:val="WWNum5"/>
    <w:rsid w:val="001E4693"/>
    <w:pPr>
      <w:numPr>
        <w:numId w:val="66"/>
      </w:numPr>
    </w:pPr>
  </w:style>
  <w:style w:type="numbering" w:customStyle="1" w:styleId="WWNum9">
    <w:name w:val="WWNum9"/>
    <w:rsid w:val="001E4693"/>
    <w:pPr>
      <w:numPr>
        <w:numId w:val="67"/>
      </w:numPr>
    </w:pPr>
  </w:style>
  <w:style w:type="numbering" w:customStyle="1" w:styleId="WWNum10">
    <w:name w:val="WWNum10"/>
    <w:rsid w:val="001E4693"/>
    <w:pPr>
      <w:numPr>
        <w:numId w:val="68"/>
      </w:numPr>
    </w:pPr>
  </w:style>
  <w:style w:type="numbering" w:customStyle="1" w:styleId="WWNum6">
    <w:name w:val="WWNum6"/>
    <w:rsid w:val="001E4693"/>
    <w:pPr>
      <w:numPr>
        <w:numId w:val="69"/>
      </w:numPr>
    </w:pPr>
  </w:style>
  <w:style w:type="numbering" w:customStyle="1" w:styleId="WWNum2">
    <w:name w:val="WWNum2"/>
    <w:rsid w:val="00530A5F"/>
    <w:pPr>
      <w:numPr>
        <w:numId w:val="70"/>
      </w:numPr>
    </w:pPr>
  </w:style>
  <w:style w:type="numbering" w:customStyle="1" w:styleId="WWNum12">
    <w:name w:val="WWNum12"/>
    <w:rsid w:val="00530A5F"/>
    <w:pPr>
      <w:numPr>
        <w:numId w:val="71"/>
      </w:numPr>
    </w:pPr>
  </w:style>
  <w:style w:type="numbering" w:customStyle="1" w:styleId="WWNum38">
    <w:name w:val="WWNum38"/>
    <w:rsid w:val="00530A5F"/>
    <w:pPr>
      <w:numPr>
        <w:numId w:val="72"/>
      </w:numPr>
    </w:pPr>
  </w:style>
  <w:style w:type="numbering" w:customStyle="1" w:styleId="WWNum281">
    <w:name w:val="WWNum281"/>
    <w:rsid w:val="00530A5F"/>
    <w:pPr>
      <w:numPr>
        <w:numId w:val="73"/>
      </w:numPr>
    </w:pPr>
  </w:style>
  <w:style w:type="numbering" w:customStyle="1" w:styleId="WWNum48">
    <w:name w:val="WWNum48"/>
    <w:rsid w:val="00530A5F"/>
    <w:pPr>
      <w:numPr>
        <w:numId w:val="74"/>
      </w:numPr>
    </w:pPr>
  </w:style>
  <w:style w:type="numbering" w:customStyle="1" w:styleId="WWNum47">
    <w:name w:val="WWNum47"/>
    <w:rsid w:val="00530A5F"/>
    <w:pPr>
      <w:numPr>
        <w:numId w:val="75"/>
      </w:numPr>
    </w:pPr>
  </w:style>
  <w:style w:type="numbering" w:customStyle="1" w:styleId="WWNum49">
    <w:name w:val="WWNum49"/>
    <w:rsid w:val="00530A5F"/>
    <w:pPr>
      <w:numPr>
        <w:numId w:val="76"/>
      </w:numPr>
    </w:pPr>
  </w:style>
  <w:style w:type="numbering" w:customStyle="1" w:styleId="WWNum39">
    <w:name w:val="WWNum39"/>
    <w:rsid w:val="00530A5F"/>
    <w:pPr>
      <w:numPr>
        <w:numId w:val="77"/>
      </w:numPr>
    </w:pPr>
  </w:style>
  <w:style w:type="numbering" w:customStyle="1" w:styleId="WWNum291">
    <w:name w:val="WWNum291"/>
    <w:rsid w:val="00530A5F"/>
    <w:pPr>
      <w:numPr>
        <w:numId w:val="78"/>
      </w:numPr>
    </w:pPr>
  </w:style>
  <w:style w:type="numbering" w:customStyle="1" w:styleId="WWNum40">
    <w:name w:val="WWNum40"/>
    <w:rsid w:val="00530A5F"/>
    <w:pPr>
      <w:numPr>
        <w:numId w:val="79"/>
      </w:numPr>
    </w:pPr>
  </w:style>
  <w:style w:type="numbering" w:customStyle="1" w:styleId="WWNum301">
    <w:name w:val="WWNum301"/>
    <w:rsid w:val="00530A5F"/>
    <w:pPr>
      <w:numPr>
        <w:numId w:val="80"/>
      </w:numPr>
    </w:pPr>
  </w:style>
  <w:style w:type="numbering" w:customStyle="1" w:styleId="WWNum31">
    <w:name w:val="WWNum31"/>
    <w:rsid w:val="00530A5F"/>
    <w:pPr>
      <w:numPr>
        <w:numId w:val="81"/>
      </w:numPr>
    </w:pPr>
  </w:style>
  <w:style w:type="numbering" w:customStyle="1" w:styleId="WWNum41">
    <w:name w:val="WWNum41"/>
    <w:rsid w:val="00530A5F"/>
    <w:pPr>
      <w:numPr>
        <w:numId w:val="82"/>
      </w:numPr>
    </w:pPr>
  </w:style>
  <w:style w:type="numbering" w:customStyle="1" w:styleId="WWNum321">
    <w:name w:val="WWNum321"/>
    <w:rsid w:val="00530A5F"/>
    <w:pPr>
      <w:numPr>
        <w:numId w:val="83"/>
      </w:numPr>
    </w:pPr>
  </w:style>
  <w:style w:type="numbering" w:customStyle="1" w:styleId="WWNum42">
    <w:name w:val="WWNum42"/>
    <w:rsid w:val="00530A5F"/>
    <w:pPr>
      <w:numPr>
        <w:numId w:val="84"/>
      </w:numPr>
    </w:pPr>
  </w:style>
  <w:style w:type="numbering" w:customStyle="1" w:styleId="WWNum33">
    <w:name w:val="WWNum33"/>
    <w:rsid w:val="00530A5F"/>
    <w:pPr>
      <w:numPr>
        <w:numId w:val="85"/>
      </w:numPr>
    </w:pPr>
  </w:style>
  <w:style w:type="numbering" w:customStyle="1" w:styleId="WWNum43">
    <w:name w:val="WWNum43"/>
    <w:rsid w:val="00530A5F"/>
    <w:pPr>
      <w:numPr>
        <w:numId w:val="86"/>
      </w:numPr>
    </w:pPr>
  </w:style>
  <w:style w:type="numbering" w:customStyle="1" w:styleId="WWNum34">
    <w:name w:val="WWNum34"/>
    <w:rsid w:val="00530A5F"/>
    <w:pPr>
      <w:numPr>
        <w:numId w:val="87"/>
      </w:numPr>
    </w:pPr>
  </w:style>
  <w:style w:type="numbering" w:customStyle="1" w:styleId="WWNum44">
    <w:name w:val="WWNum44"/>
    <w:rsid w:val="00530A5F"/>
    <w:pPr>
      <w:numPr>
        <w:numId w:val="88"/>
      </w:numPr>
    </w:pPr>
  </w:style>
  <w:style w:type="numbering" w:customStyle="1" w:styleId="WWNum35">
    <w:name w:val="WWNum35"/>
    <w:rsid w:val="00530A5F"/>
    <w:pPr>
      <w:numPr>
        <w:numId w:val="89"/>
      </w:numPr>
    </w:pPr>
  </w:style>
  <w:style w:type="numbering" w:customStyle="1" w:styleId="WWNum45">
    <w:name w:val="WWNum45"/>
    <w:rsid w:val="00530A5F"/>
    <w:pPr>
      <w:numPr>
        <w:numId w:val="90"/>
      </w:numPr>
    </w:pPr>
  </w:style>
  <w:style w:type="numbering" w:customStyle="1" w:styleId="WWNum36">
    <w:name w:val="WWNum36"/>
    <w:rsid w:val="00530A5F"/>
    <w:pPr>
      <w:numPr>
        <w:numId w:val="91"/>
      </w:numPr>
    </w:pPr>
  </w:style>
  <w:style w:type="numbering" w:customStyle="1" w:styleId="WWNum46">
    <w:name w:val="WWNum46"/>
    <w:rsid w:val="00530A5F"/>
    <w:pPr>
      <w:numPr>
        <w:numId w:val="92"/>
      </w:numPr>
    </w:pPr>
  </w:style>
  <w:style w:type="numbering" w:customStyle="1" w:styleId="WWNum37">
    <w:name w:val="WWNum37"/>
    <w:rsid w:val="00530A5F"/>
    <w:pPr>
      <w:numPr>
        <w:numId w:val="93"/>
      </w:numPr>
    </w:pPr>
  </w:style>
  <w:style w:type="numbering" w:customStyle="1" w:styleId="WWNum271">
    <w:name w:val="WWNum271"/>
    <w:basedOn w:val="Bezlisty"/>
    <w:rsid w:val="00DD60B1"/>
    <w:pPr>
      <w:numPr>
        <w:numId w:val="94"/>
      </w:numPr>
    </w:pPr>
  </w:style>
  <w:style w:type="numbering" w:customStyle="1" w:styleId="WWNum282">
    <w:name w:val="WWNum282"/>
    <w:basedOn w:val="Bezlisty"/>
    <w:rsid w:val="00DD60B1"/>
    <w:pPr>
      <w:numPr>
        <w:numId w:val="20"/>
      </w:numPr>
    </w:pPr>
  </w:style>
  <w:style w:type="paragraph" w:customStyle="1" w:styleId="TableParagraph">
    <w:name w:val="Table Paragraph"/>
    <w:basedOn w:val="Normalny"/>
    <w:uiPriority w:val="1"/>
    <w:qFormat/>
    <w:rsid w:val="00983F53"/>
    <w:pPr>
      <w:widowControl w:val="0"/>
      <w:autoSpaceDE w:val="0"/>
      <w:autoSpaceDN w:val="0"/>
    </w:pPr>
    <w:rPr>
      <w:rFonts w:ascii="Arial" w:eastAsia="Arial" w:hAnsi="Arial" w:cs="Arial"/>
      <w:sz w:val="22"/>
      <w:szCs w:val="22"/>
      <w:lang w:val="en-US" w:eastAsia="en-US"/>
    </w:rPr>
  </w:style>
  <w:style w:type="character" w:customStyle="1" w:styleId="ListLabel6">
    <w:name w:val="ListLabel 6"/>
    <w:rsid w:val="00161668"/>
    <w:rPr>
      <w:rFonts w:eastAsia="Times New Roman" w:cs="Times New Roman"/>
    </w:rPr>
  </w:style>
  <w:style w:type="numbering" w:customStyle="1" w:styleId="WWNum26">
    <w:name w:val="WWNum26"/>
    <w:basedOn w:val="Bezlisty"/>
    <w:rsid w:val="00161668"/>
    <w:pPr>
      <w:numPr>
        <w:numId w:val="95"/>
      </w:numPr>
    </w:pPr>
  </w:style>
  <w:style w:type="numbering" w:customStyle="1" w:styleId="WWNum283">
    <w:name w:val="WWNum283"/>
    <w:basedOn w:val="Bezlisty"/>
    <w:rsid w:val="00161668"/>
    <w:pPr>
      <w:numPr>
        <w:numId w:val="96"/>
      </w:numPr>
    </w:pPr>
  </w:style>
  <w:style w:type="paragraph" w:customStyle="1" w:styleId="Contents2">
    <w:name w:val="Contents 2"/>
    <w:basedOn w:val="Standard"/>
    <w:rsid w:val="00107A53"/>
    <w:pPr>
      <w:tabs>
        <w:tab w:val="right" w:leader="dot" w:pos="9595"/>
      </w:tabs>
      <w:spacing w:before="100" w:after="100"/>
      <w:ind w:left="240"/>
      <w:jc w:val="both"/>
    </w:pPr>
    <w:rPr>
      <w:rFonts w:eastAsia="Times New Roman" w:cs="Times New Roman"/>
      <w:color w:val="00000A"/>
      <w:lang w:eastAsia="pl-PL" w:bidi="ar-SA"/>
    </w:rPr>
  </w:style>
  <w:style w:type="table" w:customStyle="1" w:styleId="TableNormal1">
    <w:name w:val="Table Normal1"/>
    <w:uiPriority w:val="2"/>
    <w:semiHidden/>
    <w:unhideWhenUsed/>
    <w:qFormat/>
    <w:rsid w:val="006951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markedcontent">
    <w:name w:val="markedcontent"/>
    <w:rsid w:val="00BC7DC2"/>
  </w:style>
  <w:style w:type="table" w:customStyle="1" w:styleId="TableNormal">
    <w:name w:val="Table Normal"/>
    <w:uiPriority w:val="2"/>
    <w:semiHidden/>
    <w:unhideWhenUsed/>
    <w:qFormat/>
    <w:rsid w:val="006849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BC49DF"/>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1D0B2B"/>
    <w:pPr>
      <w:spacing w:after="0" w:line="240" w:lineRule="auto"/>
    </w:pPr>
    <w:rPr>
      <w:rFonts w:ascii="Times New Roman" w:eastAsia="Times New Roman" w:hAnsi="Times New Roman" w:cs="Times New Roman"/>
      <w:color w:val="000000"/>
      <w:lang w:eastAsia="pl-PL"/>
    </w:rPr>
  </w:style>
  <w:style w:type="character" w:styleId="Nierozpoznanawzmianka">
    <w:name w:val="Unresolved Mention"/>
    <w:basedOn w:val="Domylnaczcionkaakapitu"/>
    <w:uiPriority w:val="99"/>
    <w:semiHidden/>
    <w:unhideWhenUsed/>
    <w:rsid w:val="001D0B2B"/>
    <w:rPr>
      <w:color w:val="605E5C"/>
      <w:shd w:val="clear" w:color="auto" w:fill="E1DFDD"/>
    </w:rPr>
  </w:style>
  <w:style w:type="character" w:customStyle="1" w:styleId="Nagwek7Znak">
    <w:name w:val="Nagłówek 7 Znak"/>
    <w:basedOn w:val="Domylnaczcionkaakapitu"/>
    <w:link w:val="Nagwek7"/>
    <w:rsid w:val="007432DD"/>
    <w:rPr>
      <w:rFonts w:ascii="Arial PL" w:eastAsia="Times New Roman" w:hAnsi="Arial PL" w:cs="Times New Roman"/>
      <w:i/>
      <w:sz w:val="20"/>
      <w:szCs w:val="20"/>
      <w:lang w:val="en-GB" w:eastAsia="pl-PL"/>
    </w:rPr>
  </w:style>
  <w:style w:type="character" w:customStyle="1" w:styleId="Nagwek8Znak">
    <w:name w:val="Nagłówek 8 Znak"/>
    <w:basedOn w:val="Domylnaczcionkaakapitu"/>
    <w:link w:val="Nagwek8"/>
    <w:rsid w:val="007432DD"/>
    <w:rPr>
      <w:rFonts w:ascii="Arial PL" w:eastAsia="Times New Roman" w:hAnsi="Arial PL" w:cs="Times New Roman"/>
      <w:i/>
      <w:sz w:val="20"/>
      <w:szCs w:val="20"/>
      <w:lang w:val="en-GB" w:eastAsia="pl-PL"/>
    </w:rPr>
  </w:style>
  <w:style w:type="character" w:customStyle="1" w:styleId="Nagwek9Znak">
    <w:name w:val="Nagłówek 9 Znak"/>
    <w:basedOn w:val="Domylnaczcionkaakapitu"/>
    <w:link w:val="Nagwek9"/>
    <w:rsid w:val="007432DD"/>
    <w:rPr>
      <w:rFonts w:ascii="Arial PL" w:eastAsia="Times New Roman" w:hAnsi="Arial PL" w:cs="Times New Roman"/>
      <w:i/>
      <w:sz w:val="20"/>
      <w:szCs w:val="20"/>
      <w:lang w:val="en-GB" w:eastAsia="pl-PL"/>
    </w:rPr>
  </w:style>
  <w:style w:type="paragraph" w:customStyle="1" w:styleId="Normalny1">
    <w:name w:val="Normalny1"/>
    <w:rsid w:val="007432DD"/>
    <w:pPr>
      <w:spacing w:after="0" w:line="360" w:lineRule="auto"/>
      <w:ind w:left="-23" w:right="-425" w:hanging="357"/>
      <w:jc w:val="both"/>
    </w:pPr>
    <w:rPr>
      <w:rFonts w:ascii="Tahoma" w:eastAsia="ヒラギノ角ゴ Pro W3" w:hAnsi="Tahoma" w:cs="Times New Roman"/>
      <w:color w:val="000000"/>
      <w:sz w:val="20"/>
      <w:szCs w:val="20"/>
    </w:rPr>
  </w:style>
  <w:style w:type="paragraph" w:customStyle="1" w:styleId="Bezformatowania">
    <w:name w:val="Bez formatowania"/>
    <w:rsid w:val="007432DD"/>
    <w:pPr>
      <w:spacing w:after="0" w:line="360" w:lineRule="auto"/>
      <w:ind w:left="-23" w:right="-425" w:hanging="357"/>
      <w:jc w:val="both"/>
    </w:pPr>
    <w:rPr>
      <w:rFonts w:ascii="Times New Roman" w:eastAsia="ヒラギノ角ゴ Pro W3" w:hAnsi="Times New Roman" w:cs="Times New Roman"/>
      <w:color w:val="000000"/>
      <w:sz w:val="20"/>
      <w:szCs w:val="20"/>
    </w:rPr>
  </w:style>
  <w:style w:type="character" w:styleId="Numerstrony">
    <w:name w:val="page number"/>
    <w:basedOn w:val="Domylnaczcionkaakapitu"/>
    <w:rsid w:val="007432DD"/>
  </w:style>
  <w:style w:type="paragraph" w:customStyle="1" w:styleId="xmsonormal">
    <w:name w:val="x_msonormal"/>
    <w:basedOn w:val="Normalny"/>
    <w:rsid w:val="007432DD"/>
    <w:rPr>
      <w:rFonts w:ascii="Calibri" w:eastAsiaTheme="minorHAnsi" w:hAnsi="Calibri" w:cs="Calibri"/>
      <w:sz w:val="22"/>
      <w:szCs w:val="22"/>
    </w:rPr>
  </w:style>
  <w:style w:type="paragraph" w:styleId="Wcicienormalne">
    <w:name w:val="Normal Indent"/>
    <w:basedOn w:val="Normalny"/>
    <w:uiPriority w:val="99"/>
    <w:semiHidden/>
    <w:unhideWhenUsed/>
    <w:rsid w:val="007432DD"/>
    <w:pPr>
      <w:ind w:left="708"/>
    </w:pPr>
  </w:style>
  <w:style w:type="character" w:customStyle="1" w:styleId="wardeZnak">
    <w:name w:val="warde Znak"/>
    <w:basedOn w:val="Domylnaczcionkaakapitu"/>
    <w:link w:val="warde"/>
    <w:locked/>
    <w:rsid w:val="00F77A13"/>
    <w:rPr>
      <w:rFonts w:ascii="Times New Roman" w:eastAsia="Calibri" w:hAnsi="Times New Roman" w:cs="Times New Roman"/>
      <w:sz w:val="24"/>
      <w:szCs w:val="24"/>
    </w:rPr>
  </w:style>
  <w:style w:type="paragraph" w:customStyle="1" w:styleId="warde">
    <w:name w:val="warde"/>
    <w:basedOn w:val="Akapitzlist"/>
    <w:link w:val="wardeZnak"/>
    <w:qFormat/>
    <w:rsid w:val="00F77A13"/>
    <w:pPr>
      <w:numPr>
        <w:numId w:val="134"/>
      </w:numPr>
      <w:spacing w:after="0"/>
      <w:ind w:left="425" w:hanging="425"/>
      <w:contextualSpacing w:val="0"/>
      <w:jc w:val="both"/>
    </w:pPr>
    <w:rPr>
      <w:rFonts w:ascii="Times New Roman" w:eastAsia="Calibri" w:hAnsi="Times New Roman" w:cs="Times New Roman"/>
      <w:sz w:val="24"/>
      <w:szCs w:val="24"/>
    </w:rPr>
  </w:style>
  <w:style w:type="paragraph" w:customStyle="1" w:styleId="worde">
    <w:name w:val="worde"/>
    <w:basedOn w:val="Normalny"/>
    <w:link w:val="wordeZnak"/>
    <w:qFormat/>
    <w:rsid w:val="00F77A13"/>
    <w:pPr>
      <w:spacing w:after="120" w:line="276" w:lineRule="auto"/>
      <w:ind w:left="284" w:right="-284" w:hanging="284"/>
      <w:jc w:val="both"/>
    </w:pPr>
    <w:rPr>
      <w:rFonts w:ascii="Arial" w:hAnsi="Arial" w:cs="Arial"/>
      <w:sz w:val="22"/>
      <w:szCs w:val="22"/>
    </w:rPr>
  </w:style>
  <w:style w:type="character" w:customStyle="1" w:styleId="wordeZnak">
    <w:name w:val="worde Znak"/>
    <w:basedOn w:val="Domylnaczcionkaakapitu"/>
    <w:link w:val="worde"/>
    <w:rsid w:val="00F77A13"/>
    <w:rPr>
      <w:rFonts w:ascii="Arial" w:eastAsia="Times New Roman" w:hAnsi="Arial" w:cs="Arial"/>
      <w:lang w:eastAsia="pl-PL"/>
    </w:rPr>
  </w:style>
  <w:style w:type="numbering" w:customStyle="1" w:styleId="Outline">
    <w:name w:val="Outline"/>
    <w:basedOn w:val="Bezlisty"/>
    <w:rsid w:val="00DC124E"/>
    <w:pPr>
      <w:numPr>
        <w:numId w:val="141"/>
      </w:numPr>
    </w:pPr>
  </w:style>
  <w:style w:type="paragraph" w:customStyle="1" w:styleId="Heading">
    <w:name w:val="Heading"/>
    <w:basedOn w:val="Standard"/>
    <w:next w:val="Textbody"/>
    <w:rsid w:val="00DC124E"/>
    <w:pPr>
      <w:keepNext/>
      <w:widowControl/>
      <w:spacing w:before="240" w:after="120" w:line="251" w:lineRule="auto"/>
      <w:jc w:val="both"/>
    </w:pPr>
    <w:rPr>
      <w:rFonts w:ascii="Arial" w:eastAsia="Microsoft YaHei" w:hAnsi="Arial" w:cs="Arial"/>
      <w:bCs/>
      <w:sz w:val="28"/>
      <w:szCs w:val="28"/>
      <w:lang w:eastAsia="pl-PL" w:bidi="ar-SA"/>
    </w:rPr>
  </w:style>
  <w:style w:type="paragraph" w:styleId="Lista">
    <w:name w:val="List"/>
    <w:basedOn w:val="Textbody"/>
    <w:rsid w:val="00DC124E"/>
    <w:pPr>
      <w:widowControl/>
      <w:spacing w:line="251" w:lineRule="auto"/>
      <w:jc w:val="both"/>
    </w:pPr>
    <w:rPr>
      <w:rFonts w:ascii="Arial" w:eastAsia="SimSun" w:hAnsi="Arial" w:cs="Arial"/>
      <w:bCs/>
      <w:sz w:val="20"/>
      <w:szCs w:val="20"/>
      <w:lang w:eastAsia="pl-PL" w:bidi="ar-SA"/>
    </w:rPr>
  </w:style>
  <w:style w:type="paragraph" w:styleId="Legenda">
    <w:name w:val="caption"/>
    <w:basedOn w:val="Standard"/>
    <w:rsid w:val="00DC124E"/>
    <w:pPr>
      <w:widowControl/>
      <w:suppressLineNumbers/>
      <w:spacing w:before="120" w:after="120" w:line="251" w:lineRule="auto"/>
      <w:jc w:val="both"/>
    </w:pPr>
    <w:rPr>
      <w:rFonts w:ascii="Calibri" w:eastAsia="SimSun" w:hAnsi="Calibri" w:cs="Arial"/>
      <w:bCs/>
      <w:i/>
      <w:iCs/>
      <w:lang w:eastAsia="pl-PL" w:bidi="ar-SA"/>
    </w:rPr>
  </w:style>
  <w:style w:type="paragraph" w:customStyle="1" w:styleId="Index">
    <w:name w:val="Index"/>
    <w:basedOn w:val="Standard"/>
    <w:rsid w:val="00DC124E"/>
    <w:pPr>
      <w:widowControl/>
      <w:suppressLineNumbers/>
      <w:spacing w:line="251" w:lineRule="auto"/>
      <w:jc w:val="both"/>
    </w:pPr>
    <w:rPr>
      <w:rFonts w:ascii="Calibri" w:eastAsia="SimSun" w:hAnsi="Calibri" w:cs="Arial"/>
      <w:bCs/>
      <w:szCs w:val="20"/>
      <w:lang w:eastAsia="pl-PL" w:bidi="ar-SA"/>
    </w:rPr>
  </w:style>
  <w:style w:type="paragraph" w:styleId="HTML-adres">
    <w:name w:val="HTML Address"/>
    <w:basedOn w:val="Standard"/>
    <w:link w:val="HTML-adresZnak"/>
    <w:rsid w:val="00DC124E"/>
    <w:pPr>
      <w:widowControl/>
      <w:spacing w:line="251" w:lineRule="auto"/>
    </w:pPr>
    <w:rPr>
      <w:rFonts w:ascii="Calibri" w:eastAsia="SimSun" w:hAnsi="Calibri" w:cs="F"/>
      <w:i/>
      <w:iCs/>
      <w:lang w:eastAsia="pl-PL" w:bidi="ar-SA"/>
    </w:rPr>
  </w:style>
  <w:style w:type="character" w:customStyle="1" w:styleId="HTML-adresZnak">
    <w:name w:val="HTML - adres Znak"/>
    <w:basedOn w:val="Domylnaczcionkaakapitu"/>
    <w:link w:val="HTML-adres"/>
    <w:rsid w:val="00DC124E"/>
    <w:rPr>
      <w:rFonts w:ascii="Calibri" w:eastAsia="SimSun" w:hAnsi="Calibri" w:cs="F"/>
      <w:i/>
      <w:iCs/>
      <w:kern w:val="3"/>
      <w:sz w:val="24"/>
      <w:szCs w:val="24"/>
      <w:lang w:eastAsia="pl-PL"/>
    </w:rPr>
  </w:style>
  <w:style w:type="paragraph" w:customStyle="1" w:styleId="Footnote">
    <w:name w:val="Footnote"/>
    <w:basedOn w:val="Standard"/>
    <w:rsid w:val="00DC124E"/>
    <w:pPr>
      <w:widowControl/>
      <w:suppressLineNumbers/>
      <w:spacing w:line="251" w:lineRule="auto"/>
      <w:ind w:left="283" w:hanging="283"/>
      <w:jc w:val="both"/>
    </w:pPr>
    <w:rPr>
      <w:rFonts w:ascii="Calibri" w:eastAsia="SimSun" w:hAnsi="Calibri" w:cs="F"/>
      <w:bCs/>
      <w:sz w:val="20"/>
      <w:szCs w:val="20"/>
      <w:lang w:eastAsia="pl-PL" w:bidi="ar-SA"/>
    </w:rPr>
  </w:style>
  <w:style w:type="character" w:customStyle="1" w:styleId="Internetlink">
    <w:name w:val="Internet link"/>
    <w:rsid w:val="00DC124E"/>
    <w:rPr>
      <w:color w:val="0000FF"/>
      <w:u w:val="single"/>
    </w:rPr>
  </w:style>
  <w:style w:type="character" w:customStyle="1" w:styleId="NagwekZnak1">
    <w:name w:val="Nagłówek Znak1"/>
    <w:rsid w:val="00DC124E"/>
    <w:rPr>
      <w:rFonts w:ascii="Arial" w:eastAsia="Times New Roman" w:hAnsi="Arial" w:cs="Times New Roman"/>
      <w:bCs/>
      <w:color w:val="000000"/>
      <w:sz w:val="20"/>
      <w:szCs w:val="20"/>
      <w:lang w:eastAsia="pl-PL"/>
    </w:rPr>
  </w:style>
  <w:style w:type="character" w:customStyle="1" w:styleId="TekstpodstawowyZnak1">
    <w:name w:val="Tekst podstawowy Znak1"/>
    <w:rsid w:val="00DC124E"/>
    <w:rPr>
      <w:rFonts w:ascii="Arial" w:eastAsia="Times New Roman" w:hAnsi="Arial" w:cs="Times New Roman"/>
      <w:bCs/>
      <w:color w:val="000000"/>
      <w:sz w:val="20"/>
      <w:szCs w:val="20"/>
      <w:lang w:eastAsia="pl-PL"/>
    </w:rPr>
  </w:style>
  <w:style w:type="character" w:customStyle="1" w:styleId="ListLabel1">
    <w:name w:val="ListLabel 1"/>
    <w:rsid w:val="00DC124E"/>
    <w:rPr>
      <w:b/>
      <w:i w:val="0"/>
    </w:rPr>
  </w:style>
  <w:style w:type="character" w:customStyle="1" w:styleId="ListLabel2">
    <w:name w:val="ListLabel 2"/>
    <w:rsid w:val="00DC124E"/>
    <w:rPr>
      <w:rFonts w:cs="Times New Roman"/>
    </w:rPr>
  </w:style>
  <w:style w:type="character" w:customStyle="1" w:styleId="ListLabel3">
    <w:name w:val="ListLabel 3"/>
    <w:rsid w:val="00DC124E"/>
    <w:rPr>
      <w:rFonts w:cs="Times New Roman"/>
      <w:sz w:val="24"/>
      <w:szCs w:val="24"/>
    </w:rPr>
  </w:style>
  <w:style w:type="character" w:customStyle="1" w:styleId="ListLabel4">
    <w:name w:val="ListLabel 4"/>
    <w:rsid w:val="00DC124E"/>
    <w:rPr>
      <w:rFonts w:cs="Times New Roman"/>
      <w:i w:val="0"/>
      <w:color w:val="00000A"/>
    </w:rPr>
  </w:style>
  <w:style w:type="character" w:customStyle="1" w:styleId="ListLabel5">
    <w:name w:val="ListLabel 5"/>
    <w:rsid w:val="00DC124E"/>
    <w:rPr>
      <w:rFonts w:cs="Times New Roman"/>
      <w:color w:val="00000A"/>
    </w:rPr>
  </w:style>
  <w:style w:type="character" w:customStyle="1" w:styleId="ListLabel7">
    <w:name w:val="ListLabel 7"/>
    <w:rsid w:val="00DC124E"/>
    <w:rPr>
      <w:i w:val="0"/>
    </w:rPr>
  </w:style>
  <w:style w:type="character" w:customStyle="1" w:styleId="ListLabel8">
    <w:name w:val="ListLabel 8"/>
    <w:rsid w:val="00DC124E"/>
    <w:rPr>
      <w:b w:val="0"/>
    </w:rPr>
  </w:style>
  <w:style w:type="character" w:customStyle="1" w:styleId="ListLabel9">
    <w:name w:val="ListLabel 9"/>
    <w:rsid w:val="00DC124E"/>
    <w:rPr>
      <w:rFonts w:cs="Times New Roman"/>
      <w:b w:val="0"/>
    </w:rPr>
  </w:style>
  <w:style w:type="character" w:customStyle="1" w:styleId="ListLabel10">
    <w:name w:val="ListLabel 10"/>
    <w:rsid w:val="00DC124E"/>
    <w:rPr>
      <w:b w:val="0"/>
      <w:sz w:val="20"/>
    </w:rPr>
  </w:style>
  <w:style w:type="character" w:customStyle="1" w:styleId="FootnoteSymbol">
    <w:name w:val="Footnote Symbol"/>
    <w:rsid w:val="00DC124E"/>
  </w:style>
  <w:style w:type="character" w:customStyle="1" w:styleId="Footnoteanchor">
    <w:name w:val="Footnote anchor"/>
    <w:rsid w:val="00DC124E"/>
    <w:rPr>
      <w:position w:val="0"/>
      <w:vertAlign w:val="superscript"/>
    </w:rPr>
  </w:style>
  <w:style w:type="numbering" w:customStyle="1" w:styleId="WWNum1">
    <w:name w:val="WWNum1"/>
    <w:basedOn w:val="Bezlisty"/>
    <w:rsid w:val="00DC124E"/>
    <w:pPr>
      <w:numPr>
        <w:numId w:val="142"/>
      </w:numPr>
    </w:pPr>
  </w:style>
  <w:style w:type="numbering" w:customStyle="1" w:styleId="WWNum7">
    <w:name w:val="WWNum7"/>
    <w:basedOn w:val="Bezlisty"/>
    <w:rsid w:val="00DC124E"/>
    <w:pPr>
      <w:numPr>
        <w:numId w:val="143"/>
      </w:numPr>
    </w:pPr>
  </w:style>
  <w:style w:type="numbering" w:customStyle="1" w:styleId="WWNum13">
    <w:name w:val="WWNum13"/>
    <w:basedOn w:val="Bezlisty"/>
    <w:rsid w:val="00DC124E"/>
    <w:pPr>
      <w:numPr>
        <w:numId w:val="144"/>
      </w:numPr>
    </w:pPr>
  </w:style>
  <w:style w:type="numbering" w:customStyle="1" w:styleId="WWNum14">
    <w:name w:val="WWNum14"/>
    <w:basedOn w:val="Bezlisty"/>
    <w:rsid w:val="00DC124E"/>
    <w:pPr>
      <w:numPr>
        <w:numId w:val="145"/>
      </w:numPr>
    </w:pPr>
  </w:style>
  <w:style w:type="numbering" w:customStyle="1" w:styleId="WWNum15">
    <w:name w:val="WWNum15"/>
    <w:basedOn w:val="Bezlisty"/>
    <w:rsid w:val="00DC124E"/>
    <w:pPr>
      <w:numPr>
        <w:numId w:val="146"/>
      </w:numPr>
    </w:pPr>
  </w:style>
  <w:style w:type="numbering" w:customStyle="1" w:styleId="WWNum16">
    <w:name w:val="WWNum16"/>
    <w:basedOn w:val="Bezlisty"/>
    <w:rsid w:val="00DC124E"/>
    <w:pPr>
      <w:numPr>
        <w:numId w:val="147"/>
      </w:numPr>
    </w:pPr>
  </w:style>
  <w:style w:type="numbering" w:customStyle="1" w:styleId="WWNum17">
    <w:name w:val="WWNum17"/>
    <w:basedOn w:val="Bezlisty"/>
    <w:rsid w:val="00DC124E"/>
    <w:pPr>
      <w:numPr>
        <w:numId w:val="148"/>
      </w:numPr>
    </w:pPr>
  </w:style>
  <w:style w:type="numbering" w:customStyle="1" w:styleId="WWNum18">
    <w:name w:val="WWNum18"/>
    <w:basedOn w:val="Bezlisty"/>
    <w:rsid w:val="00DC124E"/>
    <w:pPr>
      <w:numPr>
        <w:numId w:val="149"/>
      </w:numPr>
    </w:pPr>
  </w:style>
  <w:style w:type="numbering" w:customStyle="1" w:styleId="WWNum19">
    <w:name w:val="WWNum19"/>
    <w:basedOn w:val="Bezlisty"/>
    <w:rsid w:val="00DC124E"/>
    <w:pPr>
      <w:numPr>
        <w:numId w:val="150"/>
      </w:numPr>
    </w:pPr>
  </w:style>
  <w:style w:type="numbering" w:customStyle="1" w:styleId="WWNum20">
    <w:name w:val="WWNum20"/>
    <w:basedOn w:val="Bezlisty"/>
    <w:rsid w:val="00DC124E"/>
    <w:pPr>
      <w:numPr>
        <w:numId w:val="151"/>
      </w:numPr>
    </w:pPr>
  </w:style>
  <w:style w:type="numbering" w:customStyle="1" w:styleId="WWNum21">
    <w:name w:val="WWNum21"/>
    <w:basedOn w:val="Bezlisty"/>
    <w:rsid w:val="00DC124E"/>
    <w:pPr>
      <w:numPr>
        <w:numId w:val="152"/>
      </w:numPr>
    </w:pPr>
  </w:style>
  <w:style w:type="numbering" w:customStyle="1" w:styleId="WWNum22">
    <w:name w:val="WWNum22"/>
    <w:basedOn w:val="Bezlisty"/>
    <w:rsid w:val="00DC124E"/>
    <w:pPr>
      <w:numPr>
        <w:numId w:val="153"/>
      </w:numPr>
    </w:pPr>
  </w:style>
  <w:style w:type="numbering" w:customStyle="1" w:styleId="WWNum23">
    <w:name w:val="WWNum23"/>
    <w:basedOn w:val="Bezlisty"/>
    <w:rsid w:val="00DC124E"/>
    <w:pPr>
      <w:numPr>
        <w:numId w:val="154"/>
      </w:numPr>
    </w:pPr>
  </w:style>
  <w:style w:type="numbering" w:customStyle="1" w:styleId="WWNum24">
    <w:name w:val="WWNum24"/>
    <w:basedOn w:val="Bezlisty"/>
    <w:rsid w:val="00DC124E"/>
    <w:pPr>
      <w:numPr>
        <w:numId w:val="155"/>
      </w:numPr>
    </w:pPr>
  </w:style>
  <w:style w:type="numbering" w:customStyle="1" w:styleId="WWNum25">
    <w:name w:val="WWNum25"/>
    <w:basedOn w:val="Bezlisty"/>
    <w:rsid w:val="00DC124E"/>
    <w:pPr>
      <w:numPr>
        <w:numId w:val="156"/>
      </w:numPr>
    </w:pPr>
  </w:style>
  <w:style w:type="character" w:customStyle="1" w:styleId="TekstpodstawowyZnak2">
    <w:name w:val="Tekst podstawowy Znak2"/>
    <w:basedOn w:val="Domylnaczcionkaakapitu"/>
    <w:uiPriority w:val="99"/>
    <w:semiHidden/>
    <w:rsid w:val="00DC124E"/>
  </w:style>
  <w:style w:type="character" w:customStyle="1" w:styleId="rpci1">
    <w:name w:val="_rpc_i1"/>
    <w:basedOn w:val="Domylnaczcionkaakapitu"/>
    <w:rsid w:val="00DC1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71">
      <w:bodyDiv w:val="1"/>
      <w:marLeft w:val="0"/>
      <w:marRight w:val="0"/>
      <w:marTop w:val="0"/>
      <w:marBottom w:val="0"/>
      <w:divBdr>
        <w:top w:val="none" w:sz="0" w:space="0" w:color="auto"/>
        <w:left w:val="none" w:sz="0" w:space="0" w:color="auto"/>
        <w:bottom w:val="none" w:sz="0" w:space="0" w:color="auto"/>
        <w:right w:val="none" w:sz="0" w:space="0" w:color="auto"/>
      </w:divBdr>
    </w:div>
    <w:div w:id="8610600">
      <w:bodyDiv w:val="1"/>
      <w:marLeft w:val="0"/>
      <w:marRight w:val="0"/>
      <w:marTop w:val="0"/>
      <w:marBottom w:val="0"/>
      <w:divBdr>
        <w:top w:val="none" w:sz="0" w:space="0" w:color="auto"/>
        <w:left w:val="none" w:sz="0" w:space="0" w:color="auto"/>
        <w:bottom w:val="none" w:sz="0" w:space="0" w:color="auto"/>
        <w:right w:val="none" w:sz="0" w:space="0" w:color="auto"/>
      </w:divBdr>
    </w:div>
    <w:div w:id="27875517">
      <w:bodyDiv w:val="1"/>
      <w:marLeft w:val="0"/>
      <w:marRight w:val="0"/>
      <w:marTop w:val="0"/>
      <w:marBottom w:val="0"/>
      <w:divBdr>
        <w:top w:val="none" w:sz="0" w:space="0" w:color="auto"/>
        <w:left w:val="none" w:sz="0" w:space="0" w:color="auto"/>
        <w:bottom w:val="none" w:sz="0" w:space="0" w:color="auto"/>
        <w:right w:val="none" w:sz="0" w:space="0" w:color="auto"/>
      </w:divBdr>
    </w:div>
    <w:div w:id="41835116">
      <w:bodyDiv w:val="1"/>
      <w:marLeft w:val="0"/>
      <w:marRight w:val="0"/>
      <w:marTop w:val="0"/>
      <w:marBottom w:val="0"/>
      <w:divBdr>
        <w:top w:val="none" w:sz="0" w:space="0" w:color="auto"/>
        <w:left w:val="none" w:sz="0" w:space="0" w:color="auto"/>
        <w:bottom w:val="none" w:sz="0" w:space="0" w:color="auto"/>
        <w:right w:val="none" w:sz="0" w:space="0" w:color="auto"/>
      </w:divBdr>
    </w:div>
    <w:div w:id="61829085">
      <w:bodyDiv w:val="1"/>
      <w:marLeft w:val="0"/>
      <w:marRight w:val="0"/>
      <w:marTop w:val="0"/>
      <w:marBottom w:val="0"/>
      <w:divBdr>
        <w:top w:val="none" w:sz="0" w:space="0" w:color="auto"/>
        <w:left w:val="none" w:sz="0" w:space="0" w:color="auto"/>
        <w:bottom w:val="none" w:sz="0" w:space="0" w:color="auto"/>
        <w:right w:val="none" w:sz="0" w:space="0" w:color="auto"/>
      </w:divBdr>
    </w:div>
    <w:div w:id="85927593">
      <w:bodyDiv w:val="1"/>
      <w:marLeft w:val="0"/>
      <w:marRight w:val="0"/>
      <w:marTop w:val="0"/>
      <w:marBottom w:val="0"/>
      <w:divBdr>
        <w:top w:val="none" w:sz="0" w:space="0" w:color="auto"/>
        <w:left w:val="none" w:sz="0" w:space="0" w:color="auto"/>
        <w:bottom w:val="none" w:sz="0" w:space="0" w:color="auto"/>
        <w:right w:val="none" w:sz="0" w:space="0" w:color="auto"/>
      </w:divBdr>
    </w:div>
    <w:div w:id="103308898">
      <w:bodyDiv w:val="1"/>
      <w:marLeft w:val="0"/>
      <w:marRight w:val="0"/>
      <w:marTop w:val="0"/>
      <w:marBottom w:val="0"/>
      <w:divBdr>
        <w:top w:val="none" w:sz="0" w:space="0" w:color="auto"/>
        <w:left w:val="none" w:sz="0" w:space="0" w:color="auto"/>
        <w:bottom w:val="none" w:sz="0" w:space="0" w:color="auto"/>
        <w:right w:val="none" w:sz="0" w:space="0" w:color="auto"/>
      </w:divBdr>
    </w:div>
    <w:div w:id="113597825">
      <w:bodyDiv w:val="1"/>
      <w:marLeft w:val="0"/>
      <w:marRight w:val="0"/>
      <w:marTop w:val="0"/>
      <w:marBottom w:val="0"/>
      <w:divBdr>
        <w:top w:val="none" w:sz="0" w:space="0" w:color="auto"/>
        <w:left w:val="none" w:sz="0" w:space="0" w:color="auto"/>
        <w:bottom w:val="none" w:sz="0" w:space="0" w:color="auto"/>
        <w:right w:val="none" w:sz="0" w:space="0" w:color="auto"/>
      </w:divBdr>
    </w:div>
    <w:div w:id="171067171">
      <w:bodyDiv w:val="1"/>
      <w:marLeft w:val="0"/>
      <w:marRight w:val="0"/>
      <w:marTop w:val="0"/>
      <w:marBottom w:val="0"/>
      <w:divBdr>
        <w:top w:val="none" w:sz="0" w:space="0" w:color="auto"/>
        <w:left w:val="none" w:sz="0" w:space="0" w:color="auto"/>
        <w:bottom w:val="none" w:sz="0" w:space="0" w:color="auto"/>
        <w:right w:val="none" w:sz="0" w:space="0" w:color="auto"/>
      </w:divBdr>
    </w:div>
    <w:div w:id="174079092">
      <w:bodyDiv w:val="1"/>
      <w:marLeft w:val="0"/>
      <w:marRight w:val="0"/>
      <w:marTop w:val="0"/>
      <w:marBottom w:val="0"/>
      <w:divBdr>
        <w:top w:val="none" w:sz="0" w:space="0" w:color="auto"/>
        <w:left w:val="none" w:sz="0" w:space="0" w:color="auto"/>
        <w:bottom w:val="none" w:sz="0" w:space="0" w:color="auto"/>
        <w:right w:val="none" w:sz="0" w:space="0" w:color="auto"/>
      </w:divBdr>
    </w:div>
    <w:div w:id="219757106">
      <w:bodyDiv w:val="1"/>
      <w:marLeft w:val="0"/>
      <w:marRight w:val="0"/>
      <w:marTop w:val="0"/>
      <w:marBottom w:val="0"/>
      <w:divBdr>
        <w:top w:val="none" w:sz="0" w:space="0" w:color="auto"/>
        <w:left w:val="none" w:sz="0" w:space="0" w:color="auto"/>
        <w:bottom w:val="none" w:sz="0" w:space="0" w:color="auto"/>
        <w:right w:val="none" w:sz="0" w:space="0" w:color="auto"/>
      </w:divBdr>
    </w:div>
    <w:div w:id="241960102">
      <w:bodyDiv w:val="1"/>
      <w:marLeft w:val="0"/>
      <w:marRight w:val="0"/>
      <w:marTop w:val="0"/>
      <w:marBottom w:val="0"/>
      <w:divBdr>
        <w:top w:val="none" w:sz="0" w:space="0" w:color="auto"/>
        <w:left w:val="none" w:sz="0" w:space="0" w:color="auto"/>
        <w:bottom w:val="none" w:sz="0" w:space="0" w:color="auto"/>
        <w:right w:val="none" w:sz="0" w:space="0" w:color="auto"/>
      </w:divBdr>
    </w:div>
    <w:div w:id="265355854">
      <w:bodyDiv w:val="1"/>
      <w:marLeft w:val="0"/>
      <w:marRight w:val="0"/>
      <w:marTop w:val="0"/>
      <w:marBottom w:val="0"/>
      <w:divBdr>
        <w:top w:val="none" w:sz="0" w:space="0" w:color="auto"/>
        <w:left w:val="none" w:sz="0" w:space="0" w:color="auto"/>
        <w:bottom w:val="none" w:sz="0" w:space="0" w:color="auto"/>
        <w:right w:val="none" w:sz="0" w:space="0" w:color="auto"/>
      </w:divBdr>
    </w:div>
    <w:div w:id="285622388">
      <w:bodyDiv w:val="1"/>
      <w:marLeft w:val="0"/>
      <w:marRight w:val="0"/>
      <w:marTop w:val="0"/>
      <w:marBottom w:val="0"/>
      <w:divBdr>
        <w:top w:val="none" w:sz="0" w:space="0" w:color="auto"/>
        <w:left w:val="none" w:sz="0" w:space="0" w:color="auto"/>
        <w:bottom w:val="none" w:sz="0" w:space="0" w:color="auto"/>
        <w:right w:val="none" w:sz="0" w:space="0" w:color="auto"/>
      </w:divBdr>
    </w:div>
    <w:div w:id="293564617">
      <w:bodyDiv w:val="1"/>
      <w:marLeft w:val="0"/>
      <w:marRight w:val="0"/>
      <w:marTop w:val="0"/>
      <w:marBottom w:val="0"/>
      <w:divBdr>
        <w:top w:val="none" w:sz="0" w:space="0" w:color="auto"/>
        <w:left w:val="none" w:sz="0" w:space="0" w:color="auto"/>
        <w:bottom w:val="none" w:sz="0" w:space="0" w:color="auto"/>
        <w:right w:val="none" w:sz="0" w:space="0" w:color="auto"/>
      </w:divBdr>
    </w:div>
    <w:div w:id="321856596">
      <w:bodyDiv w:val="1"/>
      <w:marLeft w:val="0"/>
      <w:marRight w:val="0"/>
      <w:marTop w:val="0"/>
      <w:marBottom w:val="0"/>
      <w:divBdr>
        <w:top w:val="none" w:sz="0" w:space="0" w:color="auto"/>
        <w:left w:val="none" w:sz="0" w:space="0" w:color="auto"/>
        <w:bottom w:val="none" w:sz="0" w:space="0" w:color="auto"/>
        <w:right w:val="none" w:sz="0" w:space="0" w:color="auto"/>
      </w:divBdr>
    </w:div>
    <w:div w:id="436943850">
      <w:bodyDiv w:val="1"/>
      <w:marLeft w:val="0"/>
      <w:marRight w:val="0"/>
      <w:marTop w:val="0"/>
      <w:marBottom w:val="0"/>
      <w:divBdr>
        <w:top w:val="none" w:sz="0" w:space="0" w:color="auto"/>
        <w:left w:val="none" w:sz="0" w:space="0" w:color="auto"/>
        <w:bottom w:val="none" w:sz="0" w:space="0" w:color="auto"/>
        <w:right w:val="none" w:sz="0" w:space="0" w:color="auto"/>
      </w:divBdr>
    </w:div>
    <w:div w:id="439228348">
      <w:bodyDiv w:val="1"/>
      <w:marLeft w:val="0"/>
      <w:marRight w:val="0"/>
      <w:marTop w:val="0"/>
      <w:marBottom w:val="0"/>
      <w:divBdr>
        <w:top w:val="none" w:sz="0" w:space="0" w:color="auto"/>
        <w:left w:val="none" w:sz="0" w:space="0" w:color="auto"/>
        <w:bottom w:val="none" w:sz="0" w:space="0" w:color="auto"/>
        <w:right w:val="none" w:sz="0" w:space="0" w:color="auto"/>
      </w:divBdr>
    </w:div>
    <w:div w:id="475731442">
      <w:bodyDiv w:val="1"/>
      <w:marLeft w:val="0"/>
      <w:marRight w:val="0"/>
      <w:marTop w:val="0"/>
      <w:marBottom w:val="0"/>
      <w:divBdr>
        <w:top w:val="none" w:sz="0" w:space="0" w:color="auto"/>
        <w:left w:val="none" w:sz="0" w:space="0" w:color="auto"/>
        <w:bottom w:val="none" w:sz="0" w:space="0" w:color="auto"/>
        <w:right w:val="none" w:sz="0" w:space="0" w:color="auto"/>
      </w:divBdr>
    </w:div>
    <w:div w:id="492916962">
      <w:bodyDiv w:val="1"/>
      <w:marLeft w:val="0"/>
      <w:marRight w:val="0"/>
      <w:marTop w:val="0"/>
      <w:marBottom w:val="0"/>
      <w:divBdr>
        <w:top w:val="none" w:sz="0" w:space="0" w:color="auto"/>
        <w:left w:val="none" w:sz="0" w:space="0" w:color="auto"/>
        <w:bottom w:val="none" w:sz="0" w:space="0" w:color="auto"/>
        <w:right w:val="none" w:sz="0" w:space="0" w:color="auto"/>
      </w:divBdr>
    </w:div>
    <w:div w:id="553858683">
      <w:bodyDiv w:val="1"/>
      <w:marLeft w:val="0"/>
      <w:marRight w:val="0"/>
      <w:marTop w:val="0"/>
      <w:marBottom w:val="0"/>
      <w:divBdr>
        <w:top w:val="none" w:sz="0" w:space="0" w:color="auto"/>
        <w:left w:val="none" w:sz="0" w:space="0" w:color="auto"/>
        <w:bottom w:val="none" w:sz="0" w:space="0" w:color="auto"/>
        <w:right w:val="none" w:sz="0" w:space="0" w:color="auto"/>
      </w:divBdr>
    </w:div>
    <w:div w:id="578757409">
      <w:bodyDiv w:val="1"/>
      <w:marLeft w:val="0"/>
      <w:marRight w:val="0"/>
      <w:marTop w:val="0"/>
      <w:marBottom w:val="0"/>
      <w:divBdr>
        <w:top w:val="none" w:sz="0" w:space="0" w:color="auto"/>
        <w:left w:val="none" w:sz="0" w:space="0" w:color="auto"/>
        <w:bottom w:val="none" w:sz="0" w:space="0" w:color="auto"/>
        <w:right w:val="none" w:sz="0" w:space="0" w:color="auto"/>
      </w:divBdr>
    </w:div>
    <w:div w:id="588580462">
      <w:bodyDiv w:val="1"/>
      <w:marLeft w:val="0"/>
      <w:marRight w:val="0"/>
      <w:marTop w:val="0"/>
      <w:marBottom w:val="0"/>
      <w:divBdr>
        <w:top w:val="none" w:sz="0" w:space="0" w:color="auto"/>
        <w:left w:val="none" w:sz="0" w:space="0" w:color="auto"/>
        <w:bottom w:val="none" w:sz="0" w:space="0" w:color="auto"/>
        <w:right w:val="none" w:sz="0" w:space="0" w:color="auto"/>
      </w:divBdr>
    </w:div>
    <w:div w:id="608663401">
      <w:bodyDiv w:val="1"/>
      <w:marLeft w:val="0"/>
      <w:marRight w:val="0"/>
      <w:marTop w:val="0"/>
      <w:marBottom w:val="0"/>
      <w:divBdr>
        <w:top w:val="none" w:sz="0" w:space="0" w:color="auto"/>
        <w:left w:val="none" w:sz="0" w:space="0" w:color="auto"/>
        <w:bottom w:val="none" w:sz="0" w:space="0" w:color="auto"/>
        <w:right w:val="none" w:sz="0" w:space="0" w:color="auto"/>
      </w:divBdr>
    </w:div>
    <w:div w:id="631056579">
      <w:bodyDiv w:val="1"/>
      <w:marLeft w:val="0"/>
      <w:marRight w:val="0"/>
      <w:marTop w:val="0"/>
      <w:marBottom w:val="0"/>
      <w:divBdr>
        <w:top w:val="none" w:sz="0" w:space="0" w:color="auto"/>
        <w:left w:val="none" w:sz="0" w:space="0" w:color="auto"/>
        <w:bottom w:val="none" w:sz="0" w:space="0" w:color="auto"/>
        <w:right w:val="none" w:sz="0" w:space="0" w:color="auto"/>
      </w:divBdr>
    </w:div>
    <w:div w:id="643973034">
      <w:bodyDiv w:val="1"/>
      <w:marLeft w:val="0"/>
      <w:marRight w:val="0"/>
      <w:marTop w:val="0"/>
      <w:marBottom w:val="0"/>
      <w:divBdr>
        <w:top w:val="none" w:sz="0" w:space="0" w:color="auto"/>
        <w:left w:val="none" w:sz="0" w:space="0" w:color="auto"/>
        <w:bottom w:val="none" w:sz="0" w:space="0" w:color="auto"/>
        <w:right w:val="none" w:sz="0" w:space="0" w:color="auto"/>
      </w:divBdr>
    </w:div>
    <w:div w:id="688259242">
      <w:bodyDiv w:val="1"/>
      <w:marLeft w:val="0"/>
      <w:marRight w:val="0"/>
      <w:marTop w:val="0"/>
      <w:marBottom w:val="0"/>
      <w:divBdr>
        <w:top w:val="none" w:sz="0" w:space="0" w:color="auto"/>
        <w:left w:val="none" w:sz="0" w:space="0" w:color="auto"/>
        <w:bottom w:val="none" w:sz="0" w:space="0" w:color="auto"/>
        <w:right w:val="none" w:sz="0" w:space="0" w:color="auto"/>
      </w:divBdr>
    </w:div>
    <w:div w:id="696201293">
      <w:bodyDiv w:val="1"/>
      <w:marLeft w:val="0"/>
      <w:marRight w:val="0"/>
      <w:marTop w:val="0"/>
      <w:marBottom w:val="0"/>
      <w:divBdr>
        <w:top w:val="none" w:sz="0" w:space="0" w:color="auto"/>
        <w:left w:val="none" w:sz="0" w:space="0" w:color="auto"/>
        <w:bottom w:val="none" w:sz="0" w:space="0" w:color="auto"/>
        <w:right w:val="none" w:sz="0" w:space="0" w:color="auto"/>
      </w:divBdr>
    </w:div>
    <w:div w:id="713429490">
      <w:bodyDiv w:val="1"/>
      <w:marLeft w:val="0"/>
      <w:marRight w:val="0"/>
      <w:marTop w:val="0"/>
      <w:marBottom w:val="0"/>
      <w:divBdr>
        <w:top w:val="none" w:sz="0" w:space="0" w:color="auto"/>
        <w:left w:val="none" w:sz="0" w:space="0" w:color="auto"/>
        <w:bottom w:val="none" w:sz="0" w:space="0" w:color="auto"/>
        <w:right w:val="none" w:sz="0" w:space="0" w:color="auto"/>
      </w:divBdr>
    </w:div>
    <w:div w:id="715587618">
      <w:bodyDiv w:val="1"/>
      <w:marLeft w:val="0"/>
      <w:marRight w:val="0"/>
      <w:marTop w:val="0"/>
      <w:marBottom w:val="0"/>
      <w:divBdr>
        <w:top w:val="none" w:sz="0" w:space="0" w:color="auto"/>
        <w:left w:val="none" w:sz="0" w:space="0" w:color="auto"/>
        <w:bottom w:val="none" w:sz="0" w:space="0" w:color="auto"/>
        <w:right w:val="none" w:sz="0" w:space="0" w:color="auto"/>
      </w:divBdr>
    </w:div>
    <w:div w:id="729617654">
      <w:bodyDiv w:val="1"/>
      <w:marLeft w:val="0"/>
      <w:marRight w:val="0"/>
      <w:marTop w:val="0"/>
      <w:marBottom w:val="0"/>
      <w:divBdr>
        <w:top w:val="none" w:sz="0" w:space="0" w:color="auto"/>
        <w:left w:val="none" w:sz="0" w:space="0" w:color="auto"/>
        <w:bottom w:val="none" w:sz="0" w:space="0" w:color="auto"/>
        <w:right w:val="none" w:sz="0" w:space="0" w:color="auto"/>
      </w:divBdr>
    </w:div>
    <w:div w:id="732311262">
      <w:bodyDiv w:val="1"/>
      <w:marLeft w:val="0"/>
      <w:marRight w:val="0"/>
      <w:marTop w:val="0"/>
      <w:marBottom w:val="0"/>
      <w:divBdr>
        <w:top w:val="none" w:sz="0" w:space="0" w:color="auto"/>
        <w:left w:val="none" w:sz="0" w:space="0" w:color="auto"/>
        <w:bottom w:val="none" w:sz="0" w:space="0" w:color="auto"/>
        <w:right w:val="none" w:sz="0" w:space="0" w:color="auto"/>
      </w:divBdr>
    </w:div>
    <w:div w:id="744838506">
      <w:bodyDiv w:val="1"/>
      <w:marLeft w:val="0"/>
      <w:marRight w:val="0"/>
      <w:marTop w:val="0"/>
      <w:marBottom w:val="0"/>
      <w:divBdr>
        <w:top w:val="none" w:sz="0" w:space="0" w:color="auto"/>
        <w:left w:val="none" w:sz="0" w:space="0" w:color="auto"/>
        <w:bottom w:val="none" w:sz="0" w:space="0" w:color="auto"/>
        <w:right w:val="none" w:sz="0" w:space="0" w:color="auto"/>
      </w:divBdr>
    </w:div>
    <w:div w:id="761684314">
      <w:bodyDiv w:val="1"/>
      <w:marLeft w:val="0"/>
      <w:marRight w:val="0"/>
      <w:marTop w:val="0"/>
      <w:marBottom w:val="0"/>
      <w:divBdr>
        <w:top w:val="none" w:sz="0" w:space="0" w:color="auto"/>
        <w:left w:val="none" w:sz="0" w:space="0" w:color="auto"/>
        <w:bottom w:val="none" w:sz="0" w:space="0" w:color="auto"/>
        <w:right w:val="none" w:sz="0" w:space="0" w:color="auto"/>
      </w:divBdr>
    </w:div>
    <w:div w:id="769937727">
      <w:bodyDiv w:val="1"/>
      <w:marLeft w:val="0"/>
      <w:marRight w:val="0"/>
      <w:marTop w:val="0"/>
      <w:marBottom w:val="0"/>
      <w:divBdr>
        <w:top w:val="none" w:sz="0" w:space="0" w:color="auto"/>
        <w:left w:val="none" w:sz="0" w:space="0" w:color="auto"/>
        <w:bottom w:val="none" w:sz="0" w:space="0" w:color="auto"/>
        <w:right w:val="none" w:sz="0" w:space="0" w:color="auto"/>
      </w:divBdr>
    </w:div>
    <w:div w:id="780221562">
      <w:bodyDiv w:val="1"/>
      <w:marLeft w:val="0"/>
      <w:marRight w:val="0"/>
      <w:marTop w:val="0"/>
      <w:marBottom w:val="0"/>
      <w:divBdr>
        <w:top w:val="none" w:sz="0" w:space="0" w:color="auto"/>
        <w:left w:val="none" w:sz="0" w:space="0" w:color="auto"/>
        <w:bottom w:val="none" w:sz="0" w:space="0" w:color="auto"/>
        <w:right w:val="none" w:sz="0" w:space="0" w:color="auto"/>
      </w:divBdr>
    </w:div>
    <w:div w:id="788665476">
      <w:bodyDiv w:val="1"/>
      <w:marLeft w:val="0"/>
      <w:marRight w:val="0"/>
      <w:marTop w:val="0"/>
      <w:marBottom w:val="0"/>
      <w:divBdr>
        <w:top w:val="none" w:sz="0" w:space="0" w:color="auto"/>
        <w:left w:val="none" w:sz="0" w:space="0" w:color="auto"/>
        <w:bottom w:val="none" w:sz="0" w:space="0" w:color="auto"/>
        <w:right w:val="none" w:sz="0" w:space="0" w:color="auto"/>
      </w:divBdr>
    </w:div>
    <w:div w:id="794370691">
      <w:bodyDiv w:val="1"/>
      <w:marLeft w:val="0"/>
      <w:marRight w:val="0"/>
      <w:marTop w:val="0"/>
      <w:marBottom w:val="0"/>
      <w:divBdr>
        <w:top w:val="none" w:sz="0" w:space="0" w:color="auto"/>
        <w:left w:val="none" w:sz="0" w:space="0" w:color="auto"/>
        <w:bottom w:val="none" w:sz="0" w:space="0" w:color="auto"/>
        <w:right w:val="none" w:sz="0" w:space="0" w:color="auto"/>
      </w:divBdr>
    </w:div>
    <w:div w:id="825630249">
      <w:bodyDiv w:val="1"/>
      <w:marLeft w:val="0"/>
      <w:marRight w:val="0"/>
      <w:marTop w:val="0"/>
      <w:marBottom w:val="0"/>
      <w:divBdr>
        <w:top w:val="none" w:sz="0" w:space="0" w:color="auto"/>
        <w:left w:val="none" w:sz="0" w:space="0" w:color="auto"/>
        <w:bottom w:val="none" w:sz="0" w:space="0" w:color="auto"/>
        <w:right w:val="none" w:sz="0" w:space="0" w:color="auto"/>
      </w:divBdr>
    </w:div>
    <w:div w:id="827790188">
      <w:bodyDiv w:val="1"/>
      <w:marLeft w:val="0"/>
      <w:marRight w:val="0"/>
      <w:marTop w:val="0"/>
      <w:marBottom w:val="0"/>
      <w:divBdr>
        <w:top w:val="none" w:sz="0" w:space="0" w:color="auto"/>
        <w:left w:val="none" w:sz="0" w:space="0" w:color="auto"/>
        <w:bottom w:val="none" w:sz="0" w:space="0" w:color="auto"/>
        <w:right w:val="none" w:sz="0" w:space="0" w:color="auto"/>
      </w:divBdr>
    </w:div>
    <w:div w:id="860633807">
      <w:bodyDiv w:val="1"/>
      <w:marLeft w:val="0"/>
      <w:marRight w:val="0"/>
      <w:marTop w:val="0"/>
      <w:marBottom w:val="0"/>
      <w:divBdr>
        <w:top w:val="none" w:sz="0" w:space="0" w:color="auto"/>
        <w:left w:val="none" w:sz="0" w:space="0" w:color="auto"/>
        <w:bottom w:val="none" w:sz="0" w:space="0" w:color="auto"/>
        <w:right w:val="none" w:sz="0" w:space="0" w:color="auto"/>
      </w:divBdr>
    </w:div>
    <w:div w:id="874925169">
      <w:bodyDiv w:val="1"/>
      <w:marLeft w:val="0"/>
      <w:marRight w:val="0"/>
      <w:marTop w:val="0"/>
      <w:marBottom w:val="0"/>
      <w:divBdr>
        <w:top w:val="none" w:sz="0" w:space="0" w:color="auto"/>
        <w:left w:val="none" w:sz="0" w:space="0" w:color="auto"/>
        <w:bottom w:val="none" w:sz="0" w:space="0" w:color="auto"/>
        <w:right w:val="none" w:sz="0" w:space="0" w:color="auto"/>
      </w:divBdr>
    </w:div>
    <w:div w:id="877352642">
      <w:bodyDiv w:val="1"/>
      <w:marLeft w:val="0"/>
      <w:marRight w:val="0"/>
      <w:marTop w:val="0"/>
      <w:marBottom w:val="0"/>
      <w:divBdr>
        <w:top w:val="none" w:sz="0" w:space="0" w:color="auto"/>
        <w:left w:val="none" w:sz="0" w:space="0" w:color="auto"/>
        <w:bottom w:val="none" w:sz="0" w:space="0" w:color="auto"/>
        <w:right w:val="none" w:sz="0" w:space="0" w:color="auto"/>
      </w:divBdr>
    </w:div>
    <w:div w:id="911623552">
      <w:bodyDiv w:val="1"/>
      <w:marLeft w:val="0"/>
      <w:marRight w:val="0"/>
      <w:marTop w:val="0"/>
      <w:marBottom w:val="0"/>
      <w:divBdr>
        <w:top w:val="none" w:sz="0" w:space="0" w:color="auto"/>
        <w:left w:val="none" w:sz="0" w:space="0" w:color="auto"/>
        <w:bottom w:val="none" w:sz="0" w:space="0" w:color="auto"/>
        <w:right w:val="none" w:sz="0" w:space="0" w:color="auto"/>
      </w:divBdr>
    </w:div>
    <w:div w:id="939489614">
      <w:bodyDiv w:val="1"/>
      <w:marLeft w:val="0"/>
      <w:marRight w:val="0"/>
      <w:marTop w:val="0"/>
      <w:marBottom w:val="0"/>
      <w:divBdr>
        <w:top w:val="none" w:sz="0" w:space="0" w:color="auto"/>
        <w:left w:val="none" w:sz="0" w:space="0" w:color="auto"/>
        <w:bottom w:val="none" w:sz="0" w:space="0" w:color="auto"/>
        <w:right w:val="none" w:sz="0" w:space="0" w:color="auto"/>
      </w:divBdr>
    </w:div>
    <w:div w:id="999114914">
      <w:bodyDiv w:val="1"/>
      <w:marLeft w:val="0"/>
      <w:marRight w:val="0"/>
      <w:marTop w:val="0"/>
      <w:marBottom w:val="0"/>
      <w:divBdr>
        <w:top w:val="none" w:sz="0" w:space="0" w:color="auto"/>
        <w:left w:val="none" w:sz="0" w:space="0" w:color="auto"/>
        <w:bottom w:val="none" w:sz="0" w:space="0" w:color="auto"/>
        <w:right w:val="none" w:sz="0" w:space="0" w:color="auto"/>
      </w:divBdr>
    </w:div>
    <w:div w:id="1000081207">
      <w:bodyDiv w:val="1"/>
      <w:marLeft w:val="0"/>
      <w:marRight w:val="0"/>
      <w:marTop w:val="0"/>
      <w:marBottom w:val="0"/>
      <w:divBdr>
        <w:top w:val="none" w:sz="0" w:space="0" w:color="auto"/>
        <w:left w:val="none" w:sz="0" w:space="0" w:color="auto"/>
        <w:bottom w:val="none" w:sz="0" w:space="0" w:color="auto"/>
        <w:right w:val="none" w:sz="0" w:space="0" w:color="auto"/>
      </w:divBdr>
    </w:div>
    <w:div w:id="1020937904">
      <w:bodyDiv w:val="1"/>
      <w:marLeft w:val="0"/>
      <w:marRight w:val="0"/>
      <w:marTop w:val="0"/>
      <w:marBottom w:val="0"/>
      <w:divBdr>
        <w:top w:val="none" w:sz="0" w:space="0" w:color="auto"/>
        <w:left w:val="none" w:sz="0" w:space="0" w:color="auto"/>
        <w:bottom w:val="none" w:sz="0" w:space="0" w:color="auto"/>
        <w:right w:val="none" w:sz="0" w:space="0" w:color="auto"/>
      </w:divBdr>
    </w:div>
    <w:div w:id="1050571528">
      <w:bodyDiv w:val="1"/>
      <w:marLeft w:val="0"/>
      <w:marRight w:val="0"/>
      <w:marTop w:val="0"/>
      <w:marBottom w:val="0"/>
      <w:divBdr>
        <w:top w:val="none" w:sz="0" w:space="0" w:color="auto"/>
        <w:left w:val="none" w:sz="0" w:space="0" w:color="auto"/>
        <w:bottom w:val="none" w:sz="0" w:space="0" w:color="auto"/>
        <w:right w:val="none" w:sz="0" w:space="0" w:color="auto"/>
      </w:divBdr>
    </w:div>
    <w:div w:id="1066879113">
      <w:bodyDiv w:val="1"/>
      <w:marLeft w:val="0"/>
      <w:marRight w:val="0"/>
      <w:marTop w:val="0"/>
      <w:marBottom w:val="0"/>
      <w:divBdr>
        <w:top w:val="none" w:sz="0" w:space="0" w:color="auto"/>
        <w:left w:val="none" w:sz="0" w:space="0" w:color="auto"/>
        <w:bottom w:val="none" w:sz="0" w:space="0" w:color="auto"/>
        <w:right w:val="none" w:sz="0" w:space="0" w:color="auto"/>
      </w:divBdr>
    </w:div>
    <w:div w:id="1071198896">
      <w:bodyDiv w:val="1"/>
      <w:marLeft w:val="0"/>
      <w:marRight w:val="0"/>
      <w:marTop w:val="0"/>
      <w:marBottom w:val="0"/>
      <w:divBdr>
        <w:top w:val="none" w:sz="0" w:space="0" w:color="auto"/>
        <w:left w:val="none" w:sz="0" w:space="0" w:color="auto"/>
        <w:bottom w:val="none" w:sz="0" w:space="0" w:color="auto"/>
        <w:right w:val="none" w:sz="0" w:space="0" w:color="auto"/>
      </w:divBdr>
    </w:div>
    <w:div w:id="1089736260">
      <w:bodyDiv w:val="1"/>
      <w:marLeft w:val="0"/>
      <w:marRight w:val="0"/>
      <w:marTop w:val="0"/>
      <w:marBottom w:val="0"/>
      <w:divBdr>
        <w:top w:val="none" w:sz="0" w:space="0" w:color="auto"/>
        <w:left w:val="none" w:sz="0" w:space="0" w:color="auto"/>
        <w:bottom w:val="none" w:sz="0" w:space="0" w:color="auto"/>
        <w:right w:val="none" w:sz="0" w:space="0" w:color="auto"/>
      </w:divBdr>
    </w:div>
    <w:div w:id="1147357570">
      <w:bodyDiv w:val="1"/>
      <w:marLeft w:val="0"/>
      <w:marRight w:val="0"/>
      <w:marTop w:val="0"/>
      <w:marBottom w:val="0"/>
      <w:divBdr>
        <w:top w:val="none" w:sz="0" w:space="0" w:color="auto"/>
        <w:left w:val="none" w:sz="0" w:space="0" w:color="auto"/>
        <w:bottom w:val="none" w:sz="0" w:space="0" w:color="auto"/>
        <w:right w:val="none" w:sz="0" w:space="0" w:color="auto"/>
      </w:divBdr>
    </w:div>
    <w:div w:id="1180004182">
      <w:bodyDiv w:val="1"/>
      <w:marLeft w:val="0"/>
      <w:marRight w:val="0"/>
      <w:marTop w:val="0"/>
      <w:marBottom w:val="0"/>
      <w:divBdr>
        <w:top w:val="none" w:sz="0" w:space="0" w:color="auto"/>
        <w:left w:val="none" w:sz="0" w:space="0" w:color="auto"/>
        <w:bottom w:val="none" w:sz="0" w:space="0" w:color="auto"/>
        <w:right w:val="none" w:sz="0" w:space="0" w:color="auto"/>
      </w:divBdr>
    </w:div>
    <w:div w:id="1209755674">
      <w:bodyDiv w:val="1"/>
      <w:marLeft w:val="0"/>
      <w:marRight w:val="0"/>
      <w:marTop w:val="0"/>
      <w:marBottom w:val="0"/>
      <w:divBdr>
        <w:top w:val="none" w:sz="0" w:space="0" w:color="auto"/>
        <w:left w:val="none" w:sz="0" w:space="0" w:color="auto"/>
        <w:bottom w:val="none" w:sz="0" w:space="0" w:color="auto"/>
        <w:right w:val="none" w:sz="0" w:space="0" w:color="auto"/>
      </w:divBdr>
    </w:div>
    <w:div w:id="1221092231">
      <w:bodyDiv w:val="1"/>
      <w:marLeft w:val="0"/>
      <w:marRight w:val="0"/>
      <w:marTop w:val="0"/>
      <w:marBottom w:val="0"/>
      <w:divBdr>
        <w:top w:val="none" w:sz="0" w:space="0" w:color="auto"/>
        <w:left w:val="none" w:sz="0" w:space="0" w:color="auto"/>
        <w:bottom w:val="none" w:sz="0" w:space="0" w:color="auto"/>
        <w:right w:val="none" w:sz="0" w:space="0" w:color="auto"/>
      </w:divBdr>
    </w:div>
    <w:div w:id="1246181376">
      <w:bodyDiv w:val="1"/>
      <w:marLeft w:val="0"/>
      <w:marRight w:val="0"/>
      <w:marTop w:val="0"/>
      <w:marBottom w:val="0"/>
      <w:divBdr>
        <w:top w:val="none" w:sz="0" w:space="0" w:color="auto"/>
        <w:left w:val="none" w:sz="0" w:space="0" w:color="auto"/>
        <w:bottom w:val="none" w:sz="0" w:space="0" w:color="auto"/>
        <w:right w:val="none" w:sz="0" w:space="0" w:color="auto"/>
      </w:divBdr>
    </w:div>
    <w:div w:id="1258174671">
      <w:bodyDiv w:val="1"/>
      <w:marLeft w:val="0"/>
      <w:marRight w:val="0"/>
      <w:marTop w:val="0"/>
      <w:marBottom w:val="0"/>
      <w:divBdr>
        <w:top w:val="none" w:sz="0" w:space="0" w:color="auto"/>
        <w:left w:val="none" w:sz="0" w:space="0" w:color="auto"/>
        <w:bottom w:val="none" w:sz="0" w:space="0" w:color="auto"/>
        <w:right w:val="none" w:sz="0" w:space="0" w:color="auto"/>
      </w:divBdr>
    </w:div>
    <w:div w:id="1262177547">
      <w:bodyDiv w:val="1"/>
      <w:marLeft w:val="0"/>
      <w:marRight w:val="0"/>
      <w:marTop w:val="0"/>
      <w:marBottom w:val="0"/>
      <w:divBdr>
        <w:top w:val="none" w:sz="0" w:space="0" w:color="auto"/>
        <w:left w:val="none" w:sz="0" w:space="0" w:color="auto"/>
        <w:bottom w:val="none" w:sz="0" w:space="0" w:color="auto"/>
        <w:right w:val="none" w:sz="0" w:space="0" w:color="auto"/>
      </w:divBdr>
    </w:div>
    <w:div w:id="1281955620">
      <w:bodyDiv w:val="1"/>
      <w:marLeft w:val="0"/>
      <w:marRight w:val="0"/>
      <w:marTop w:val="0"/>
      <w:marBottom w:val="0"/>
      <w:divBdr>
        <w:top w:val="none" w:sz="0" w:space="0" w:color="auto"/>
        <w:left w:val="none" w:sz="0" w:space="0" w:color="auto"/>
        <w:bottom w:val="none" w:sz="0" w:space="0" w:color="auto"/>
        <w:right w:val="none" w:sz="0" w:space="0" w:color="auto"/>
      </w:divBdr>
    </w:div>
    <w:div w:id="1290207734">
      <w:bodyDiv w:val="1"/>
      <w:marLeft w:val="0"/>
      <w:marRight w:val="0"/>
      <w:marTop w:val="0"/>
      <w:marBottom w:val="0"/>
      <w:divBdr>
        <w:top w:val="none" w:sz="0" w:space="0" w:color="auto"/>
        <w:left w:val="none" w:sz="0" w:space="0" w:color="auto"/>
        <w:bottom w:val="none" w:sz="0" w:space="0" w:color="auto"/>
        <w:right w:val="none" w:sz="0" w:space="0" w:color="auto"/>
      </w:divBdr>
    </w:div>
    <w:div w:id="1290673160">
      <w:bodyDiv w:val="1"/>
      <w:marLeft w:val="0"/>
      <w:marRight w:val="0"/>
      <w:marTop w:val="0"/>
      <w:marBottom w:val="0"/>
      <w:divBdr>
        <w:top w:val="none" w:sz="0" w:space="0" w:color="auto"/>
        <w:left w:val="none" w:sz="0" w:space="0" w:color="auto"/>
        <w:bottom w:val="none" w:sz="0" w:space="0" w:color="auto"/>
        <w:right w:val="none" w:sz="0" w:space="0" w:color="auto"/>
      </w:divBdr>
    </w:div>
    <w:div w:id="1300956258">
      <w:bodyDiv w:val="1"/>
      <w:marLeft w:val="0"/>
      <w:marRight w:val="0"/>
      <w:marTop w:val="0"/>
      <w:marBottom w:val="0"/>
      <w:divBdr>
        <w:top w:val="none" w:sz="0" w:space="0" w:color="auto"/>
        <w:left w:val="none" w:sz="0" w:space="0" w:color="auto"/>
        <w:bottom w:val="none" w:sz="0" w:space="0" w:color="auto"/>
        <w:right w:val="none" w:sz="0" w:space="0" w:color="auto"/>
      </w:divBdr>
    </w:div>
    <w:div w:id="1314487552">
      <w:bodyDiv w:val="1"/>
      <w:marLeft w:val="0"/>
      <w:marRight w:val="0"/>
      <w:marTop w:val="0"/>
      <w:marBottom w:val="0"/>
      <w:divBdr>
        <w:top w:val="none" w:sz="0" w:space="0" w:color="auto"/>
        <w:left w:val="none" w:sz="0" w:space="0" w:color="auto"/>
        <w:bottom w:val="none" w:sz="0" w:space="0" w:color="auto"/>
        <w:right w:val="none" w:sz="0" w:space="0" w:color="auto"/>
      </w:divBdr>
    </w:div>
    <w:div w:id="1329016938">
      <w:bodyDiv w:val="1"/>
      <w:marLeft w:val="0"/>
      <w:marRight w:val="0"/>
      <w:marTop w:val="0"/>
      <w:marBottom w:val="0"/>
      <w:divBdr>
        <w:top w:val="none" w:sz="0" w:space="0" w:color="auto"/>
        <w:left w:val="none" w:sz="0" w:space="0" w:color="auto"/>
        <w:bottom w:val="none" w:sz="0" w:space="0" w:color="auto"/>
        <w:right w:val="none" w:sz="0" w:space="0" w:color="auto"/>
      </w:divBdr>
    </w:div>
    <w:div w:id="1377120608">
      <w:bodyDiv w:val="1"/>
      <w:marLeft w:val="0"/>
      <w:marRight w:val="0"/>
      <w:marTop w:val="0"/>
      <w:marBottom w:val="0"/>
      <w:divBdr>
        <w:top w:val="none" w:sz="0" w:space="0" w:color="auto"/>
        <w:left w:val="none" w:sz="0" w:space="0" w:color="auto"/>
        <w:bottom w:val="none" w:sz="0" w:space="0" w:color="auto"/>
        <w:right w:val="none" w:sz="0" w:space="0" w:color="auto"/>
      </w:divBdr>
    </w:div>
    <w:div w:id="1408110074">
      <w:bodyDiv w:val="1"/>
      <w:marLeft w:val="0"/>
      <w:marRight w:val="0"/>
      <w:marTop w:val="0"/>
      <w:marBottom w:val="0"/>
      <w:divBdr>
        <w:top w:val="none" w:sz="0" w:space="0" w:color="auto"/>
        <w:left w:val="none" w:sz="0" w:space="0" w:color="auto"/>
        <w:bottom w:val="none" w:sz="0" w:space="0" w:color="auto"/>
        <w:right w:val="none" w:sz="0" w:space="0" w:color="auto"/>
      </w:divBdr>
    </w:div>
    <w:div w:id="1453288475">
      <w:bodyDiv w:val="1"/>
      <w:marLeft w:val="0"/>
      <w:marRight w:val="0"/>
      <w:marTop w:val="0"/>
      <w:marBottom w:val="0"/>
      <w:divBdr>
        <w:top w:val="none" w:sz="0" w:space="0" w:color="auto"/>
        <w:left w:val="none" w:sz="0" w:space="0" w:color="auto"/>
        <w:bottom w:val="none" w:sz="0" w:space="0" w:color="auto"/>
        <w:right w:val="none" w:sz="0" w:space="0" w:color="auto"/>
      </w:divBdr>
    </w:div>
    <w:div w:id="1472406047">
      <w:bodyDiv w:val="1"/>
      <w:marLeft w:val="0"/>
      <w:marRight w:val="0"/>
      <w:marTop w:val="0"/>
      <w:marBottom w:val="0"/>
      <w:divBdr>
        <w:top w:val="none" w:sz="0" w:space="0" w:color="auto"/>
        <w:left w:val="none" w:sz="0" w:space="0" w:color="auto"/>
        <w:bottom w:val="none" w:sz="0" w:space="0" w:color="auto"/>
        <w:right w:val="none" w:sz="0" w:space="0" w:color="auto"/>
      </w:divBdr>
    </w:div>
    <w:div w:id="1487428413">
      <w:bodyDiv w:val="1"/>
      <w:marLeft w:val="0"/>
      <w:marRight w:val="0"/>
      <w:marTop w:val="0"/>
      <w:marBottom w:val="0"/>
      <w:divBdr>
        <w:top w:val="none" w:sz="0" w:space="0" w:color="auto"/>
        <w:left w:val="none" w:sz="0" w:space="0" w:color="auto"/>
        <w:bottom w:val="none" w:sz="0" w:space="0" w:color="auto"/>
        <w:right w:val="none" w:sz="0" w:space="0" w:color="auto"/>
      </w:divBdr>
    </w:div>
    <w:div w:id="1489860359">
      <w:bodyDiv w:val="1"/>
      <w:marLeft w:val="0"/>
      <w:marRight w:val="0"/>
      <w:marTop w:val="0"/>
      <w:marBottom w:val="0"/>
      <w:divBdr>
        <w:top w:val="none" w:sz="0" w:space="0" w:color="auto"/>
        <w:left w:val="none" w:sz="0" w:space="0" w:color="auto"/>
        <w:bottom w:val="none" w:sz="0" w:space="0" w:color="auto"/>
        <w:right w:val="none" w:sz="0" w:space="0" w:color="auto"/>
      </w:divBdr>
    </w:div>
    <w:div w:id="1521118651">
      <w:bodyDiv w:val="1"/>
      <w:marLeft w:val="0"/>
      <w:marRight w:val="0"/>
      <w:marTop w:val="0"/>
      <w:marBottom w:val="0"/>
      <w:divBdr>
        <w:top w:val="none" w:sz="0" w:space="0" w:color="auto"/>
        <w:left w:val="none" w:sz="0" w:space="0" w:color="auto"/>
        <w:bottom w:val="none" w:sz="0" w:space="0" w:color="auto"/>
        <w:right w:val="none" w:sz="0" w:space="0" w:color="auto"/>
      </w:divBdr>
    </w:div>
    <w:div w:id="1544442256">
      <w:bodyDiv w:val="1"/>
      <w:marLeft w:val="0"/>
      <w:marRight w:val="0"/>
      <w:marTop w:val="0"/>
      <w:marBottom w:val="0"/>
      <w:divBdr>
        <w:top w:val="none" w:sz="0" w:space="0" w:color="auto"/>
        <w:left w:val="none" w:sz="0" w:space="0" w:color="auto"/>
        <w:bottom w:val="none" w:sz="0" w:space="0" w:color="auto"/>
        <w:right w:val="none" w:sz="0" w:space="0" w:color="auto"/>
      </w:divBdr>
    </w:div>
    <w:div w:id="1571891724">
      <w:bodyDiv w:val="1"/>
      <w:marLeft w:val="0"/>
      <w:marRight w:val="0"/>
      <w:marTop w:val="0"/>
      <w:marBottom w:val="0"/>
      <w:divBdr>
        <w:top w:val="none" w:sz="0" w:space="0" w:color="auto"/>
        <w:left w:val="none" w:sz="0" w:space="0" w:color="auto"/>
        <w:bottom w:val="none" w:sz="0" w:space="0" w:color="auto"/>
        <w:right w:val="none" w:sz="0" w:space="0" w:color="auto"/>
      </w:divBdr>
    </w:div>
    <w:div w:id="1604655385">
      <w:bodyDiv w:val="1"/>
      <w:marLeft w:val="0"/>
      <w:marRight w:val="0"/>
      <w:marTop w:val="0"/>
      <w:marBottom w:val="0"/>
      <w:divBdr>
        <w:top w:val="none" w:sz="0" w:space="0" w:color="auto"/>
        <w:left w:val="none" w:sz="0" w:space="0" w:color="auto"/>
        <w:bottom w:val="none" w:sz="0" w:space="0" w:color="auto"/>
        <w:right w:val="none" w:sz="0" w:space="0" w:color="auto"/>
      </w:divBdr>
    </w:div>
    <w:div w:id="1605847009">
      <w:bodyDiv w:val="1"/>
      <w:marLeft w:val="0"/>
      <w:marRight w:val="0"/>
      <w:marTop w:val="0"/>
      <w:marBottom w:val="0"/>
      <w:divBdr>
        <w:top w:val="none" w:sz="0" w:space="0" w:color="auto"/>
        <w:left w:val="none" w:sz="0" w:space="0" w:color="auto"/>
        <w:bottom w:val="none" w:sz="0" w:space="0" w:color="auto"/>
        <w:right w:val="none" w:sz="0" w:space="0" w:color="auto"/>
      </w:divBdr>
    </w:div>
    <w:div w:id="1618370641">
      <w:bodyDiv w:val="1"/>
      <w:marLeft w:val="0"/>
      <w:marRight w:val="0"/>
      <w:marTop w:val="0"/>
      <w:marBottom w:val="0"/>
      <w:divBdr>
        <w:top w:val="none" w:sz="0" w:space="0" w:color="auto"/>
        <w:left w:val="none" w:sz="0" w:space="0" w:color="auto"/>
        <w:bottom w:val="none" w:sz="0" w:space="0" w:color="auto"/>
        <w:right w:val="none" w:sz="0" w:space="0" w:color="auto"/>
      </w:divBdr>
    </w:div>
    <w:div w:id="1660961365">
      <w:bodyDiv w:val="1"/>
      <w:marLeft w:val="0"/>
      <w:marRight w:val="0"/>
      <w:marTop w:val="0"/>
      <w:marBottom w:val="0"/>
      <w:divBdr>
        <w:top w:val="none" w:sz="0" w:space="0" w:color="auto"/>
        <w:left w:val="none" w:sz="0" w:space="0" w:color="auto"/>
        <w:bottom w:val="none" w:sz="0" w:space="0" w:color="auto"/>
        <w:right w:val="none" w:sz="0" w:space="0" w:color="auto"/>
      </w:divBdr>
    </w:div>
    <w:div w:id="1681615544">
      <w:bodyDiv w:val="1"/>
      <w:marLeft w:val="0"/>
      <w:marRight w:val="0"/>
      <w:marTop w:val="0"/>
      <w:marBottom w:val="0"/>
      <w:divBdr>
        <w:top w:val="none" w:sz="0" w:space="0" w:color="auto"/>
        <w:left w:val="none" w:sz="0" w:space="0" w:color="auto"/>
        <w:bottom w:val="none" w:sz="0" w:space="0" w:color="auto"/>
        <w:right w:val="none" w:sz="0" w:space="0" w:color="auto"/>
      </w:divBdr>
    </w:div>
    <w:div w:id="1695229703">
      <w:bodyDiv w:val="1"/>
      <w:marLeft w:val="0"/>
      <w:marRight w:val="0"/>
      <w:marTop w:val="0"/>
      <w:marBottom w:val="0"/>
      <w:divBdr>
        <w:top w:val="none" w:sz="0" w:space="0" w:color="auto"/>
        <w:left w:val="none" w:sz="0" w:space="0" w:color="auto"/>
        <w:bottom w:val="none" w:sz="0" w:space="0" w:color="auto"/>
        <w:right w:val="none" w:sz="0" w:space="0" w:color="auto"/>
      </w:divBdr>
    </w:div>
    <w:div w:id="1704135943">
      <w:bodyDiv w:val="1"/>
      <w:marLeft w:val="0"/>
      <w:marRight w:val="0"/>
      <w:marTop w:val="0"/>
      <w:marBottom w:val="0"/>
      <w:divBdr>
        <w:top w:val="none" w:sz="0" w:space="0" w:color="auto"/>
        <w:left w:val="none" w:sz="0" w:space="0" w:color="auto"/>
        <w:bottom w:val="none" w:sz="0" w:space="0" w:color="auto"/>
        <w:right w:val="none" w:sz="0" w:space="0" w:color="auto"/>
      </w:divBdr>
    </w:div>
    <w:div w:id="1709334532">
      <w:bodyDiv w:val="1"/>
      <w:marLeft w:val="0"/>
      <w:marRight w:val="0"/>
      <w:marTop w:val="0"/>
      <w:marBottom w:val="0"/>
      <w:divBdr>
        <w:top w:val="none" w:sz="0" w:space="0" w:color="auto"/>
        <w:left w:val="none" w:sz="0" w:space="0" w:color="auto"/>
        <w:bottom w:val="none" w:sz="0" w:space="0" w:color="auto"/>
        <w:right w:val="none" w:sz="0" w:space="0" w:color="auto"/>
      </w:divBdr>
    </w:div>
    <w:div w:id="1710370587">
      <w:bodyDiv w:val="1"/>
      <w:marLeft w:val="0"/>
      <w:marRight w:val="0"/>
      <w:marTop w:val="0"/>
      <w:marBottom w:val="0"/>
      <w:divBdr>
        <w:top w:val="none" w:sz="0" w:space="0" w:color="auto"/>
        <w:left w:val="none" w:sz="0" w:space="0" w:color="auto"/>
        <w:bottom w:val="none" w:sz="0" w:space="0" w:color="auto"/>
        <w:right w:val="none" w:sz="0" w:space="0" w:color="auto"/>
      </w:divBdr>
    </w:div>
    <w:div w:id="1723864504">
      <w:bodyDiv w:val="1"/>
      <w:marLeft w:val="0"/>
      <w:marRight w:val="0"/>
      <w:marTop w:val="0"/>
      <w:marBottom w:val="0"/>
      <w:divBdr>
        <w:top w:val="none" w:sz="0" w:space="0" w:color="auto"/>
        <w:left w:val="none" w:sz="0" w:space="0" w:color="auto"/>
        <w:bottom w:val="none" w:sz="0" w:space="0" w:color="auto"/>
        <w:right w:val="none" w:sz="0" w:space="0" w:color="auto"/>
      </w:divBdr>
    </w:div>
    <w:div w:id="1734965455">
      <w:bodyDiv w:val="1"/>
      <w:marLeft w:val="0"/>
      <w:marRight w:val="0"/>
      <w:marTop w:val="0"/>
      <w:marBottom w:val="0"/>
      <w:divBdr>
        <w:top w:val="none" w:sz="0" w:space="0" w:color="auto"/>
        <w:left w:val="none" w:sz="0" w:space="0" w:color="auto"/>
        <w:bottom w:val="none" w:sz="0" w:space="0" w:color="auto"/>
        <w:right w:val="none" w:sz="0" w:space="0" w:color="auto"/>
      </w:divBdr>
    </w:div>
    <w:div w:id="1746416037">
      <w:bodyDiv w:val="1"/>
      <w:marLeft w:val="0"/>
      <w:marRight w:val="0"/>
      <w:marTop w:val="0"/>
      <w:marBottom w:val="0"/>
      <w:divBdr>
        <w:top w:val="none" w:sz="0" w:space="0" w:color="auto"/>
        <w:left w:val="none" w:sz="0" w:space="0" w:color="auto"/>
        <w:bottom w:val="none" w:sz="0" w:space="0" w:color="auto"/>
        <w:right w:val="none" w:sz="0" w:space="0" w:color="auto"/>
      </w:divBdr>
    </w:div>
    <w:div w:id="1756317744">
      <w:bodyDiv w:val="1"/>
      <w:marLeft w:val="0"/>
      <w:marRight w:val="0"/>
      <w:marTop w:val="0"/>
      <w:marBottom w:val="0"/>
      <w:divBdr>
        <w:top w:val="none" w:sz="0" w:space="0" w:color="auto"/>
        <w:left w:val="none" w:sz="0" w:space="0" w:color="auto"/>
        <w:bottom w:val="none" w:sz="0" w:space="0" w:color="auto"/>
        <w:right w:val="none" w:sz="0" w:space="0" w:color="auto"/>
      </w:divBdr>
    </w:div>
    <w:div w:id="1757634936">
      <w:bodyDiv w:val="1"/>
      <w:marLeft w:val="0"/>
      <w:marRight w:val="0"/>
      <w:marTop w:val="0"/>
      <w:marBottom w:val="0"/>
      <w:divBdr>
        <w:top w:val="none" w:sz="0" w:space="0" w:color="auto"/>
        <w:left w:val="none" w:sz="0" w:space="0" w:color="auto"/>
        <w:bottom w:val="none" w:sz="0" w:space="0" w:color="auto"/>
        <w:right w:val="none" w:sz="0" w:space="0" w:color="auto"/>
      </w:divBdr>
    </w:div>
    <w:div w:id="1759256507">
      <w:bodyDiv w:val="1"/>
      <w:marLeft w:val="0"/>
      <w:marRight w:val="0"/>
      <w:marTop w:val="0"/>
      <w:marBottom w:val="0"/>
      <w:divBdr>
        <w:top w:val="none" w:sz="0" w:space="0" w:color="auto"/>
        <w:left w:val="none" w:sz="0" w:space="0" w:color="auto"/>
        <w:bottom w:val="none" w:sz="0" w:space="0" w:color="auto"/>
        <w:right w:val="none" w:sz="0" w:space="0" w:color="auto"/>
      </w:divBdr>
    </w:div>
    <w:div w:id="1813790763">
      <w:bodyDiv w:val="1"/>
      <w:marLeft w:val="0"/>
      <w:marRight w:val="0"/>
      <w:marTop w:val="0"/>
      <w:marBottom w:val="0"/>
      <w:divBdr>
        <w:top w:val="none" w:sz="0" w:space="0" w:color="auto"/>
        <w:left w:val="none" w:sz="0" w:space="0" w:color="auto"/>
        <w:bottom w:val="none" w:sz="0" w:space="0" w:color="auto"/>
        <w:right w:val="none" w:sz="0" w:space="0" w:color="auto"/>
      </w:divBdr>
    </w:div>
    <w:div w:id="1817793887">
      <w:bodyDiv w:val="1"/>
      <w:marLeft w:val="0"/>
      <w:marRight w:val="0"/>
      <w:marTop w:val="0"/>
      <w:marBottom w:val="0"/>
      <w:divBdr>
        <w:top w:val="none" w:sz="0" w:space="0" w:color="auto"/>
        <w:left w:val="none" w:sz="0" w:space="0" w:color="auto"/>
        <w:bottom w:val="none" w:sz="0" w:space="0" w:color="auto"/>
        <w:right w:val="none" w:sz="0" w:space="0" w:color="auto"/>
      </w:divBdr>
    </w:div>
    <w:div w:id="1857503744">
      <w:bodyDiv w:val="1"/>
      <w:marLeft w:val="0"/>
      <w:marRight w:val="0"/>
      <w:marTop w:val="0"/>
      <w:marBottom w:val="0"/>
      <w:divBdr>
        <w:top w:val="none" w:sz="0" w:space="0" w:color="auto"/>
        <w:left w:val="none" w:sz="0" w:space="0" w:color="auto"/>
        <w:bottom w:val="none" w:sz="0" w:space="0" w:color="auto"/>
        <w:right w:val="none" w:sz="0" w:space="0" w:color="auto"/>
      </w:divBdr>
    </w:div>
    <w:div w:id="1861508757">
      <w:bodyDiv w:val="1"/>
      <w:marLeft w:val="0"/>
      <w:marRight w:val="0"/>
      <w:marTop w:val="0"/>
      <w:marBottom w:val="0"/>
      <w:divBdr>
        <w:top w:val="none" w:sz="0" w:space="0" w:color="auto"/>
        <w:left w:val="none" w:sz="0" w:space="0" w:color="auto"/>
        <w:bottom w:val="none" w:sz="0" w:space="0" w:color="auto"/>
        <w:right w:val="none" w:sz="0" w:space="0" w:color="auto"/>
      </w:divBdr>
    </w:div>
    <w:div w:id="1861771482">
      <w:bodyDiv w:val="1"/>
      <w:marLeft w:val="0"/>
      <w:marRight w:val="0"/>
      <w:marTop w:val="0"/>
      <w:marBottom w:val="0"/>
      <w:divBdr>
        <w:top w:val="none" w:sz="0" w:space="0" w:color="auto"/>
        <w:left w:val="none" w:sz="0" w:space="0" w:color="auto"/>
        <w:bottom w:val="none" w:sz="0" w:space="0" w:color="auto"/>
        <w:right w:val="none" w:sz="0" w:space="0" w:color="auto"/>
      </w:divBdr>
    </w:div>
    <w:div w:id="1888955343">
      <w:bodyDiv w:val="1"/>
      <w:marLeft w:val="0"/>
      <w:marRight w:val="0"/>
      <w:marTop w:val="0"/>
      <w:marBottom w:val="0"/>
      <w:divBdr>
        <w:top w:val="none" w:sz="0" w:space="0" w:color="auto"/>
        <w:left w:val="none" w:sz="0" w:space="0" w:color="auto"/>
        <w:bottom w:val="none" w:sz="0" w:space="0" w:color="auto"/>
        <w:right w:val="none" w:sz="0" w:space="0" w:color="auto"/>
      </w:divBdr>
    </w:div>
    <w:div w:id="1993756197">
      <w:bodyDiv w:val="1"/>
      <w:marLeft w:val="0"/>
      <w:marRight w:val="0"/>
      <w:marTop w:val="0"/>
      <w:marBottom w:val="0"/>
      <w:divBdr>
        <w:top w:val="none" w:sz="0" w:space="0" w:color="auto"/>
        <w:left w:val="none" w:sz="0" w:space="0" w:color="auto"/>
        <w:bottom w:val="none" w:sz="0" w:space="0" w:color="auto"/>
        <w:right w:val="none" w:sz="0" w:space="0" w:color="auto"/>
      </w:divBdr>
    </w:div>
    <w:div w:id="2001813539">
      <w:bodyDiv w:val="1"/>
      <w:marLeft w:val="0"/>
      <w:marRight w:val="0"/>
      <w:marTop w:val="0"/>
      <w:marBottom w:val="0"/>
      <w:divBdr>
        <w:top w:val="none" w:sz="0" w:space="0" w:color="auto"/>
        <w:left w:val="none" w:sz="0" w:space="0" w:color="auto"/>
        <w:bottom w:val="none" w:sz="0" w:space="0" w:color="auto"/>
        <w:right w:val="none" w:sz="0" w:space="0" w:color="auto"/>
      </w:divBdr>
    </w:div>
    <w:div w:id="2015262216">
      <w:bodyDiv w:val="1"/>
      <w:marLeft w:val="0"/>
      <w:marRight w:val="0"/>
      <w:marTop w:val="0"/>
      <w:marBottom w:val="0"/>
      <w:divBdr>
        <w:top w:val="none" w:sz="0" w:space="0" w:color="auto"/>
        <w:left w:val="none" w:sz="0" w:space="0" w:color="auto"/>
        <w:bottom w:val="none" w:sz="0" w:space="0" w:color="auto"/>
        <w:right w:val="none" w:sz="0" w:space="0" w:color="auto"/>
      </w:divBdr>
    </w:div>
    <w:div w:id="2065523370">
      <w:bodyDiv w:val="1"/>
      <w:marLeft w:val="0"/>
      <w:marRight w:val="0"/>
      <w:marTop w:val="0"/>
      <w:marBottom w:val="0"/>
      <w:divBdr>
        <w:top w:val="none" w:sz="0" w:space="0" w:color="auto"/>
        <w:left w:val="none" w:sz="0" w:space="0" w:color="auto"/>
        <w:bottom w:val="none" w:sz="0" w:space="0" w:color="auto"/>
        <w:right w:val="none" w:sz="0" w:space="0" w:color="auto"/>
      </w:divBdr>
    </w:div>
    <w:div w:id="2103069211">
      <w:bodyDiv w:val="1"/>
      <w:marLeft w:val="0"/>
      <w:marRight w:val="0"/>
      <w:marTop w:val="0"/>
      <w:marBottom w:val="0"/>
      <w:divBdr>
        <w:top w:val="none" w:sz="0" w:space="0" w:color="auto"/>
        <w:left w:val="none" w:sz="0" w:space="0" w:color="auto"/>
        <w:bottom w:val="none" w:sz="0" w:space="0" w:color="auto"/>
        <w:right w:val="none" w:sz="0" w:space="0" w:color="auto"/>
      </w:divBdr>
    </w:div>
    <w:div w:id="210541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ios.ezamawiajacy.pl/" TargetMode="External"/><Relationship Id="rId18" Type="http://schemas.openxmlformats.org/officeDocument/2006/relationships/hyperlink" Target="mailto:oneplace@marketplanet.pl" TargetMode="External"/><Relationship Id="rId26" Type="http://schemas.openxmlformats.org/officeDocument/2006/relationships/control" Target="activeX/activeX2.xml"/><Relationship Id="rId3" Type="http://schemas.openxmlformats.org/officeDocument/2006/relationships/customXml" Target="../customXml/item3.xml"/><Relationship Id="rId21" Type="http://schemas.openxmlformats.org/officeDocument/2006/relationships/hyperlink" Target="https://zamowienia-gios.ezamawiajacy.pl" TargetMode="External"/><Relationship Id="rId7" Type="http://schemas.openxmlformats.org/officeDocument/2006/relationships/settings" Target="settings.xml"/><Relationship Id="rId12" Type="http://schemas.openxmlformats.org/officeDocument/2006/relationships/hyperlink" Target="mailto:p.winnicki@gios.gov.pl" TargetMode="External"/><Relationship Id="rId17" Type="http://schemas.openxmlformats.org/officeDocument/2006/relationships/hyperlink" Target="http://www.nccert.pl/" TargetMode="External"/><Relationship Id="rId25" Type="http://schemas.openxmlformats.org/officeDocument/2006/relationships/control" Target="activeX/activeX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ios.ezamawiajacy.pl/" TargetMode="External"/><Relationship Id="rId20" Type="http://schemas.openxmlformats.org/officeDocument/2006/relationships/hyperlink" Target="https://zamowienia-gios.ezamawiajacy.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mowienia-gios.ezamawiajacy.pl" TargetMode="External"/><Relationship Id="rId24" Type="http://schemas.openxmlformats.org/officeDocument/2006/relationships/image" Target="media/image1.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gios.ezamawiajacy.pl/" TargetMode="External"/><Relationship Id="rId23" Type="http://schemas.openxmlformats.org/officeDocument/2006/relationships/hyperlink" Target="mailto:iod@gios.gov.pl" TargetMode="External"/><Relationship Id="rId28" Type="http://schemas.openxmlformats.org/officeDocument/2006/relationships/control" Target="activeX/activeX4.xml"/><Relationship Id="rId10" Type="http://schemas.openxmlformats.org/officeDocument/2006/relationships/endnotes" Target="endnotes.xml"/><Relationship Id="rId19" Type="http://schemas.openxmlformats.org/officeDocument/2006/relationships/hyperlink" Target="mailto:p.winnicki@gios.gov.p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eplace.marketplanet.pl/regulamin" TargetMode="External"/><Relationship Id="rId22" Type="http://schemas.openxmlformats.org/officeDocument/2006/relationships/hyperlink" Target="mailto:gios@gios.gov.pl" TargetMode="External"/><Relationship Id="rId27" Type="http://schemas.openxmlformats.org/officeDocument/2006/relationships/control" Target="activeX/activeX3.xml"/><Relationship Id="rId30" Type="http://schemas.openxmlformats.org/officeDocument/2006/relationships/footer" Target="footer1.xml"/><Relationship Id="rId8"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12FA4A7E3F5A429DDD371D7A173D73" ma:contentTypeVersion="4" ma:contentTypeDescription="Utwórz nowy dokument." ma:contentTypeScope="" ma:versionID="4c86594dcb2c7b3f5c700085bd2918ee">
  <xsd:schema xmlns:xsd="http://www.w3.org/2001/XMLSchema" xmlns:xs="http://www.w3.org/2001/XMLSchema" xmlns:p="http://schemas.microsoft.com/office/2006/metadata/properties" xmlns:ns2="5770365b-118c-4564-ad5e-6b386e79f753" targetNamespace="http://schemas.microsoft.com/office/2006/metadata/properties" ma:root="true" ma:fieldsID="2fedc47e6c9fe0fe9a7fbc5f057568d3" ns2:_="">
    <xsd:import namespace="5770365b-118c-4564-ad5e-6b386e79f7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0365b-118c-4564-ad5e-6b386e79f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7A14F7-8068-4BD2-922D-7E033897B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0365b-118c-4564-ad5e-6b386e79f7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CB6E6-2CAC-4870-A65D-347EFA449B39}">
  <ds:schemaRefs>
    <ds:schemaRef ds:uri="http://schemas.microsoft.com/sharepoint/v3/contenttype/forms"/>
  </ds:schemaRefs>
</ds:datastoreItem>
</file>

<file path=customXml/itemProps3.xml><?xml version="1.0" encoding="utf-8"?>
<ds:datastoreItem xmlns:ds="http://schemas.openxmlformats.org/officeDocument/2006/customXml" ds:itemID="{1B3FE6C2-64E8-455B-9175-1A80EAF55637}">
  <ds:schemaRefs>
    <ds:schemaRef ds:uri="http://schemas.openxmlformats.org/officeDocument/2006/bibliography"/>
  </ds:schemaRefs>
</ds:datastoreItem>
</file>

<file path=customXml/itemProps4.xml><?xml version="1.0" encoding="utf-8"?>
<ds:datastoreItem xmlns:ds="http://schemas.openxmlformats.org/officeDocument/2006/customXml" ds:itemID="{CF76E28A-C7B2-4765-9CB3-C3A4C0D0DBA2}">
  <ds:schemaRef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5770365b-118c-4564-ad5e-6b386e79f753"/>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108</Pages>
  <Words>33008</Words>
  <Characters>198048</Characters>
  <Application>Microsoft Office Word</Application>
  <DocSecurity>0</DocSecurity>
  <Lines>1650</Lines>
  <Paragraphs>461</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230595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Krajewska Edyta</dc:creator>
  <cp:lastModifiedBy>Marcin Gajc</cp:lastModifiedBy>
  <cp:revision>8</cp:revision>
  <cp:lastPrinted>2024-03-08T08:29:00Z</cp:lastPrinted>
  <dcterms:created xsi:type="dcterms:W3CDTF">2026-05-12T14:15:00Z</dcterms:created>
  <dcterms:modified xsi:type="dcterms:W3CDTF">2026-05-19T11:38:00Z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0x0101006F12FA4A7E3F5A429DDD371D7A173D73</vt:lpwstr>
  </property>
</Properties>
</file>